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8ACA" w14:textId="77777777" w:rsidR="00E73C58" w:rsidRPr="00AB092F" w:rsidRDefault="00E73C58" w:rsidP="002D363D">
      <w:pPr>
        <w:tabs>
          <w:tab w:val="center" w:pos="4153"/>
          <w:tab w:val="right" w:pos="8306"/>
        </w:tabs>
        <w:spacing w:after="0" w:line="312" w:lineRule="auto"/>
        <w:rPr>
          <w:rFonts w:asciiTheme="minorBidi" w:eastAsia="Arial" w:hAnsiTheme="minorBidi" w:cstheme="minorBidi"/>
          <w:bCs/>
          <w:color w:val="auto"/>
          <w:sz w:val="28"/>
          <w:szCs w:val="28"/>
          <w:rtl/>
        </w:rPr>
      </w:pPr>
    </w:p>
    <w:p w14:paraId="49AFECA2" w14:textId="37EA9757" w:rsidR="00C104C3" w:rsidRDefault="00C104C3" w:rsidP="00BA3A97">
      <w:pPr>
        <w:tabs>
          <w:tab w:val="center" w:pos="4153"/>
          <w:tab w:val="right" w:pos="8306"/>
        </w:tabs>
        <w:spacing w:after="0" w:line="312" w:lineRule="auto"/>
        <w:jc w:val="center"/>
        <w:rPr>
          <w:rFonts w:cs="Arial"/>
          <w:bCs/>
          <w:color w:val="auto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6699"/>
          <w:sz w:val="38"/>
          <w:szCs w:val="38"/>
          <w:shd w:val="clear" w:color="auto" w:fill="FFFFFF"/>
          <w:rtl/>
        </w:rPr>
        <w:t>פריסה</w:t>
      </w:r>
      <w:r>
        <w:rPr>
          <w:rFonts w:ascii="alef-regular" w:hAnsi="alef-regular"/>
          <w:b/>
          <w:bCs/>
          <w:color w:val="00669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" w:hAnsi="Arial" w:cs="Arial" w:hint="cs"/>
          <w:b/>
          <w:bCs/>
          <w:color w:val="006699"/>
          <w:sz w:val="38"/>
          <w:szCs w:val="38"/>
          <w:shd w:val="clear" w:color="auto" w:fill="FFFFFF"/>
          <w:rtl/>
        </w:rPr>
        <w:t>שנתית</w:t>
      </w:r>
      <w:r>
        <w:rPr>
          <w:rFonts w:ascii="alef-regular" w:hAnsi="alef-regular"/>
          <w:b/>
          <w:bCs/>
          <w:color w:val="00669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" w:hAnsi="Arial" w:cs="Arial" w:hint="cs"/>
          <w:b/>
          <w:bCs/>
          <w:color w:val="006699"/>
          <w:sz w:val="38"/>
          <w:szCs w:val="38"/>
          <w:shd w:val="clear" w:color="auto" w:fill="FFFFFF"/>
          <w:rtl/>
        </w:rPr>
        <w:t>מומלצת</w:t>
      </w:r>
      <w:r>
        <w:rPr>
          <w:rFonts w:ascii="alef-regular" w:hAnsi="alef-regular"/>
          <w:b/>
          <w:bCs/>
          <w:color w:val="00669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" w:hAnsi="Arial" w:cs="Arial" w:hint="cs"/>
          <w:b/>
          <w:bCs/>
          <w:color w:val="006699"/>
          <w:sz w:val="38"/>
          <w:szCs w:val="38"/>
          <w:shd w:val="clear" w:color="auto" w:fill="FFFFFF"/>
          <w:rtl/>
        </w:rPr>
        <w:t>לשנת</w:t>
      </w:r>
      <w:r>
        <w:rPr>
          <w:rFonts w:ascii="alef-regular" w:hAnsi="alef-regular"/>
          <w:b/>
          <w:bCs/>
          <w:color w:val="00669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" w:hAnsi="Arial" w:cs="Arial" w:hint="cs"/>
          <w:b/>
          <w:bCs/>
          <w:color w:val="006699"/>
          <w:sz w:val="38"/>
          <w:szCs w:val="38"/>
          <w:shd w:val="clear" w:color="auto" w:fill="FFFFFF"/>
          <w:rtl/>
        </w:rPr>
        <w:t>הלימודים</w:t>
      </w:r>
      <w:r>
        <w:rPr>
          <w:rFonts w:ascii="alef-regular" w:hAnsi="alef-regular"/>
          <w:b/>
          <w:bCs/>
          <w:color w:val="006699"/>
          <w:sz w:val="38"/>
          <w:szCs w:val="38"/>
          <w:shd w:val="clear" w:color="auto" w:fill="FFFFFF"/>
          <w:rtl/>
        </w:rPr>
        <w:t xml:space="preserve"> </w:t>
      </w:r>
      <w:r w:rsidR="0023062E">
        <w:rPr>
          <w:rFonts w:ascii="Arial" w:hAnsi="Arial" w:cs="Arial" w:hint="cs"/>
          <w:b/>
          <w:bCs/>
          <w:color w:val="006699"/>
          <w:sz w:val="38"/>
          <w:szCs w:val="38"/>
          <w:shd w:val="clear" w:color="auto" w:fill="FFFFFF"/>
          <w:rtl/>
        </w:rPr>
        <w:t>ה</w:t>
      </w:r>
      <w:r w:rsidR="00292982">
        <w:rPr>
          <w:rFonts w:ascii="Arial" w:hAnsi="Arial" w:cs="Arial" w:hint="cs"/>
          <w:b/>
          <w:bCs/>
          <w:color w:val="006699"/>
          <w:sz w:val="38"/>
          <w:szCs w:val="38"/>
          <w:shd w:val="clear" w:color="auto" w:fill="FFFFFF"/>
          <w:rtl/>
        </w:rPr>
        <w:t>'</w:t>
      </w:r>
      <w:r w:rsidR="0023062E">
        <w:rPr>
          <w:rFonts w:ascii="Arial" w:hAnsi="Arial" w:cs="Arial" w:hint="cs"/>
          <w:b/>
          <w:bCs/>
          <w:color w:val="006699"/>
          <w:sz w:val="38"/>
          <w:szCs w:val="38"/>
          <w:shd w:val="clear" w:color="auto" w:fill="FFFFFF"/>
          <w:rtl/>
        </w:rPr>
        <w:t>תשפ"א</w:t>
      </w:r>
      <w:r w:rsidR="008B02FF">
        <w:rPr>
          <w:rFonts w:ascii="Arial" w:hAnsi="Arial" w:cs="Arial" w:hint="cs"/>
          <w:b/>
          <w:bCs/>
          <w:color w:val="006699"/>
          <w:sz w:val="38"/>
          <w:szCs w:val="38"/>
          <w:shd w:val="clear" w:color="auto" w:fill="FFFFFF"/>
          <w:rtl/>
        </w:rPr>
        <w:t xml:space="preserve"> </w:t>
      </w:r>
      <w:r>
        <w:rPr>
          <w:rFonts w:ascii="alef-regular" w:hAnsi="alef-regular" w:cs="Arial" w:hint="cs"/>
          <w:b/>
          <w:bCs/>
          <w:color w:val="006699"/>
          <w:sz w:val="38"/>
          <w:szCs w:val="38"/>
          <w:shd w:val="clear" w:color="auto" w:fill="FFFFFF"/>
          <w:rtl/>
        </w:rPr>
        <w:t xml:space="preserve">לכתה </w:t>
      </w:r>
      <w:r w:rsidR="00B321C2">
        <w:rPr>
          <w:rFonts w:ascii="alef-regular" w:hAnsi="alef-regular" w:cs="Arial" w:hint="cs"/>
          <w:b/>
          <w:bCs/>
          <w:color w:val="006699"/>
          <w:sz w:val="38"/>
          <w:szCs w:val="38"/>
          <w:shd w:val="clear" w:color="auto" w:fill="FFFFFF"/>
          <w:rtl/>
        </w:rPr>
        <w:t>ב</w:t>
      </w:r>
      <w:r>
        <w:rPr>
          <w:rFonts w:ascii="alef-regular" w:hAnsi="alef-regular" w:cs="Arial" w:hint="cs"/>
          <w:b/>
          <w:bCs/>
          <w:color w:val="006699"/>
          <w:sz w:val="38"/>
          <w:szCs w:val="38"/>
          <w:shd w:val="clear" w:color="auto" w:fill="FFFFFF"/>
          <w:rtl/>
        </w:rPr>
        <w:t>'</w:t>
      </w:r>
      <w:r>
        <w:rPr>
          <w:rFonts w:hint="cs"/>
          <w:bCs/>
          <w:color w:val="auto"/>
          <w:sz w:val="24"/>
          <w:szCs w:val="24"/>
          <w:rtl/>
        </w:rPr>
        <w:t xml:space="preserve"> </w:t>
      </w:r>
    </w:p>
    <w:p w14:paraId="10F59CC3" w14:textId="16B0091F" w:rsidR="00B321C2" w:rsidRDefault="00B321C2" w:rsidP="006642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94566D">
        <w:rPr>
          <w:rFonts w:ascii="Arial" w:eastAsia="Times New Roman" w:hAnsi="Arial" w:cs="Arial"/>
          <w:sz w:val="24"/>
          <w:szCs w:val="24"/>
          <w:rtl/>
        </w:rPr>
        <w:t>מסמך זה הוא הצעת פריסה כללית</w:t>
      </w:r>
      <w:r>
        <w:rPr>
          <w:rFonts w:ascii="Arial" w:eastAsia="Times New Roman" w:hAnsi="Arial" w:cs="Arial" w:hint="cs"/>
          <w:sz w:val="24"/>
          <w:szCs w:val="24"/>
          <w:rtl/>
        </w:rPr>
        <w:t>, שנועדה לשמש בידי המורה כבסיס לארגון תכנית העבודה השנתית במקצוע בהתאמה לאוכלוסיית הלומדים</w:t>
      </w:r>
      <w:r w:rsidRPr="0094566D">
        <w:rPr>
          <w:rFonts w:ascii="Arial" w:eastAsia="Times New Roman" w:hAnsi="Arial" w:cs="Arial"/>
          <w:sz w:val="24"/>
          <w:szCs w:val="24"/>
          <w:rtl/>
        </w:rPr>
        <w:t>.</w:t>
      </w:r>
      <w:r>
        <w:rPr>
          <w:rFonts w:ascii="Arial" w:eastAsia="Times New Roman" w:hAnsi="Arial" w:cs="Arial"/>
          <w:sz w:val="24"/>
          <w:szCs w:val="24"/>
          <w:rtl/>
        </w:rPr>
        <w:br/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ההצעה </w:t>
      </w:r>
      <w:r w:rsidR="008911CA">
        <w:rPr>
          <w:rFonts w:ascii="Arial" w:eastAsia="Times New Roman" w:hAnsi="Arial" w:cs="Arial" w:hint="cs"/>
          <w:sz w:val="24"/>
          <w:szCs w:val="24"/>
          <w:rtl/>
        </w:rPr>
        <w:t xml:space="preserve">שלהלן 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מתבססת על </w:t>
      </w:r>
      <w:hyperlink r:id="rId8" w:history="1">
        <w:r w:rsidRPr="00734DC1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 xml:space="preserve">טקסטים ומקורות </w:t>
        </w:r>
        <w:proofErr w:type="spellStart"/>
        <w:r w:rsidRPr="008244B2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>מתכנית</w:t>
        </w:r>
        <w:proofErr w:type="spellEnd"/>
        <w:r w:rsidRPr="008244B2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 xml:space="preserve"> הלימודים</w:t>
        </w:r>
        <w:r w:rsidRPr="00734DC1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 xml:space="preserve"> </w:t>
        </w:r>
        <w:r w:rsidR="008911CA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 xml:space="preserve">לכיתה ב' </w:t>
        </w:r>
        <w:r w:rsidRPr="00734DC1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>המרוכזים באתר</w:t>
        </w:r>
      </w:hyperlink>
      <w:r w:rsidR="008911CA">
        <w:rPr>
          <w:rFonts w:ascii="Arial" w:eastAsia="Times New Roman" w:hAnsi="Arial" w:cs="Arial" w:hint="cs"/>
          <w:sz w:val="24"/>
          <w:szCs w:val="24"/>
          <w:rtl/>
        </w:rPr>
        <w:t xml:space="preserve"> המקצוע</w:t>
      </w:r>
      <w:r>
        <w:rPr>
          <w:rFonts w:ascii="Arial" w:eastAsia="Times New Roman" w:hAnsi="Arial" w:cs="Arial" w:hint="cs"/>
          <w:sz w:val="24"/>
          <w:szCs w:val="24"/>
          <w:rtl/>
        </w:rPr>
        <w:t>.</w:t>
      </w:r>
      <w:r>
        <w:rPr>
          <w:rFonts w:ascii="Arial" w:eastAsia="Times New Roman" w:hAnsi="Arial" w:cs="Arial"/>
          <w:sz w:val="24"/>
          <w:szCs w:val="24"/>
          <w:rtl/>
        </w:rPr>
        <w:br/>
      </w:r>
    </w:p>
    <w:p w14:paraId="43482249" w14:textId="77777777" w:rsidR="005A1B39" w:rsidRPr="005A1B39" w:rsidRDefault="005A1B39" w:rsidP="005A1B39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5A1B39">
        <w:rPr>
          <w:rFonts w:ascii="Arial" w:eastAsia="Times New Roman" w:hAnsi="Arial" w:cs="Arial" w:hint="cs"/>
          <w:sz w:val="24"/>
          <w:szCs w:val="24"/>
          <w:rtl/>
        </w:rPr>
        <w:t>בעמודת "מה בתוכנית" כללנו טקסטים מתוך תכנית הלימודים וקישורים ליחידות לימוד אינטראקטיביות באתר.</w:t>
      </w:r>
    </w:p>
    <w:p w14:paraId="41581838" w14:textId="77777777" w:rsidR="005A1B39" w:rsidRPr="005A1B39" w:rsidRDefault="005A1B39" w:rsidP="005A1B39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5A1B39">
        <w:rPr>
          <w:rFonts w:ascii="Arial" w:eastAsia="Times New Roman" w:hAnsi="Arial" w:cs="Arial" w:hint="cs"/>
          <w:sz w:val="24"/>
          <w:szCs w:val="24"/>
          <w:rtl/>
        </w:rPr>
        <w:t xml:space="preserve">שיבוץ היחידות בשכבת לימוד זו ופריסתן לאורך חודשי השנה מאורגנים לפי השיקולים המרכזיים הללו: </w:t>
      </w:r>
    </w:p>
    <w:p w14:paraId="6BA6040B" w14:textId="0A4B3348" w:rsidR="005A1B39" w:rsidRPr="005A1B39" w:rsidRDefault="005A1B39" w:rsidP="005A1B39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1B39">
        <w:rPr>
          <w:rFonts w:ascii="Arial" w:eastAsia="Times New Roman" w:hAnsi="Arial" w:cs="Arial" w:hint="cs"/>
          <w:sz w:val="24"/>
          <w:szCs w:val="24"/>
          <w:rtl/>
        </w:rPr>
        <w:t>התאמה וזיקה ללוח השנה (גם כאשר לא מדובר ביחידות לימוד שעוסקות במישרין במועדי השנה)</w:t>
      </w:r>
      <w:r w:rsidR="00B95809">
        <w:rPr>
          <w:rFonts w:ascii="Arial" w:eastAsia="Times New Roman" w:hAnsi="Arial" w:cs="Arial" w:hint="cs"/>
          <w:sz w:val="24"/>
          <w:szCs w:val="24"/>
          <w:rtl/>
        </w:rPr>
        <w:t>.</w:t>
      </w:r>
    </w:p>
    <w:p w14:paraId="5AF602D2" w14:textId="187FCEE9" w:rsidR="005A1B39" w:rsidRPr="005A1B39" w:rsidRDefault="005A1B39" w:rsidP="005A1B39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1B39">
        <w:rPr>
          <w:rFonts w:ascii="Arial" w:eastAsia="Times New Roman" w:hAnsi="Arial" w:cs="Arial" w:hint="cs"/>
          <w:sz w:val="24"/>
          <w:szCs w:val="24"/>
          <w:rtl/>
        </w:rPr>
        <w:t>המבנה הפנימי של חיבור מרכזי מארון הספרים היהודי בשכבות אחדות (כגון פרקי אבות או סידור התפילה)</w:t>
      </w:r>
      <w:r w:rsidR="00B95809">
        <w:rPr>
          <w:rFonts w:ascii="Arial" w:eastAsia="Times New Roman" w:hAnsi="Arial" w:cs="Arial" w:hint="cs"/>
          <w:sz w:val="24"/>
          <w:szCs w:val="24"/>
          <w:rtl/>
        </w:rPr>
        <w:t>.</w:t>
      </w:r>
      <w:r w:rsidRPr="005A1B39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</w:p>
    <w:p w14:paraId="2AD710A0" w14:textId="587CB833" w:rsidR="005A1B39" w:rsidRPr="005A1B39" w:rsidRDefault="005A1B39" w:rsidP="005A1B39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1B39">
        <w:rPr>
          <w:rFonts w:ascii="Arial" w:eastAsia="Times New Roman" w:hAnsi="Arial" w:cs="Arial" w:hint="cs"/>
          <w:sz w:val="24"/>
          <w:szCs w:val="24"/>
          <w:rtl/>
        </w:rPr>
        <w:t xml:space="preserve">בחלק מהנושאים </w:t>
      </w:r>
      <w:r w:rsidRPr="005A1B39">
        <w:rPr>
          <w:rFonts w:ascii="Arial" w:eastAsia="Times New Roman" w:hAnsi="Arial" w:cs="Arial"/>
          <w:sz w:val="24"/>
          <w:szCs w:val="24"/>
          <w:rtl/>
        </w:rPr>
        <w:t>–</w:t>
      </w:r>
      <w:r w:rsidRPr="005A1B39">
        <w:rPr>
          <w:rFonts w:ascii="Arial" w:eastAsia="Times New Roman" w:hAnsi="Arial" w:cs="Arial" w:hint="cs"/>
          <w:sz w:val="24"/>
          <w:szCs w:val="24"/>
          <w:rtl/>
        </w:rPr>
        <w:t xml:space="preserve"> גם סדר כרונולוגי של המקורות</w:t>
      </w:r>
      <w:r w:rsidR="00B95809">
        <w:rPr>
          <w:rFonts w:ascii="Arial" w:eastAsia="Times New Roman" w:hAnsi="Arial" w:cs="Arial" w:hint="cs"/>
          <w:sz w:val="24"/>
          <w:szCs w:val="24"/>
          <w:rtl/>
        </w:rPr>
        <w:t>.</w:t>
      </w:r>
      <w:r w:rsidRPr="005A1B39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</w:p>
    <w:p w14:paraId="17A597E7" w14:textId="542D0CFD" w:rsidR="005A1B39" w:rsidRPr="005A1B39" w:rsidRDefault="005A1B39" w:rsidP="005A1B39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1B39">
        <w:rPr>
          <w:rFonts w:ascii="Arial" w:eastAsia="Times New Roman" w:hAnsi="Arial" w:cs="Arial" w:hint="cs"/>
          <w:sz w:val="24"/>
          <w:szCs w:val="24"/>
          <w:rtl/>
        </w:rPr>
        <w:t>היגיון נושאי ופדגוגי: מנושאי רקע ומבוא לכניסה מדורגת לנושאים נקודתיים וספציפיים יותר, וכן: מן הכלל אל הפרט ומן הקל אל הכבד</w:t>
      </w:r>
      <w:r w:rsidR="00B95809">
        <w:rPr>
          <w:rFonts w:ascii="Arial" w:eastAsia="Times New Roman" w:hAnsi="Arial" w:cs="Arial" w:hint="cs"/>
          <w:sz w:val="24"/>
          <w:szCs w:val="24"/>
          <w:rtl/>
        </w:rPr>
        <w:t>.</w:t>
      </w:r>
      <w:r w:rsidRPr="005A1B39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</w:p>
    <w:p w14:paraId="46C14139" w14:textId="54DD825E" w:rsidR="005A1B39" w:rsidRPr="005A1B39" w:rsidRDefault="005A1B39" w:rsidP="005A1B39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A1B39">
        <w:rPr>
          <w:rFonts w:ascii="Arial" w:eastAsia="Times New Roman" w:hAnsi="Arial" w:cs="Arial" w:hint="cs"/>
          <w:sz w:val="24"/>
          <w:szCs w:val="24"/>
          <w:rtl/>
        </w:rPr>
        <w:t xml:space="preserve">רציפות של עיסוק בצירי התוכן השונים של </w:t>
      </w:r>
      <w:proofErr w:type="spellStart"/>
      <w:r w:rsidRPr="005A1B39">
        <w:rPr>
          <w:rFonts w:ascii="Arial" w:eastAsia="Times New Roman" w:hAnsi="Arial" w:cs="Arial" w:hint="cs"/>
          <w:sz w:val="24"/>
          <w:szCs w:val="24"/>
          <w:rtl/>
        </w:rPr>
        <w:t>התכנית</w:t>
      </w:r>
      <w:proofErr w:type="spellEnd"/>
      <w:r w:rsidRPr="005A1B39">
        <w:rPr>
          <w:rFonts w:ascii="Arial" w:eastAsia="Times New Roman" w:hAnsi="Arial" w:cs="Arial" w:hint="cs"/>
          <w:sz w:val="24"/>
          <w:szCs w:val="24"/>
          <w:rtl/>
        </w:rPr>
        <w:t>; מידת הרלבנטיות של נושאים שונים לחיי התלמידים והכיתה לאורך השנה</w:t>
      </w:r>
      <w:r w:rsidR="00B95809">
        <w:rPr>
          <w:rFonts w:ascii="Arial" w:eastAsia="Times New Roman" w:hAnsi="Arial" w:cs="Arial" w:hint="cs"/>
          <w:sz w:val="24"/>
          <w:szCs w:val="24"/>
          <w:rtl/>
        </w:rPr>
        <w:t>.</w:t>
      </w:r>
    </w:p>
    <w:p w14:paraId="7EF00C68" w14:textId="24AA8A70" w:rsidR="005A1B39" w:rsidRPr="005A1B39" w:rsidRDefault="005A1B39" w:rsidP="0024166C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5A18F6C7" w14:textId="77777777" w:rsidR="005A1B39" w:rsidRPr="0094566D" w:rsidRDefault="005A1B39" w:rsidP="005A1B39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5A1B39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חדש</w:t>
      </w:r>
      <w:r w:rsidRPr="005A1B39">
        <w:rPr>
          <w:rFonts w:ascii="Arial" w:eastAsia="Times New Roman" w:hAnsi="Arial" w:cs="Arial" w:hint="cs"/>
          <w:sz w:val="24"/>
          <w:szCs w:val="24"/>
          <w:rtl/>
        </w:rPr>
        <w:t xml:space="preserve">- בפריסה זו צורפו ליחידות לימוד שונות שיעורים מצולמים מתוך "מערכת השידורים הלאומית" כולל המצגות המלוות את השיעורים, לשימושכם בכיתה. </w:t>
      </w:r>
    </w:p>
    <w:p w14:paraId="53B3667C" w14:textId="13F3EA54" w:rsidR="006D3728" w:rsidRDefault="006D3728" w:rsidP="0066421B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66421B">
        <w:rPr>
          <w:rFonts w:ascii="Arial" w:eastAsia="Times New Roman" w:hAnsi="Arial" w:cs="Arial" w:hint="cs"/>
          <w:b/>
          <w:bCs/>
          <w:color w:val="auto"/>
          <w:sz w:val="24"/>
          <w:szCs w:val="24"/>
          <w:rtl/>
        </w:rPr>
        <w:t>שימו לב- יחידות</w:t>
      </w:r>
      <w:r w:rsidRPr="006D3728">
        <w:rPr>
          <w:rFonts w:ascii="Arial" w:eastAsia="Times New Roman" w:hAnsi="Arial" w:cs="Arial" w:hint="cs"/>
          <w:color w:val="auto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ההוראה המסומנות </w:t>
      </w:r>
      <w:r w:rsidRPr="001C5EFB">
        <w:rPr>
          <w:rFonts w:ascii="Arial" w:eastAsia="Times New Roman" w:hAnsi="Arial" w:cs="Arial" w:hint="cs"/>
          <w:color w:val="0070C0"/>
          <w:sz w:val="24"/>
          <w:szCs w:val="24"/>
          <w:rtl/>
        </w:rPr>
        <w:t xml:space="preserve">בכוכב כחול </w:t>
      </w:r>
      <w:r>
        <w:rPr>
          <w:rFonts w:ascii="Arial" w:eastAsia="Times New Roman" w:hAnsi="Arial" w:cs="Arial" w:hint="cs"/>
          <w:sz w:val="24"/>
          <w:szCs w:val="24"/>
          <w:rtl/>
        </w:rPr>
        <w:t>משותפות לתרבות יהודית-ישראלית ולחינוך הלשוני</w:t>
      </w:r>
      <w:r w:rsidR="0066421B">
        <w:rPr>
          <w:rFonts w:ascii="Arial" w:eastAsia="Times New Roman" w:hAnsi="Arial" w:cs="Arial" w:hint="cs"/>
          <w:sz w:val="24"/>
          <w:szCs w:val="24"/>
          <w:rtl/>
        </w:rPr>
        <w:t>.</w:t>
      </w:r>
    </w:p>
    <w:p w14:paraId="0F7152AA" w14:textId="79797632" w:rsidR="008911CA" w:rsidRDefault="008911CA" w:rsidP="0066421B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28E95725" w14:textId="77777777" w:rsidR="00151D16" w:rsidRPr="00151D16" w:rsidRDefault="00151D16" w:rsidP="00151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 w:rsidRPr="00151D16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חומרי למידה נוספים</w:t>
      </w:r>
    </w:p>
    <w:p w14:paraId="1AC0F38C" w14:textId="1D2D40FD" w:rsidR="00151D16" w:rsidRPr="00151D16" w:rsidRDefault="00151D16" w:rsidP="00151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151D1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שירה עברית בפתח יום הלימודים </w:t>
      </w:r>
      <w:r w:rsidRPr="00151D16">
        <w:rPr>
          <w:rFonts w:ascii="Arial" w:eastAsia="Times New Roman" w:hAnsi="Arial" w:cs="Arial"/>
          <w:sz w:val="24"/>
          <w:szCs w:val="24"/>
          <w:rtl/>
        </w:rPr>
        <w:t>–</w:t>
      </w:r>
      <w:r w:rsidRPr="00151D16">
        <w:rPr>
          <w:rFonts w:ascii="Arial" w:eastAsia="Times New Roman" w:hAnsi="Arial" w:cs="Arial" w:hint="cs"/>
          <w:sz w:val="24"/>
          <w:szCs w:val="24"/>
          <w:rtl/>
        </w:rPr>
        <w:t xml:space="preserve"> חומרי עזר ומערכים להוראת שירים ניתן למצוא במדריך למורה </w:t>
      </w:r>
      <w:proofErr w:type="spellStart"/>
      <w:r w:rsidRPr="00151D16">
        <w:rPr>
          <w:rFonts w:ascii="Arial" w:eastAsia="Times New Roman" w:hAnsi="Arial" w:cs="Arial" w:hint="cs"/>
          <w:sz w:val="24"/>
          <w:szCs w:val="24"/>
          <w:rtl/>
        </w:rPr>
        <w:t>לתכנית</w:t>
      </w:r>
      <w:proofErr w:type="spellEnd"/>
      <w:r w:rsidRPr="00151D16">
        <w:rPr>
          <w:rFonts w:ascii="Arial" w:eastAsia="Times New Roman" w:hAnsi="Arial" w:cs="Arial" w:hint="cs"/>
          <w:sz w:val="24"/>
          <w:szCs w:val="24"/>
          <w:rtl/>
        </w:rPr>
        <w:t xml:space="preserve"> "</w:t>
      </w:r>
      <w:hyperlink r:id="rId9" w:history="1">
        <w:r w:rsidRPr="00151D16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>שיר של יום</w:t>
        </w:r>
      </w:hyperlink>
      <w:r w:rsidRPr="00151D16">
        <w:rPr>
          <w:rFonts w:ascii="Arial" w:eastAsia="Times New Roman" w:hAnsi="Arial" w:cs="Arial" w:hint="cs"/>
          <w:sz w:val="24"/>
          <w:szCs w:val="24"/>
          <w:rtl/>
        </w:rPr>
        <w:t>".</w:t>
      </w:r>
    </w:p>
    <w:p w14:paraId="774BF1CF" w14:textId="1C1F4AF7" w:rsidR="00151D16" w:rsidRPr="00151D16" w:rsidRDefault="00151D16" w:rsidP="00151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151D16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מסע אל ארון הספרים היהודי </w:t>
      </w:r>
      <w:r w:rsidRPr="00151D16">
        <w:rPr>
          <w:rFonts w:ascii="Arial" w:eastAsia="Times New Roman" w:hAnsi="Arial" w:cs="Arial"/>
          <w:sz w:val="24"/>
          <w:szCs w:val="24"/>
          <w:rtl/>
        </w:rPr>
        <w:t>–</w:t>
      </w:r>
      <w:r w:rsidRPr="00151D16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151D16">
        <w:rPr>
          <w:rFonts w:ascii="Arial" w:eastAsia="Times New Roman" w:hAnsi="Arial" w:cs="Arial"/>
          <w:sz w:val="24"/>
          <w:szCs w:val="24"/>
          <w:rtl/>
        </w:rPr>
        <w:t xml:space="preserve">סדרת סרטונים בשיתוף של משרד החינוך עם קרן </w:t>
      </w:r>
      <w:proofErr w:type="spellStart"/>
      <w:r w:rsidRPr="00151D16">
        <w:rPr>
          <w:rFonts w:ascii="Arial" w:eastAsia="Times New Roman" w:hAnsi="Arial" w:cs="Arial"/>
          <w:sz w:val="24"/>
          <w:szCs w:val="24"/>
          <w:rtl/>
        </w:rPr>
        <w:t>תל"י</w:t>
      </w:r>
      <w:proofErr w:type="spellEnd"/>
      <w:r w:rsidRPr="00151D16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151D16">
        <w:rPr>
          <w:rFonts w:ascii="Arial" w:eastAsia="Times New Roman" w:hAnsi="Arial" w:cs="Arial"/>
          <w:sz w:val="24"/>
          <w:szCs w:val="24"/>
          <w:rtl/>
        </w:rPr>
        <w:t>–</w:t>
      </w:r>
      <w:r w:rsidRPr="00151D16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hyperlink r:id="rId10" w:history="1">
        <w:r w:rsidR="003E42A7" w:rsidRPr="002B0581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>קישור לסרטונים ולרציונל</w:t>
        </w:r>
      </w:hyperlink>
      <w:r w:rsidR="003E42A7">
        <w:rPr>
          <w:rFonts w:ascii="Arial" w:eastAsia="Times New Roman" w:hAnsi="Arial" w:cs="Arial" w:hint="cs"/>
          <w:sz w:val="24"/>
          <w:szCs w:val="24"/>
          <w:rtl/>
        </w:rPr>
        <w:t>.</w:t>
      </w:r>
    </w:p>
    <w:p w14:paraId="37889BFE" w14:textId="77777777" w:rsidR="00151D16" w:rsidRDefault="00151D16" w:rsidP="00151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151D16">
        <w:rPr>
          <w:rFonts w:ascii="Arial" w:eastAsia="Times New Roman" w:hAnsi="Arial" w:cs="Arial" w:hint="cs"/>
          <w:b/>
          <w:bCs/>
          <w:sz w:val="24"/>
          <w:szCs w:val="24"/>
          <w:rtl/>
        </w:rPr>
        <w:t>לוח השנה העברי</w:t>
      </w:r>
      <w:r w:rsidRPr="00151D16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151D16">
        <w:rPr>
          <w:rFonts w:ascii="Arial" w:eastAsia="Times New Roman" w:hAnsi="Arial" w:cs="Arial"/>
          <w:sz w:val="24"/>
          <w:szCs w:val="24"/>
          <w:rtl/>
        </w:rPr>
        <w:t>–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חומרים מומלצים נוספים לחגים ומועדים מתעדכנים בסמוך לחג באתר המקצוע.</w:t>
      </w:r>
    </w:p>
    <w:p w14:paraId="0ED53A9D" w14:textId="77777777" w:rsidR="00151D16" w:rsidRDefault="00151D16" w:rsidP="00151D16">
      <w:pPr>
        <w:tabs>
          <w:tab w:val="center" w:pos="4153"/>
          <w:tab w:val="right" w:pos="8306"/>
        </w:tabs>
        <w:spacing w:after="0" w:line="312" w:lineRule="auto"/>
        <w:rPr>
          <w:rFonts w:ascii="Arial" w:eastAsia="Arial" w:hAnsi="Arial" w:cs="Arial"/>
          <w:bCs/>
          <w:color w:val="auto"/>
          <w:sz w:val="24"/>
          <w:szCs w:val="24"/>
          <w:rtl/>
        </w:rPr>
      </w:pPr>
    </w:p>
    <w:p w14:paraId="43B8436A" w14:textId="0EFF1F0A" w:rsidR="00151D16" w:rsidRDefault="00151D16" w:rsidP="0066421B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66A717D6" w14:textId="31FA0D63" w:rsidR="00B321C2" w:rsidRDefault="00B321C2" w:rsidP="008B02FF">
      <w:pPr>
        <w:tabs>
          <w:tab w:val="center" w:pos="4153"/>
          <w:tab w:val="right" w:pos="8306"/>
        </w:tabs>
        <w:spacing w:after="0" w:line="312" w:lineRule="auto"/>
        <w:rPr>
          <w:rFonts w:cs="Arial"/>
          <w:b/>
          <w:bCs/>
          <w:sz w:val="24"/>
          <w:szCs w:val="24"/>
          <w:rtl/>
        </w:rPr>
      </w:pPr>
      <w:r w:rsidRPr="00AD1DFF">
        <w:rPr>
          <w:rFonts w:ascii="Arial" w:eastAsia="Arial" w:hAnsi="Arial" w:cs="Arial" w:hint="cs"/>
          <w:bCs/>
          <w:color w:val="auto"/>
          <w:sz w:val="24"/>
          <w:szCs w:val="24"/>
          <w:rtl/>
        </w:rPr>
        <w:t>הער</w:t>
      </w:r>
      <w:r>
        <w:rPr>
          <w:rFonts w:ascii="Arial" w:eastAsia="Arial" w:hAnsi="Arial" w:cs="Arial" w:hint="cs"/>
          <w:bCs/>
          <w:color w:val="auto"/>
          <w:sz w:val="24"/>
          <w:szCs w:val="24"/>
          <w:rtl/>
        </w:rPr>
        <w:t>כים</w:t>
      </w:r>
      <w:r w:rsidRPr="00AD1DFF">
        <w:rPr>
          <w:rFonts w:ascii="Arial" w:eastAsia="Arial" w:hAnsi="Arial" w:cs="Arial" w:hint="cs"/>
          <w:bCs/>
          <w:color w:val="auto"/>
          <w:sz w:val="24"/>
          <w:szCs w:val="24"/>
          <w:rtl/>
        </w:rPr>
        <w:t xml:space="preserve"> המוביל</w:t>
      </w:r>
      <w:r>
        <w:rPr>
          <w:rFonts w:ascii="Arial" w:eastAsia="Arial" w:hAnsi="Arial" w:cs="Arial" w:hint="cs"/>
          <w:bCs/>
          <w:color w:val="auto"/>
          <w:sz w:val="24"/>
          <w:szCs w:val="24"/>
          <w:rtl/>
        </w:rPr>
        <w:t>ים לכיתה ב'</w:t>
      </w:r>
      <w:r w:rsidRPr="00AD1DFF">
        <w:rPr>
          <w:rFonts w:ascii="Arial" w:eastAsia="Arial" w:hAnsi="Arial" w:cs="Arial" w:hint="cs"/>
          <w:bCs/>
          <w:color w:val="auto"/>
          <w:sz w:val="24"/>
          <w:szCs w:val="24"/>
          <w:rtl/>
        </w:rPr>
        <w:t xml:space="preserve">: </w:t>
      </w:r>
      <w:r w:rsidRPr="00AB092F">
        <w:rPr>
          <w:rFonts w:asciiTheme="minorBidi" w:eastAsia="Arial" w:hAnsiTheme="minorBidi" w:cstheme="minorBidi"/>
          <w:bCs/>
          <w:color w:val="auto"/>
          <w:sz w:val="24"/>
          <w:szCs w:val="24"/>
          <w:rtl/>
        </w:rPr>
        <w:t>ערך הלימוד, כיבוד הורים וערך המשפחה</w:t>
      </w:r>
    </w:p>
    <w:p w14:paraId="5EFA8CC0" w14:textId="77777777" w:rsidR="008244B2" w:rsidRDefault="008244B2" w:rsidP="00B321C2">
      <w:pPr>
        <w:spacing w:after="0" w:line="240" w:lineRule="auto"/>
        <w:rPr>
          <w:rFonts w:cs="Arial"/>
          <w:b/>
          <w:bCs/>
          <w:sz w:val="24"/>
          <w:szCs w:val="24"/>
          <w:rtl/>
        </w:rPr>
      </w:pPr>
    </w:p>
    <w:p w14:paraId="334A4A2E" w14:textId="4E2E3D82" w:rsidR="00B321C2" w:rsidRDefault="00B321C2" w:rsidP="00B321C2">
      <w:pPr>
        <w:spacing w:after="0" w:line="240" w:lineRule="auto"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אודות תכני הלימוד בכתה ב'</w:t>
      </w:r>
    </w:p>
    <w:p w14:paraId="43F86A66" w14:textId="77777777" w:rsidR="00C72C5A" w:rsidRPr="00AB092F" w:rsidRDefault="00C72C5A" w:rsidP="00C72C5A">
      <w:pPr>
        <w:spacing w:after="0" w:line="240" w:lineRule="auto"/>
        <w:rPr>
          <w:rFonts w:asciiTheme="minorBidi" w:hAnsiTheme="minorBidi" w:cstheme="minorBidi"/>
          <w:sz w:val="28"/>
          <w:szCs w:val="28"/>
          <w:rtl/>
        </w:rPr>
      </w:pPr>
    </w:p>
    <w:p w14:paraId="2C16AF89" w14:textId="77777777" w:rsidR="00C72C5A" w:rsidRPr="00B2529C" w:rsidRDefault="00C72C5A" w:rsidP="00B2529C">
      <w:pPr>
        <w:pStyle w:val="a3"/>
        <w:numPr>
          <w:ilvl w:val="0"/>
          <w:numId w:val="20"/>
        </w:num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B2529C">
        <w:rPr>
          <w:rFonts w:asciiTheme="minorBidi" w:hAnsiTheme="minorBidi"/>
          <w:b/>
          <w:bCs/>
          <w:sz w:val="24"/>
          <w:szCs w:val="24"/>
          <w:rtl/>
        </w:rPr>
        <w:t>ארון הספרים היהודי</w:t>
      </w:r>
      <w:r w:rsidRPr="00B2529C">
        <w:rPr>
          <w:rFonts w:asciiTheme="minorBidi" w:hAnsiTheme="minorBidi"/>
          <w:sz w:val="24"/>
          <w:szCs w:val="24"/>
          <w:rtl/>
        </w:rPr>
        <w:t>- "מתחילים ללמוד" – היכרות ראשונית עם עולם הלימוד היהודי, ערכו של הספר ואהבת הספר במסורת היהודית. כמו כן יודגש הלימוד בחברותא, סיפורים על דרכים שונות של תחילת הלמידה בקהילות ישראל השונות.</w:t>
      </w:r>
    </w:p>
    <w:p w14:paraId="7D58E47F" w14:textId="77777777" w:rsidR="00C72C5A" w:rsidRPr="00143CB6" w:rsidRDefault="00C72C5A" w:rsidP="00C72C5A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14:paraId="5642D226" w14:textId="77777777" w:rsidR="00C72C5A" w:rsidRPr="00143CB6" w:rsidRDefault="00C72C5A" w:rsidP="00C72C5A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14:paraId="5C84D8F0" w14:textId="77777777" w:rsidR="00C72C5A" w:rsidRPr="00B2529C" w:rsidRDefault="00C72C5A" w:rsidP="00B2529C">
      <w:pPr>
        <w:pStyle w:val="a3"/>
        <w:numPr>
          <w:ilvl w:val="0"/>
          <w:numId w:val="20"/>
        </w:num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B2529C">
        <w:rPr>
          <w:rFonts w:asciiTheme="minorBidi" w:hAnsiTheme="minorBidi"/>
          <w:b/>
          <w:bCs/>
          <w:sz w:val="24"/>
          <w:szCs w:val="24"/>
          <w:rtl/>
        </w:rPr>
        <w:t>מעגלי חיים וחברה</w:t>
      </w:r>
      <w:r w:rsidRPr="00B2529C">
        <w:rPr>
          <w:rFonts w:asciiTheme="minorBidi" w:hAnsiTheme="minorBidi"/>
          <w:sz w:val="24"/>
          <w:szCs w:val="24"/>
          <w:rtl/>
        </w:rPr>
        <w:t>: במוקד הלימוד שייכות למשפחה ולקהילה, ערכי המשפחה ומסורות מוסיקליות ומנהגים מן הבית שהם חלק בלתי נפרד מחוויות הלימוד הראשונות של הילד ובהקשר גם ללימודי התנ"ך על ספר בראשית – ספר משפחתי.</w:t>
      </w:r>
    </w:p>
    <w:p w14:paraId="6F8366EC" w14:textId="77777777" w:rsidR="00C72C5A" w:rsidRPr="00143CB6" w:rsidRDefault="00C72C5A" w:rsidP="00C72C5A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14:paraId="4FCB18D2" w14:textId="0FE1D364" w:rsidR="00C72C5A" w:rsidRPr="001F6B88" w:rsidRDefault="00C72C5A" w:rsidP="00B2529C">
      <w:pPr>
        <w:pStyle w:val="a3"/>
        <w:numPr>
          <w:ilvl w:val="0"/>
          <w:numId w:val="20"/>
        </w:numPr>
        <w:rPr>
          <w:rFonts w:asciiTheme="minorBidi" w:hAnsiTheme="minorBidi"/>
          <w:sz w:val="28"/>
          <w:szCs w:val="28"/>
        </w:rPr>
      </w:pPr>
      <w:r w:rsidRPr="00B2529C">
        <w:rPr>
          <w:rFonts w:asciiTheme="minorBidi" w:hAnsiTheme="minorBidi"/>
          <w:b/>
          <w:bCs/>
          <w:sz w:val="24"/>
          <w:szCs w:val="24"/>
          <w:rtl/>
        </w:rPr>
        <w:t>לוח השנה העברי</w:t>
      </w:r>
      <w:r w:rsidRPr="00B2529C">
        <w:rPr>
          <w:rFonts w:asciiTheme="minorBidi" w:hAnsiTheme="minorBidi"/>
          <w:sz w:val="24"/>
          <w:szCs w:val="24"/>
          <w:rtl/>
        </w:rPr>
        <w:t xml:space="preserve"> כעוגן מרכזי בזהות היהודית-ישראלית. התכנים נלמדים בזיקה ישירה לערכים המובילים ולשני מוקדי הלימוד: ארון הספרים היהודי ומעגל חיים וחברה. לימוד החג שמחת תורה וערכיו יילמד בבזיקה ישירה לנושא "מתחילים ללמוד", מנהגים ומורשת קהילות ובזיקה ללימודי התנ"ך</w:t>
      </w:r>
      <w:r w:rsidRPr="001F6B88">
        <w:rPr>
          <w:rFonts w:asciiTheme="minorBidi" w:hAnsiTheme="minorBidi"/>
          <w:sz w:val="24"/>
          <w:szCs w:val="24"/>
          <w:rtl/>
        </w:rPr>
        <w:t>.</w:t>
      </w:r>
      <w:r w:rsidR="001F6B88" w:rsidRPr="001F6B88">
        <w:rPr>
          <w:rFonts w:asciiTheme="minorBidi" w:hAnsiTheme="minorBidi" w:hint="cs"/>
          <w:sz w:val="28"/>
          <w:szCs w:val="28"/>
          <w:rtl/>
        </w:rPr>
        <w:t xml:space="preserve"> </w:t>
      </w:r>
      <w:r w:rsidR="001F6B88" w:rsidRPr="001F6B8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בכל שכבת לימוד יש להעמיק יותר רק בחלק מהמועדים (בהתאם </w:t>
      </w:r>
      <w:proofErr w:type="spellStart"/>
      <w:r w:rsidR="001F6B88" w:rsidRPr="001F6B88">
        <w:rPr>
          <w:rFonts w:ascii="Arial" w:eastAsia="Times New Roman" w:hAnsi="Arial" w:cs="Arial" w:hint="cs"/>
          <w:color w:val="000000"/>
          <w:sz w:val="24"/>
          <w:szCs w:val="24"/>
          <w:rtl/>
        </w:rPr>
        <w:t>לתכנית</w:t>
      </w:r>
      <w:proofErr w:type="spellEnd"/>
      <w:r w:rsidR="001F6B88" w:rsidRPr="001F6B8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הלימודים), וכך להשלים את מחזור השנה באופן ספירלי פעמים אחדות לאורך שנות הלימוד.</w:t>
      </w:r>
      <w:r w:rsidR="001F6B88" w:rsidRPr="001F6B8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br/>
      </w:r>
    </w:p>
    <w:p w14:paraId="0A9E8555" w14:textId="77777777" w:rsidR="00154C33" w:rsidRPr="00154C33" w:rsidRDefault="00154C33" w:rsidP="00154C33">
      <w:pPr>
        <w:pStyle w:val="a3"/>
        <w:rPr>
          <w:rFonts w:asciiTheme="minorBidi" w:hAnsiTheme="minorBidi"/>
          <w:sz w:val="28"/>
          <w:szCs w:val="28"/>
          <w:rtl/>
        </w:rPr>
      </w:pPr>
    </w:p>
    <w:p w14:paraId="79777AA7" w14:textId="5C943DA5" w:rsidR="00043CAA" w:rsidRDefault="00043CAA">
      <w:pPr>
        <w:bidi w:val="0"/>
        <w:rPr>
          <w:rFonts w:asciiTheme="minorBidi" w:hAnsiTheme="minorBidi" w:cstheme="minorBidi"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Cs/>
          <w:color w:val="auto"/>
          <w:sz w:val="28"/>
          <w:szCs w:val="28"/>
          <w:rtl/>
        </w:rPr>
        <w:br w:type="page"/>
      </w:r>
    </w:p>
    <w:tbl>
      <w:tblPr>
        <w:bidiVisual/>
        <w:tblW w:w="14601" w:type="dxa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5"/>
        <w:gridCol w:w="2117"/>
        <w:gridCol w:w="9"/>
        <w:gridCol w:w="993"/>
        <w:gridCol w:w="4819"/>
        <w:gridCol w:w="2835"/>
        <w:gridCol w:w="2543"/>
      </w:tblGrid>
      <w:tr w:rsidR="00E65485" w:rsidRPr="001435E6" w14:paraId="3371529B" w14:textId="05C54F0C" w:rsidTr="00E65485">
        <w:trPr>
          <w:cantSplit/>
          <w:trHeight w:val="394"/>
          <w:tblHeader/>
        </w:trPr>
        <w:tc>
          <w:tcPr>
            <w:tcW w:w="1285" w:type="dxa"/>
            <w:shd w:val="clear" w:color="auto" w:fill="F2F2F2"/>
            <w:vAlign w:val="center"/>
          </w:tcPr>
          <w:p w14:paraId="77A93FD7" w14:textId="77777777" w:rsidR="00E65485" w:rsidRPr="00B2529C" w:rsidRDefault="00E65485" w:rsidP="00150C10">
            <w:pPr>
              <w:spacing w:line="312" w:lineRule="auto"/>
              <w:jc w:val="center"/>
              <w:rPr>
                <w:rFonts w:asciiTheme="minorBidi" w:hAnsiTheme="minorBidi" w:cstheme="minorBidi"/>
                <w:bCs/>
                <w:color w:val="auto"/>
                <w:sz w:val="24"/>
                <w:szCs w:val="24"/>
              </w:rPr>
            </w:pPr>
            <w:r w:rsidRPr="00B2529C">
              <w:rPr>
                <w:rFonts w:asciiTheme="minorBidi" w:eastAsia="Arial" w:hAnsiTheme="minorBidi" w:cstheme="minorBidi"/>
                <w:bCs/>
                <w:color w:val="auto"/>
                <w:sz w:val="24"/>
                <w:szCs w:val="24"/>
                <w:rtl/>
              </w:rPr>
              <w:lastRenderedPageBreak/>
              <w:t>תקופה בשנה</w:t>
            </w:r>
          </w:p>
        </w:tc>
        <w:tc>
          <w:tcPr>
            <w:tcW w:w="2117" w:type="dxa"/>
            <w:shd w:val="clear" w:color="auto" w:fill="F2F2F2"/>
            <w:vAlign w:val="center"/>
          </w:tcPr>
          <w:p w14:paraId="33031FF4" w14:textId="77777777" w:rsidR="00E65485" w:rsidRPr="00B2529C" w:rsidRDefault="00E65485" w:rsidP="00150C10">
            <w:pPr>
              <w:spacing w:line="312" w:lineRule="auto"/>
              <w:jc w:val="center"/>
              <w:rPr>
                <w:rFonts w:asciiTheme="minorBidi" w:hAnsiTheme="minorBidi" w:cstheme="minorBidi"/>
                <w:bCs/>
                <w:color w:val="auto"/>
                <w:sz w:val="24"/>
                <w:szCs w:val="24"/>
              </w:rPr>
            </w:pPr>
            <w:r w:rsidRPr="00B2529C">
              <w:rPr>
                <w:rFonts w:asciiTheme="minorBidi" w:eastAsia="Arial" w:hAnsiTheme="minorBidi" w:cstheme="minorBidi"/>
                <w:bCs/>
                <w:color w:val="auto"/>
                <w:sz w:val="24"/>
                <w:szCs w:val="24"/>
                <w:rtl/>
              </w:rPr>
              <w:t>נושאי הלימוד</w:t>
            </w:r>
          </w:p>
        </w:tc>
        <w:tc>
          <w:tcPr>
            <w:tcW w:w="1002" w:type="dxa"/>
            <w:gridSpan w:val="2"/>
            <w:shd w:val="clear" w:color="auto" w:fill="F2F2F2"/>
          </w:tcPr>
          <w:p w14:paraId="0CA1CC5B" w14:textId="2FC36FB0" w:rsidR="00E65485" w:rsidRPr="00B2529C" w:rsidRDefault="00E65485" w:rsidP="00150C10">
            <w:pPr>
              <w:spacing w:line="312" w:lineRule="auto"/>
              <w:jc w:val="center"/>
              <w:rPr>
                <w:rFonts w:asciiTheme="minorBidi" w:eastAsia="Arial" w:hAnsiTheme="minorBidi" w:cstheme="minorBidi"/>
                <w:bCs/>
                <w:color w:val="auto"/>
                <w:sz w:val="24"/>
                <w:szCs w:val="24"/>
                <w:rtl/>
              </w:rPr>
            </w:pPr>
            <w:r w:rsidRPr="00B2529C">
              <w:rPr>
                <w:rFonts w:asciiTheme="minorBidi" w:eastAsia="Arial" w:hAnsiTheme="minorBidi" w:cstheme="minorBidi"/>
                <w:bCs/>
                <w:color w:val="auto"/>
                <w:sz w:val="24"/>
                <w:szCs w:val="24"/>
                <w:rtl/>
              </w:rPr>
              <w:t>מספר שיעורים</w:t>
            </w:r>
          </w:p>
        </w:tc>
        <w:tc>
          <w:tcPr>
            <w:tcW w:w="4819" w:type="dxa"/>
            <w:shd w:val="clear" w:color="auto" w:fill="F2F2F2"/>
            <w:vAlign w:val="center"/>
          </w:tcPr>
          <w:p w14:paraId="19EDAF6E" w14:textId="4F2D0190" w:rsidR="00E65485" w:rsidRPr="00B2529C" w:rsidRDefault="00E65485" w:rsidP="00150C10">
            <w:pPr>
              <w:spacing w:line="312" w:lineRule="auto"/>
              <w:jc w:val="center"/>
              <w:rPr>
                <w:rFonts w:asciiTheme="minorBidi" w:hAnsiTheme="minorBidi" w:cstheme="minorBidi"/>
                <w:bCs/>
                <w:color w:val="auto"/>
                <w:sz w:val="24"/>
                <w:szCs w:val="24"/>
              </w:rPr>
            </w:pPr>
            <w:r w:rsidRPr="00B2529C">
              <w:rPr>
                <w:rFonts w:asciiTheme="minorBidi" w:eastAsia="Arial" w:hAnsiTheme="minorBidi" w:cstheme="minorBidi"/>
                <w:bCs/>
                <w:color w:val="auto"/>
                <w:sz w:val="24"/>
                <w:szCs w:val="24"/>
                <w:rtl/>
              </w:rPr>
              <w:t xml:space="preserve">מה </w:t>
            </w:r>
            <w:proofErr w:type="spellStart"/>
            <w:r w:rsidRPr="00B2529C">
              <w:rPr>
                <w:rFonts w:asciiTheme="minorBidi" w:eastAsia="Arial" w:hAnsiTheme="minorBidi" w:cstheme="minorBidi"/>
                <w:bCs/>
                <w:color w:val="auto"/>
                <w:sz w:val="24"/>
                <w:szCs w:val="24"/>
                <w:rtl/>
              </w:rPr>
              <w:t>בתכנית</w:t>
            </w:r>
            <w:proofErr w:type="spellEnd"/>
          </w:p>
        </w:tc>
        <w:tc>
          <w:tcPr>
            <w:tcW w:w="2835" w:type="dxa"/>
            <w:shd w:val="clear" w:color="auto" w:fill="F2F2F2"/>
          </w:tcPr>
          <w:p w14:paraId="4E6FD5FE" w14:textId="2F7443D3" w:rsidR="00E65485" w:rsidRPr="00B2529C" w:rsidRDefault="00E65485" w:rsidP="00150C10">
            <w:pPr>
              <w:spacing w:line="312" w:lineRule="auto"/>
              <w:jc w:val="center"/>
              <w:rPr>
                <w:rFonts w:asciiTheme="minorBidi" w:eastAsia="Arial" w:hAnsiTheme="minorBidi" w:cstheme="minorBidi"/>
                <w:bCs/>
                <w:color w:val="auto"/>
                <w:sz w:val="24"/>
                <w:szCs w:val="24"/>
                <w:rtl/>
              </w:rPr>
            </w:pPr>
            <w:r w:rsidRPr="00B2529C">
              <w:rPr>
                <w:rFonts w:asciiTheme="minorBidi" w:eastAsia="Arial" w:hAnsiTheme="minorBidi" w:cstheme="minorBidi"/>
                <w:bCs/>
                <w:color w:val="auto"/>
                <w:sz w:val="24"/>
                <w:szCs w:val="24"/>
                <w:rtl/>
              </w:rPr>
              <w:t>ערכים, מושגים, הדגשים</w:t>
            </w:r>
          </w:p>
        </w:tc>
        <w:tc>
          <w:tcPr>
            <w:tcW w:w="2543" w:type="dxa"/>
            <w:shd w:val="clear" w:color="auto" w:fill="F2F2F2"/>
          </w:tcPr>
          <w:p w14:paraId="7D7633E1" w14:textId="58B9842B" w:rsidR="00E65485" w:rsidRPr="00B2529C" w:rsidRDefault="00375211" w:rsidP="00150C10">
            <w:pPr>
              <w:spacing w:line="312" w:lineRule="auto"/>
              <w:jc w:val="center"/>
              <w:rPr>
                <w:rFonts w:asciiTheme="minorBidi" w:eastAsia="Arial" w:hAnsiTheme="minorBidi" w:cstheme="minorBid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Cs/>
                <w:color w:val="auto"/>
                <w:sz w:val="24"/>
                <w:szCs w:val="24"/>
                <w:rtl/>
              </w:rPr>
              <w:t>שיעורים מצולמים בתוכנית השידורים הלאומיים</w:t>
            </w:r>
          </w:p>
        </w:tc>
      </w:tr>
      <w:tr w:rsidR="00E65485" w:rsidRPr="00AB092F" w14:paraId="3566B053" w14:textId="3AB14B9B" w:rsidTr="00E65485">
        <w:trPr>
          <w:trHeight w:val="2042"/>
        </w:trPr>
        <w:tc>
          <w:tcPr>
            <w:tcW w:w="1285" w:type="dxa"/>
            <w:shd w:val="clear" w:color="auto" w:fill="F2F2F2"/>
          </w:tcPr>
          <w:p w14:paraId="71AD5282" w14:textId="3113CBA6" w:rsidR="00E65485" w:rsidRPr="00B2529C" w:rsidRDefault="00E65485" w:rsidP="00150C1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2529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אלול </w:t>
            </w:r>
          </w:p>
          <w:p w14:paraId="1D7ADC47" w14:textId="483AFC44" w:rsidR="00E65485" w:rsidRPr="00AB092F" w:rsidRDefault="00E65485" w:rsidP="00663B52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ספטמבר- 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74C5D80B" w14:textId="77777777" w:rsidR="00E65485" w:rsidRPr="00AB092F" w:rsidRDefault="00E65485" w:rsidP="009B5F32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ארון הספרים היהודי</w:t>
            </w:r>
          </w:p>
          <w:p w14:paraId="0474954B" w14:textId="77777777" w:rsidR="00E65485" w:rsidRPr="00AB092F" w:rsidRDefault="00E65485" w:rsidP="009B5F32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68C8AF71" w14:textId="0251FEB1" w:rsidR="00E65485" w:rsidRPr="00AB092F" w:rsidRDefault="00E65485" w:rsidP="009B5F32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"מתחילים ללמוד" מנהגים ומורשת קהילות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14:paraId="6D5877BE" w14:textId="2157FD1C" w:rsidR="00E65485" w:rsidRPr="00AB092F" w:rsidRDefault="00E65485" w:rsidP="001C375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BC00F42" w14:textId="46102A44" w:rsidR="00E65485" w:rsidRPr="00084F66" w:rsidRDefault="00E65485" w:rsidP="00F1528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84F6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שיעור מבוא לערך הלימוד</w:t>
            </w:r>
            <w:r w:rsidRPr="00084F6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84F6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–</w:t>
            </w:r>
            <w:r w:rsidRPr="00084F6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איך אפשר להתחיל ללמוד בכל גיל?:</w:t>
            </w:r>
            <w:r w:rsidRPr="00084F6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5720FDC" w14:textId="4DB009EA" w:rsidR="00E65485" w:rsidRPr="00063FE4" w:rsidRDefault="00E65485" w:rsidP="00063FE4">
            <w:pPr>
              <w:pStyle w:val="a3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0000FF" w:themeColor="hyperlink"/>
                <w:sz w:val="24"/>
                <w:szCs w:val="24"/>
                <w:u w:val="single"/>
                <w:rtl/>
              </w:rPr>
            </w:pPr>
            <w:r w:rsidRPr="00084F66">
              <w:rPr>
                <w:rFonts w:asciiTheme="minorBidi" w:hAnsiTheme="minorBidi"/>
                <w:sz w:val="24"/>
                <w:szCs w:val="24"/>
                <w:rtl/>
              </w:rPr>
              <w:t xml:space="preserve">מה הייתה </w:t>
            </w:r>
            <w:r w:rsidRPr="00084F66">
              <w:t>"</w:t>
            </w:r>
            <w:hyperlink r:id="rId11" w:history="1">
              <w:r w:rsidRPr="00084F66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תחילתו של רבי עקיבא</w:t>
              </w:r>
            </w:hyperlink>
            <w:r w:rsidRPr="00084F66">
              <w:rPr>
                <w:rStyle w:val="Hyperlink"/>
                <w:rFonts w:asciiTheme="minorBidi" w:hAnsiTheme="minorBidi"/>
                <w:sz w:val="24"/>
                <w:szCs w:val="24"/>
              </w:rPr>
              <w:t>"</w:t>
            </w:r>
            <w:r w:rsidRPr="00084F66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084F6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יחידת הוראה באתר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73B832" w14:textId="36866894" w:rsidR="00E65485" w:rsidRPr="00692AC4" w:rsidRDefault="00E65485" w:rsidP="00FE1BE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92AC4">
              <w:rPr>
                <w:rFonts w:asciiTheme="minorBidi" w:hAnsiTheme="minorBidi" w:cstheme="minorBidi"/>
                <w:sz w:val="24"/>
                <w:szCs w:val="24"/>
                <w:rtl/>
              </w:rPr>
              <w:t>כוח הלימוד, שיתוף פעולה</w:t>
            </w:r>
          </w:p>
          <w:p w14:paraId="656E05BE" w14:textId="77777777" w:rsidR="00E65485" w:rsidRPr="00692AC4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92AC4">
              <w:rPr>
                <w:rFonts w:asciiTheme="minorBidi" w:hAnsiTheme="minorBidi" w:cstheme="minorBidi"/>
                <w:sz w:val="24"/>
                <w:szCs w:val="24"/>
                <w:rtl/>
              </w:rPr>
              <w:t>קבלה ופתיחות לאחר- שונות</w:t>
            </w:r>
          </w:p>
          <w:p w14:paraId="08367736" w14:textId="481F5441" w:rsidR="00E65485" w:rsidRPr="00692AC4" w:rsidRDefault="00E65485" w:rsidP="00FE1BE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92AC4">
              <w:rPr>
                <w:rFonts w:asciiTheme="minorBidi" w:hAnsiTheme="minorBidi" w:cstheme="minorBidi"/>
                <w:sz w:val="24"/>
                <w:szCs w:val="24"/>
                <w:rtl/>
              </w:rPr>
              <w:t>דמויות מופת, תלמוד תורה</w:t>
            </w:r>
          </w:p>
          <w:p w14:paraId="4CE3795E" w14:textId="392390C8" w:rsidR="00E65485" w:rsidRPr="00692AC4" w:rsidRDefault="00E65485" w:rsidP="00FE1BE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92AC4">
              <w:rPr>
                <w:rFonts w:asciiTheme="minorBidi" w:hAnsiTheme="minorBidi" w:cstheme="minorBidi"/>
                <w:sz w:val="24"/>
                <w:szCs w:val="24"/>
                <w:rtl/>
              </w:rPr>
              <w:t>חדר-</w:t>
            </w:r>
            <w:proofErr w:type="spellStart"/>
            <w:r w:rsidRPr="00692AC4">
              <w:rPr>
                <w:rFonts w:asciiTheme="minorBidi" w:hAnsiTheme="minorBidi" w:cstheme="minorBidi"/>
                <w:sz w:val="24"/>
                <w:szCs w:val="24"/>
                <w:rtl/>
              </w:rPr>
              <w:t>כותאב</w:t>
            </w:r>
            <w:proofErr w:type="spellEnd"/>
            <w:r w:rsidRPr="00692AC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, בית מדרש</w:t>
            </w:r>
          </w:p>
          <w:p w14:paraId="522EC140" w14:textId="3D31185E" w:rsidR="00E65485" w:rsidRPr="00692AC4" w:rsidRDefault="00E65485" w:rsidP="00455ECC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  <w:r w:rsidRPr="00692AC4">
              <w:rPr>
                <w:rFonts w:asciiTheme="minorBidi" w:hAnsiTheme="minorBidi" w:cstheme="minorBidi"/>
                <w:sz w:val="24"/>
                <w:szCs w:val="24"/>
                <w:rtl/>
              </w:rPr>
              <w:t>מסורת.</w:t>
            </w:r>
          </w:p>
          <w:p w14:paraId="48DF30FA" w14:textId="1F067D00" w:rsidR="00E65485" w:rsidRPr="00AB092F" w:rsidRDefault="00E65485" w:rsidP="001C3759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8"/>
                <w:szCs w:val="28"/>
                <w:rtl/>
              </w:rPr>
            </w:pPr>
            <w:r w:rsidRPr="00692AC4">
              <w:rPr>
                <w:rFonts w:asciiTheme="minorBidi" w:hAnsiTheme="minorBidi" w:cstheme="minorBidi"/>
                <w:sz w:val="24"/>
                <w:szCs w:val="24"/>
                <w:rtl/>
              </w:rPr>
              <w:t>שייכות, אהבת הלימוד, עם הספר,</w:t>
            </w:r>
            <w:r w:rsidRPr="00692AC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להתאים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לשינויים</w:t>
            </w: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3EAE3F5E" w14:textId="77777777" w:rsidR="00E65485" w:rsidRDefault="00E65485" w:rsidP="00FE1BE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E65485" w:rsidRPr="00AB092F" w14:paraId="05D7E059" w14:textId="3DC1CC9E" w:rsidTr="00E65485">
        <w:trPr>
          <w:trHeight w:val="1900"/>
        </w:trPr>
        <w:tc>
          <w:tcPr>
            <w:tcW w:w="1285" w:type="dxa"/>
            <w:shd w:val="clear" w:color="auto" w:fill="F2F2F2"/>
          </w:tcPr>
          <w:p w14:paraId="2391CD18" w14:textId="77777777" w:rsidR="00E65485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2529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-תשרי</w:t>
            </w:r>
          </w:p>
          <w:p w14:paraId="2B75D48E" w14:textId="77777777" w:rsidR="00E65485" w:rsidRPr="00AB092F" w:rsidRDefault="00E65485" w:rsidP="00663B52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אוקטובר</w:t>
            </w:r>
          </w:p>
          <w:p w14:paraId="3A936535" w14:textId="19EC9160" w:rsidR="00E65485" w:rsidRPr="00AB092F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603DD8B1" w14:textId="77777777" w:rsidR="00E65485" w:rsidRPr="00AB092F" w:rsidRDefault="00E65485" w:rsidP="00663B52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לוח השנה היהודי- ישראלי </w:t>
            </w:r>
          </w:p>
          <w:p w14:paraId="439E7533" w14:textId="3FAED990" w:rsidR="00E65485" w:rsidRPr="00AB092F" w:rsidRDefault="00E65485" w:rsidP="00663B52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שמחת תורה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</w:tcPr>
          <w:p w14:paraId="3103024A" w14:textId="47554E20" w:rsidR="00E65485" w:rsidRDefault="00E65485" w:rsidP="00F1528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1FC23C4E" w14:textId="77777777" w:rsidR="00E65485" w:rsidRPr="00084F66" w:rsidRDefault="00E65485" w:rsidP="00663B52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84F6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מקורו של </w:t>
            </w:r>
            <w:r w:rsidRPr="00084F6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</w:t>
            </w:r>
            <w:r w:rsidRPr="00084F6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חג ומקומו ביחס לסוכות </w:t>
            </w:r>
          </w:p>
          <w:p w14:paraId="2CDA40FA" w14:textId="77777777" w:rsidR="00E65485" w:rsidRPr="00084F66" w:rsidRDefault="00E65485" w:rsidP="00663B52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84F66">
              <w:rPr>
                <w:rFonts w:asciiTheme="minorBidi" w:hAnsiTheme="minorBidi" w:cstheme="minorBidi"/>
                <w:sz w:val="24"/>
                <w:szCs w:val="24"/>
                <w:rtl/>
              </w:rPr>
              <w:t>מנהגי ההקפות, תחילת מחזור הקריאה בתורה , סיפור מתן תורה ואגדות סביבו</w:t>
            </w:r>
          </w:p>
          <w:p w14:paraId="4BFB7649" w14:textId="77777777" w:rsidR="00E65485" w:rsidRPr="00084F66" w:rsidRDefault="00E65485" w:rsidP="00663B52">
            <w:pPr>
              <w:pStyle w:val="a3"/>
              <w:numPr>
                <w:ilvl w:val="0"/>
                <w:numId w:val="8"/>
              </w:numPr>
              <w:spacing w:after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84F66">
              <w:rPr>
                <w:rFonts w:asciiTheme="minorBidi" w:hAnsiTheme="minorBidi"/>
              </w:rPr>
              <w:t>"</w:t>
            </w:r>
            <w:hyperlink r:id="rId12" w:history="1">
              <w:r w:rsidRPr="00084F66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שישו ושימחו</w:t>
              </w:r>
            </w:hyperlink>
            <w:r w:rsidRPr="00084F66">
              <w:rPr>
                <w:rFonts w:asciiTheme="minorBidi" w:hAnsiTheme="minorBidi"/>
                <w:sz w:val="24"/>
                <w:szCs w:val="24"/>
                <w:rtl/>
              </w:rPr>
              <w:t xml:space="preserve">" </w:t>
            </w:r>
            <w:r w:rsidRPr="00084F6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– יחידת הוראה באתר </w:t>
            </w:r>
          </w:p>
          <w:p w14:paraId="08F5A298" w14:textId="77777777" w:rsidR="00E65485" w:rsidRPr="00084F66" w:rsidRDefault="00E65485" w:rsidP="00663B52">
            <w:pPr>
              <w:pStyle w:val="a3"/>
              <w:numPr>
                <w:ilvl w:val="0"/>
                <w:numId w:val="8"/>
              </w:num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084F66">
              <w:rPr>
                <w:rFonts w:asciiTheme="minorBidi" w:hAnsiTheme="minorBidi"/>
                <w:sz w:val="24"/>
                <w:szCs w:val="24"/>
                <w:rtl/>
              </w:rPr>
              <w:t xml:space="preserve">"דרכים בהם נקנית התורה" -  </w:t>
            </w:r>
            <w:hyperlink r:id="rId13" w:history="1">
              <w:r w:rsidRPr="00084F66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פרק קנין התורה במסכת אבות</w:t>
              </w:r>
            </w:hyperlink>
            <w:r w:rsidRPr="00084F66">
              <w:rPr>
                <w:rFonts w:asciiTheme="minorBidi" w:hAnsiTheme="minorBidi" w:hint="cs"/>
                <w:sz w:val="24"/>
                <w:szCs w:val="24"/>
                <w:rtl/>
              </w:rPr>
              <w:t xml:space="preserve"> (לבחור משפטים ספורים)</w:t>
            </w:r>
          </w:p>
          <w:p w14:paraId="526B4D0D" w14:textId="77777777" w:rsidR="00E65485" w:rsidRPr="00084F66" w:rsidRDefault="00E65485" w:rsidP="00663B52">
            <w:pPr>
              <w:pStyle w:val="a3"/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7977CF86" w14:textId="77777777" w:rsidR="00E65485" w:rsidRPr="00084F66" w:rsidRDefault="00E65485" w:rsidP="00663B52">
            <w:pPr>
              <w:spacing w:after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84F66">
              <w:rPr>
                <w:rFonts w:asciiTheme="minorBidi" w:hAnsiTheme="minorBidi" w:cstheme="minorBidi"/>
                <w:sz w:val="24"/>
                <w:szCs w:val="24"/>
                <w:rtl/>
              </w:rPr>
              <w:t>פיוטי שמחת תורה בקהילות שונות</w:t>
            </w:r>
          </w:p>
          <w:p w14:paraId="046145CA" w14:textId="77777777" w:rsidR="00E65485" w:rsidRPr="00084F66" w:rsidRDefault="00E65485" w:rsidP="00663B52">
            <w:pPr>
              <w:pStyle w:val="a3"/>
              <w:numPr>
                <w:ilvl w:val="0"/>
                <w:numId w:val="7"/>
              </w:numPr>
              <w:spacing w:after="0"/>
              <w:rPr>
                <w:rFonts w:asciiTheme="minorBidi" w:hAnsiTheme="minorBidi"/>
                <w:sz w:val="24"/>
                <w:szCs w:val="24"/>
                <w:rtl/>
              </w:rPr>
            </w:pPr>
            <w:r w:rsidRPr="00084F66">
              <w:rPr>
                <w:rFonts w:asciiTheme="minorBidi" w:hAnsiTheme="minorBidi"/>
                <w:sz w:val="24"/>
                <w:szCs w:val="24"/>
                <w:rtl/>
              </w:rPr>
              <w:t>"</w:t>
            </w:r>
            <w:hyperlink r:id="rId14" w:history="1">
              <w:r w:rsidRPr="00084F66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מפי אל</w:t>
              </w:r>
            </w:hyperlink>
            <w:r w:rsidRPr="00084F66">
              <w:rPr>
                <w:rFonts w:asciiTheme="minorBidi" w:hAnsiTheme="minorBidi"/>
                <w:sz w:val="24"/>
                <w:szCs w:val="24"/>
                <w:rtl/>
              </w:rPr>
              <w:t>"</w:t>
            </w:r>
          </w:p>
          <w:p w14:paraId="22BEFE79" w14:textId="77777777" w:rsidR="00E65485" w:rsidRPr="00084F66" w:rsidRDefault="00E65485" w:rsidP="00663B52">
            <w:pPr>
              <w:pStyle w:val="a3"/>
              <w:numPr>
                <w:ilvl w:val="0"/>
                <w:numId w:val="7"/>
              </w:num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084F66">
              <w:rPr>
                <w:rFonts w:asciiTheme="minorBidi" w:hAnsiTheme="minorBidi"/>
                <w:sz w:val="24"/>
                <w:szCs w:val="24"/>
                <w:rtl/>
              </w:rPr>
              <w:t>"</w:t>
            </w:r>
            <w:hyperlink r:id="rId15" w:history="1">
              <w:r w:rsidRPr="00084F66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אשורר שירה"</w:t>
              </w:r>
            </w:hyperlink>
            <w:r w:rsidRPr="00084F6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84F66">
              <w:rPr>
                <w:rFonts w:asciiTheme="minorBidi" w:hAnsiTheme="minorBidi" w:hint="cs"/>
                <w:sz w:val="24"/>
                <w:szCs w:val="24"/>
                <w:rtl/>
              </w:rPr>
              <w:t xml:space="preserve"> - </w:t>
            </w:r>
            <w:r w:rsidRPr="00084F6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אפשר להיעזר ביחידת הוראה </w:t>
            </w:r>
            <w:r w:rsidRPr="00084F66">
              <w:rPr>
                <w:rFonts w:hint="cs"/>
                <w:rtl/>
              </w:rPr>
              <w:t xml:space="preserve">באתר </w:t>
            </w:r>
            <w:hyperlink r:id="rId16" w:history="1">
              <w:r w:rsidRPr="00084F66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>לכיתה ו'</w:t>
              </w:r>
            </w:hyperlink>
          </w:p>
          <w:p w14:paraId="14352241" w14:textId="77777777" w:rsidR="00E65485" w:rsidRPr="00084F66" w:rsidRDefault="00E65485" w:rsidP="00663B52">
            <w:pPr>
              <w:spacing w:after="0"/>
              <w:ind w:left="36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5B7BA5C6" w14:textId="785C5E84" w:rsidR="00E65485" w:rsidRPr="00084F66" w:rsidRDefault="00E65485" w:rsidP="00663B52">
            <w:pPr>
              <w:spacing w:after="20"/>
              <w:rPr>
                <w:rFonts w:asciiTheme="minorBidi" w:hAnsiTheme="minorBidi"/>
                <w:sz w:val="24"/>
                <w:szCs w:val="24"/>
                <w:rtl/>
              </w:rPr>
            </w:pPr>
            <w:r w:rsidRPr="00084F6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משמעות השמחה סביב התורה, אהבת הלימוד ואהבת </w:t>
            </w:r>
            <w:r w:rsidRPr="00084F66">
              <w:rPr>
                <w:rFonts w:asciiTheme="minorBidi" w:hAnsiTheme="minorBidi" w:cstheme="minorBidi" w:hint="cs"/>
                <w:sz w:val="24"/>
                <w:szCs w:val="24"/>
                <w:rtl/>
              </w:rPr>
              <w:t>ה</w:t>
            </w:r>
            <w:r w:rsidRPr="00084F66">
              <w:rPr>
                <w:rFonts w:asciiTheme="minorBidi" w:hAnsiTheme="minorBidi" w:cstheme="minorBidi"/>
                <w:sz w:val="24"/>
                <w:szCs w:val="24"/>
                <w:rtl/>
              </w:rPr>
              <w:t>ספר בעם היהודי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193956A" w14:textId="297B403E" w:rsidR="00E65485" w:rsidRDefault="00E65485" w:rsidP="001C3759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הקפות,  קריאה לימוד, גמילות חסדים, מסורת, כיבוד הורים, הכנסת אורחים, ביקור חולים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14:paraId="4ED3B093" w14:textId="77777777" w:rsidR="00E65485" w:rsidRPr="00AB092F" w:rsidRDefault="00E65485" w:rsidP="001C3759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E65485" w:rsidRPr="00AB092F" w14:paraId="5E968CD5" w14:textId="2A29D5D0" w:rsidTr="00E65485">
        <w:trPr>
          <w:trHeight w:val="1900"/>
        </w:trPr>
        <w:tc>
          <w:tcPr>
            <w:tcW w:w="1285" w:type="dxa"/>
            <w:shd w:val="clear" w:color="auto" w:fill="F2F2F2"/>
          </w:tcPr>
          <w:p w14:paraId="4761AD04" w14:textId="77777777" w:rsidR="00E65485" w:rsidRPr="00AB092F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26E5F94A" w14:textId="77777777" w:rsidR="00E65485" w:rsidRPr="00AB092F" w:rsidRDefault="00E65485" w:rsidP="006B5362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מעגלי חיים וחברה</w:t>
            </w:r>
          </w:p>
          <w:p w14:paraId="09375B82" w14:textId="5F994C2B" w:rsidR="00E65485" w:rsidRPr="00AB092F" w:rsidRDefault="00E65485" w:rsidP="006B5362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משפחה וקהילה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</w:tcPr>
          <w:p w14:paraId="2BBE30AB" w14:textId="5C0566DE" w:rsidR="00E65485" w:rsidRPr="00AB092F" w:rsidRDefault="00E65485" w:rsidP="00F1528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1C472ECD" w14:textId="77777777" w:rsidR="00E65485" w:rsidRPr="006C5834" w:rsidRDefault="00E65485" w:rsidP="00663B52">
            <w:pPr>
              <w:pStyle w:val="a3"/>
              <w:numPr>
                <w:ilvl w:val="0"/>
                <w:numId w:val="9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D55BA0">
              <w:rPr>
                <w:rFonts w:asciiTheme="minorBidi" w:hAnsiTheme="minorBidi"/>
                <w:sz w:val="24"/>
                <w:szCs w:val="24"/>
                <w:rtl/>
              </w:rPr>
              <w:t>חברות והתפייסות בתוך המשפחה ובין חברים והורים. (ראו הצעות לשירים בנושא) מתאים לציון יום הזיכרון לרצח ראש הממשלה יצחק רבין ולציון יום הכיפורים</w:t>
            </w:r>
            <w:r w:rsidRPr="006C58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</w:t>
            </w:r>
          </w:p>
          <w:p w14:paraId="71DB2252" w14:textId="77777777" w:rsidR="00E65485" w:rsidRPr="00C50B7C" w:rsidRDefault="00E65485" w:rsidP="00663B52">
            <w:pPr>
              <w:pStyle w:val="a3"/>
              <w:numPr>
                <w:ilvl w:val="0"/>
                <w:numId w:val="9"/>
              </w:numPr>
              <w:rPr>
                <w:rFonts w:asciiTheme="minorBidi" w:hAnsiTheme="minorBidi"/>
                <w:sz w:val="24"/>
                <w:szCs w:val="24"/>
              </w:rPr>
            </w:pPr>
            <w:r w:rsidRPr="00C50B7C">
              <w:rPr>
                <w:highlight w:val="green"/>
              </w:rPr>
              <w:lastRenderedPageBreak/>
              <w:t>"</w:t>
            </w:r>
            <w:hyperlink r:id="rId17" w:tgtFrame="_blank" w:history="1">
              <w:proofErr w:type="spellStart"/>
              <w:r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מַעֲשֶׂה</w:t>
              </w:r>
              <w:proofErr w:type="spellEnd"/>
              <w:r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 xml:space="preserve"> בִּשְׁנֵי </w:t>
              </w:r>
              <w:proofErr w:type="spellStart"/>
              <w:r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חַמָּרִים</w:t>
              </w:r>
              <w:proofErr w:type="spellEnd"/>
            </w:hyperlink>
            <w:r w:rsidRPr="00B95809">
              <w:rPr>
                <w:rStyle w:val="Hyperlink"/>
                <w:rFonts w:asciiTheme="minorBidi" w:hAnsiTheme="minorBidi"/>
                <w:sz w:val="24"/>
                <w:szCs w:val="24"/>
              </w:rPr>
              <w:t>"</w:t>
            </w: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 </w:t>
            </w:r>
            <w:r w:rsidRPr="00B958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- יחידת הוראה </w:t>
            </w:r>
            <w:r w:rsidRPr="00B9580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אינטראקטיבי</w:t>
            </w:r>
            <w:r w:rsidRPr="00B95809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ת</w:t>
            </w:r>
            <w:r w:rsidRPr="00B958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באתר (חינוך לש</w:t>
            </w:r>
            <w:r w:rsidRPr="00C50B7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וני)</w:t>
            </w:r>
            <w:r w:rsidRPr="00C50B7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</w:t>
            </w:r>
          </w:p>
          <w:p w14:paraId="3A5DCA91" w14:textId="77777777" w:rsidR="00E65485" w:rsidRPr="00663B52" w:rsidRDefault="00E65485" w:rsidP="006971BF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1194F31" w14:textId="77777777" w:rsidR="00E65485" w:rsidRDefault="00E65485" w:rsidP="001C3759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lastRenderedPageBreak/>
              <w:t xml:space="preserve">לימוד, מסורת, קהילתיות, התפתחות </w:t>
            </w:r>
          </w:p>
          <w:p w14:paraId="5F0CECA6" w14:textId="77777777" w:rsidR="00E65485" w:rsidRDefault="00E65485" w:rsidP="001C3759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5478D06F" w14:textId="77777777" w:rsidR="00E65485" w:rsidRDefault="00E65485" w:rsidP="001C3759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0CB5D53D" w14:textId="77777777" w:rsidR="00E65485" w:rsidRDefault="00E65485" w:rsidP="001C3759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36C245AD" w14:textId="77777777" w:rsidR="00E65485" w:rsidRPr="006C5834" w:rsidRDefault="00E65485" w:rsidP="00663B52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C583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אחריות, משפחה, חברות שלום "ואהבת לרעך כמוך", </w:t>
            </w:r>
            <w:r w:rsidRPr="006C5834">
              <w:rPr>
                <w:rFonts w:asciiTheme="minorBidi" w:hAnsiTheme="minorBidi" w:cstheme="minorBidi"/>
                <w:sz w:val="24"/>
                <w:szCs w:val="24"/>
                <w:rtl/>
              </w:rPr>
              <w:lastRenderedPageBreak/>
              <w:t>התפייסות, שלום, "טוֹבִים הַשְּׁנַיִם מִן-הָאֶחָד".</w:t>
            </w:r>
          </w:p>
          <w:p w14:paraId="3B30EA3A" w14:textId="39E120D8" w:rsidR="00E65485" w:rsidRPr="00AB092F" w:rsidRDefault="00E65485" w:rsidP="001C3759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</w:tcPr>
          <w:p w14:paraId="21FC614F" w14:textId="77777777" w:rsidR="00E65485" w:rsidRDefault="00E65485" w:rsidP="001C3759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E65485" w:rsidRPr="00AB092F" w14:paraId="46486838" w14:textId="6A2DD7E2" w:rsidTr="00E65485">
        <w:trPr>
          <w:trHeight w:val="3120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F2F2F2"/>
          </w:tcPr>
          <w:p w14:paraId="06E84C30" w14:textId="77777777" w:rsidR="00E65485" w:rsidRDefault="00E65485" w:rsidP="00B4358F">
            <w:pPr>
              <w:spacing w:after="0" w:line="240" w:lineRule="auto"/>
              <w:rPr>
                <w:rFonts w:cs="Arial"/>
                <w:bCs/>
                <w:color w:val="auto"/>
                <w:sz w:val="24"/>
                <w:szCs w:val="24"/>
                <w:rtl/>
              </w:rPr>
            </w:pPr>
            <w:r w:rsidRPr="00BC5CC7">
              <w:rPr>
                <w:rFonts w:ascii="Arial" w:eastAsia="Arial" w:hAnsi="Arial" w:cs="Arial" w:hint="cs"/>
                <w:bCs/>
                <w:color w:val="auto"/>
                <w:sz w:val="24"/>
                <w:szCs w:val="24"/>
                <w:rtl/>
              </w:rPr>
              <w:t>חשוון</w:t>
            </w:r>
          </w:p>
          <w:p w14:paraId="7C0E2A40" w14:textId="00EDC6F0" w:rsidR="00E65485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B5775"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נובמבר</w:t>
            </w:r>
            <w:r w:rsidRPr="00AB092F" w:rsidDel="00B4358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7CD0007A" w14:textId="77777777" w:rsidR="00E65485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775C5E9" w14:textId="77777777" w:rsidR="00E65485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7A4C754B" w14:textId="77777777" w:rsidR="00E65485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50EFC1AD" w14:textId="77777777" w:rsidR="00E65485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485971B8" w14:textId="77777777" w:rsidR="00E65485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1E5FA1EE" w14:textId="77777777" w:rsidR="00E65485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3DB94162" w14:textId="77777777" w:rsidR="00E65485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43E5BA3C" w14:textId="77777777" w:rsidR="00E65485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598B983" w14:textId="070E1FC7" w:rsidR="00E65485" w:rsidRPr="00AB092F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4CACE09F" w14:textId="77777777" w:rsidR="00E65485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ארון הספרים היהודי "מתחילים ללמוד" מנהגים ומורשת קהילות</w:t>
            </w:r>
          </w:p>
          <w:p w14:paraId="5D0D0C74" w14:textId="77777777" w:rsidR="00E65485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19D049EA" w14:textId="1260D980" w:rsidR="00E65485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884C211" w14:textId="0815D35B" w:rsidR="00E65485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485A00FB" w14:textId="3FE47C7E" w:rsidR="00E65485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3B88C969" w14:textId="09A3A09B" w:rsidR="00E65485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65551D84" w14:textId="0D5A4E89" w:rsidR="00E65485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5C83A1BA" w14:textId="40E0531B" w:rsidR="00E65485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78E11A48" w14:textId="6EBA3670" w:rsidR="00E65485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6F1199CC" w14:textId="79B535E8" w:rsidR="00E65485" w:rsidRPr="00AB092F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14:paraId="041A5266" w14:textId="62DE3E90" w:rsidR="00E65485" w:rsidRDefault="00E65485" w:rsidP="00455EC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4</w:t>
            </w:r>
          </w:p>
          <w:p w14:paraId="734985A8" w14:textId="77777777" w:rsidR="00E65485" w:rsidRDefault="00E65485" w:rsidP="00455EC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AC8D2DC" w14:textId="77777777" w:rsidR="00E65485" w:rsidRDefault="00E65485" w:rsidP="00455EC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4CAC2621" w14:textId="77777777" w:rsidR="00E65485" w:rsidRDefault="00E65485" w:rsidP="00455EC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3A47E853" w14:textId="77777777" w:rsidR="00E65485" w:rsidRDefault="00E65485" w:rsidP="00455EC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6151905" w14:textId="77777777" w:rsidR="00E65485" w:rsidRDefault="00E65485" w:rsidP="00455EC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0F23B625" w14:textId="77777777" w:rsidR="00E65485" w:rsidRDefault="00E65485" w:rsidP="00455EC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32665E48" w14:textId="77777777" w:rsidR="00E65485" w:rsidRDefault="00E65485" w:rsidP="00455EC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3D39C7E1" w14:textId="77777777" w:rsidR="00E65485" w:rsidRDefault="00E65485" w:rsidP="00455EC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14D98E1A" w14:textId="77777777" w:rsidR="00E65485" w:rsidRDefault="00E65485" w:rsidP="00455EC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542BF3E4" w14:textId="77777777" w:rsidR="00E65485" w:rsidRDefault="00E65485" w:rsidP="00455EC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D417166" w14:textId="369D7633" w:rsidR="00E65485" w:rsidRPr="00AB092F" w:rsidRDefault="00E65485" w:rsidP="00455EC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AEAB17E" w14:textId="77777777" w:rsidR="00E65485" w:rsidRPr="00B95809" w:rsidRDefault="00CB5C93" w:rsidP="00663B52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hyperlink r:id="rId18" w:history="1">
              <w:r w:rsidR="00E65485" w:rsidRPr="00B95809">
                <w:rPr>
                  <w:rStyle w:val="Hyperlink"/>
                  <w:rFonts w:asciiTheme="minorBidi" w:hAnsiTheme="minorBidi" w:cstheme="minorBidi"/>
                  <w:sz w:val="24"/>
                  <w:szCs w:val="24"/>
                  <w:rtl/>
                </w:rPr>
                <w:t>"ותלמוד תורה כנגד כולם"</w:t>
              </w:r>
            </w:hyperlink>
            <w:r w:rsidR="00E65485" w:rsidRPr="00B9580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– יחידת הוראה האתר </w:t>
            </w:r>
            <w:r w:rsidR="00E65485" w:rsidRPr="00B958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הכוללת גם שיעורי פתיחה לערך הלימוד</w:t>
            </w:r>
          </w:p>
          <w:p w14:paraId="756434D7" w14:textId="140C3731" w:rsidR="00E65485" w:rsidRPr="00B95809" w:rsidRDefault="00E65485" w:rsidP="00663B52">
            <w:pPr>
              <w:spacing w:after="2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958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"</w:t>
            </w:r>
            <w:hyperlink r:id="rId19" w:history="1">
              <w:r w:rsidRPr="00B95809">
                <w:rPr>
                  <w:rStyle w:val="Hyperlink"/>
                  <w:rFonts w:asciiTheme="minorBidi" w:hAnsiTheme="minorBidi" w:cstheme="minorBidi"/>
                  <w:b/>
                  <w:bCs/>
                  <w:sz w:val="24"/>
                  <w:szCs w:val="24"/>
                  <w:rtl/>
                </w:rPr>
                <w:t>בן חמש למקרא</w:t>
              </w:r>
            </w:hyperlink>
            <w:r w:rsidRPr="00B958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" – יחידת הוראה באתר </w:t>
            </w:r>
          </w:p>
          <w:p w14:paraId="50AF5970" w14:textId="0D56BEC1" w:rsidR="00E65485" w:rsidRPr="00C50B7C" w:rsidRDefault="00E65485" w:rsidP="00C50B7C">
            <w:pPr>
              <w:spacing w:after="20"/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</w:pPr>
            <w:r w:rsidRPr="00B95809">
              <w:rPr>
                <w:rFonts w:asciiTheme="minorBidi" w:hAnsiTheme="minorBidi" w:cstheme="minorBidi" w:hint="cs"/>
                <w:sz w:val="24"/>
                <w:szCs w:val="24"/>
                <w:rtl/>
              </w:rPr>
              <w:t>(אפשר לקשר גם לתחילת מחזור הקריאה בתורה אחרי שמחת תורה</w:t>
            </w:r>
            <w:r w:rsidRPr="00B9580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)</w:t>
            </w:r>
          </w:p>
          <w:p w14:paraId="39B837C6" w14:textId="41F55B8E" w:rsidR="00E65485" w:rsidRDefault="00E65485" w:rsidP="006556CC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מקורות ספרותיים מן התקופה המודרנית על בית ספר וערך הלימוד</w:t>
            </w:r>
          </w:p>
          <w:p w14:paraId="79ACFC78" w14:textId="77777777" w:rsidR="00C50B7C" w:rsidRDefault="00C50B7C" w:rsidP="006556CC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5E1F6F18" w14:textId="6B408676" w:rsidR="00E65485" w:rsidRPr="00A64B5E" w:rsidRDefault="00E65485" w:rsidP="00C50B7C">
            <w:pPr>
              <w:pStyle w:val="a3"/>
              <w:spacing w:after="80"/>
              <w:ind w:left="792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67A6262" w14:textId="572C6BD0" w:rsidR="00E65485" w:rsidRDefault="00E65485" w:rsidP="006C5834">
            <w:pPr>
              <w:spacing w:after="0" w:line="240" w:lineRule="auto"/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</w:pPr>
            <w:r w:rsidRPr="00F3009D"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  <w:t xml:space="preserve">דבקות במטרה, אהבת הלימוד, בית מדרש, תקופת טבת, עם הספר, מסורת וחידוש, ילד טוב ירושלים </w:t>
            </w:r>
          </w:p>
          <w:p w14:paraId="5E30DEEE" w14:textId="13E53E89" w:rsidR="00E65485" w:rsidRDefault="00E65485" w:rsidP="006C5834">
            <w:pPr>
              <w:spacing w:after="0" w:line="240" w:lineRule="auto"/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</w:pPr>
          </w:p>
          <w:p w14:paraId="5C9CBABA" w14:textId="03B44AD0" w:rsidR="00E65485" w:rsidRPr="00F3009D" w:rsidRDefault="00E65485" w:rsidP="006C5834">
            <w:pPr>
              <w:spacing w:after="0" w:line="240" w:lineRule="auto"/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"ותלמוד תורה כנגד כולם"</w:t>
            </w:r>
          </w:p>
          <w:p w14:paraId="0D15A77D" w14:textId="77777777" w:rsidR="00E65485" w:rsidRPr="00F3009D" w:rsidRDefault="00E65485" w:rsidP="006C5834">
            <w:pPr>
              <w:spacing w:after="0" w:line="240" w:lineRule="auto"/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</w:pPr>
          </w:p>
          <w:p w14:paraId="7AC31070" w14:textId="77777777" w:rsidR="00E65485" w:rsidRDefault="00E65485" w:rsidP="006C5834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332A3CB9" w14:textId="77777777" w:rsidR="00E65485" w:rsidRDefault="00E65485" w:rsidP="006C5834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199AE8FF" w14:textId="77777777" w:rsidR="00E65485" w:rsidRDefault="00E65485" w:rsidP="006C5834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1C42880E" w14:textId="77777777" w:rsidR="00E65485" w:rsidRDefault="00E65485" w:rsidP="006C5834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67CE5139" w14:textId="77777777" w:rsidR="00E65485" w:rsidRDefault="00E65485" w:rsidP="006C5834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664F370E" w14:textId="77777777" w:rsidR="00E65485" w:rsidRDefault="00E65485" w:rsidP="006C5834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506ED0AD" w14:textId="37A7BCE9" w:rsidR="00E65485" w:rsidRPr="00AB092F" w:rsidRDefault="00E65485" w:rsidP="000F146B">
            <w:pPr>
              <w:pStyle w:val="ab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7BBFDE2D" w14:textId="77777777" w:rsidR="00E65485" w:rsidRPr="00F3009D" w:rsidRDefault="00E65485" w:rsidP="006C5834">
            <w:pPr>
              <w:spacing w:after="0" w:line="240" w:lineRule="auto"/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</w:pPr>
          </w:p>
        </w:tc>
      </w:tr>
      <w:tr w:rsidR="00E65485" w:rsidRPr="00AB092F" w14:paraId="66E6FA7E" w14:textId="0ABB65D4" w:rsidTr="00E65485">
        <w:trPr>
          <w:trHeight w:val="3120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F2F2F2"/>
          </w:tcPr>
          <w:p w14:paraId="59E7FB85" w14:textId="77777777" w:rsidR="00E65485" w:rsidRPr="00BC5CC7" w:rsidRDefault="00E65485" w:rsidP="00B4358F">
            <w:pPr>
              <w:spacing w:after="0" w:line="240" w:lineRule="auto"/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1F0D8137" w14:textId="77777777" w:rsidR="00605E76" w:rsidRDefault="00605E76" w:rsidP="006556C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B703577" w14:textId="40CA5A2B" w:rsidR="00605E76" w:rsidRDefault="00605E76" w:rsidP="006556C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זמן יהודי-ישראלי</w:t>
            </w:r>
          </w:p>
          <w:p w14:paraId="2DF1F4EB" w14:textId="00CD5BB0" w:rsidR="00605E76" w:rsidRDefault="008E2701" w:rsidP="006556C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שלושה רגלים, </w:t>
            </w:r>
          </w:p>
          <w:p w14:paraId="61432230" w14:textId="77777777" w:rsidR="008E2701" w:rsidRPr="00605E76" w:rsidRDefault="008E2701" w:rsidP="006556C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33A909AA" w14:textId="6422F079" w:rsidR="00E65485" w:rsidRPr="00AB092F" w:rsidRDefault="00E65485" w:rsidP="006556C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05E7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חגים חקלאיים בא"י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14:paraId="76E48B42" w14:textId="28393126" w:rsidR="00E65485" w:rsidRDefault="00E65485" w:rsidP="00455EC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8EAD8C4" w14:textId="58F971B7" w:rsidR="00E65485" w:rsidRPr="00AB092F" w:rsidRDefault="0075794C" w:rsidP="006556CC">
            <w:pPr>
              <w:pStyle w:val="a3"/>
              <w:numPr>
                <w:ilvl w:val="0"/>
                <w:numId w:val="13"/>
              </w:numPr>
              <w:spacing w:after="80"/>
              <w:rPr>
                <w:rFonts w:asciiTheme="minorBidi" w:hAnsiTheme="minorBidi"/>
                <w:sz w:val="24"/>
                <w:szCs w:val="24"/>
                <w:rtl/>
              </w:rPr>
            </w:pPr>
            <w:hyperlink r:id="rId20" w:history="1">
              <w:proofErr w:type="spellStart"/>
              <w:r w:rsidR="00E65485" w:rsidRPr="00B95809">
                <w:rPr>
                  <w:rStyle w:val="Hyperlink"/>
                  <w:rFonts w:asciiTheme="minorBidi" w:hAnsiTheme="minorBidi" w:cs="Arial"/>
                  <w:sz w:val="24"/>
                  <w:szCs w:val="24"/>
                  <w:rtl/>
                </w:rPr>
                <w:t>יֶרוּס</w:t>
              </w:r>
              <w:proofErr w:type="spellEnd"/>
              <w:r w:rsidR="00E65485" w:rsidRPr="00B95809">
                <w:rPr>
                  <w:rStyle w:val="Hyperlink"/>
                  <w:rFonts w:asciiTheme="minorBidi" w:hAnsiTheme="minorBidi" w:cs="Arial"/>
                  <w:sz w:val="24"/>
                  <w:szCs w:val="24"/>
                  <w:rtl/>
                </w:rPr>
                <w:t xml:space="preserve"> הוֹלֶכֶת </w:t>
              </w:r>
              <w:proofErr w:type="spellStart"/>
              <w:r w:rsidR="00E65485" w:rsidRPr="00B95809">
                <w:rPr>
                  <w:rStyle w:val="Hyperlink"/>
                  <w:rFonts w:asciiTheme="minorBidi" w:hAnsiTheme="minorBidi" w:cs="Arial"/>
                  <w:sz w:val="24"/>
                  <w:szCs w:val="24"/>
                  <w:rtl/>
                </w:rPr>
                <w:t>לִירוּסָלֵם</w:t>
              </w:r>
              <w:proofErr w:type="spellEnd"/>
            </w:hyperlink>
            <w:r w:rsidR="00E65485"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 - </w:t>
            </w:r>
            <w:proofErr w:type="spellStart"/>
            <w:r w:rsidR="00E65485" w:rsidRPr="00B95809">
              <w:rPr>
                <w:rFonts w:asciiTheme="minorBidi" w:hAnsiTheme="minorBidi" w:cs="Arial"/>
                <w:sz w:val="24"/>
                <w:szCs w:val="24"/>
                <w:rtl/>
              </w:rPr>
              <w:t>סִיפּ</w:t>
            </w:r>
            <w:r w:rsidR="00E65485" w:rsidRPr="00B95809">
              <w:rPr>
                <w:rFonts w:asciiTheme="minorBidi" w:hAnsiTheme="minorBidi" w:cs="Arial" w:hint="cs"/>
                <w:sz w:val="24"/>
                <w:szCs w:val="24"/>
                <w:rtl/>
              </w:rPr>
              <w:t>וּ</w:t>
            </w:r>
            <w:r w:rsidR="00E65485" w:rsidRPr="00B95809">
              <w:rPr>
                <w:rFonts w:asciiTheme="minorBidi" w:hAnsiTheme="minorBidi" w:cs="Arial" w:hint="eastAsia"/>
                <w:sz w:val="24"/>
                <w:szCs w:val="24"/>
                <w:rtl/>
              </w:rPr>
              <w:t>ר</w:t>
            </w:r>
            <w:proofErr w:type="spellEnd"/>
            <w:r w:rsidR="00E65485" w:rsidRPr="00B95809">
              <w:rPr>
                <w:rFonts w:asciiTheme="minorBidi" w:hAnsiTheme="minorBidi" w:cs="Arial"/>
                <w:sz w:val="24"/>
                <w:szCs w:val="24"/>
                <w:rtl/>
              </w:rPr>
              <w:t xml:space="preserve"> מַסָּע לְאֶרֵץ </w:t>
            </w:r>
            <w:proofErr w:type="spellStart"/>
            <w:r w:rsidR="00E65485" w:rsidRPr="00B95809">
              <w:rPr>
                <w:rFonts w:asciiTheme="minorBidi" w:hAnsiTheme="minorBidi" w:cs="Arial"/>
                <w:sz w:val="24"/>
                <w:szCs w:val="24"/>
                <w:rtl/>
              </w:rPr>
              <w:t>יִ</w:t>
            </w:r>
            <w:r w:rsidR="00E65485" w:rsidRPr="00B95809">
              <w:rPr>
                <w:rFonts w:asciiTheme="minorBidi" w:hAnsiTheme="minorBidi" w:cs="Arial" w:hint="cs"/>
                <w:sz w:val="24"/>
                <w:szCs w:val="24"/>
                <w:rtl/>
              </w:rPr>
              <w:t>שְׂ</w:t>
            </w:r>
            <w:r w:rsidR="00E65485" w:rsidRPr="00B95809">
              <w:rPr>
                <w:rFonts w:asciiTheme="minorBidi" w:hAnsiTheme="minorBidi" w:cs="Arial" w:hint="eastAsia"/>
                <w:sz w:val="24"/>
                <w:szCs w:val="24"/>
                <w:rtl/>
              </w:rPr>
              <w:t>ראֵל</w:t>
            </w:r>
            <w:proofErr w:type="spellEnd"/>
            <w:r w:rsidR="00E65485" w:rsidRPr="00B95809">
              <w:rPr>
                <w:rFonts w:asciiTheme="minorBidi" w:hAnsiTheme="minorBidi" w:cs="Arial"/>
                <w:sz w:val="24"/>
                <w:szCs w:val="24"/>
                <w:rtl/>
              </w:rPr>
              <w:t xml:space="preserve"> – </w:t>
            </w:r>
            <w:proofErr w:type="spellStart"/>
            <w:r w:rsidR="00E65485" w:rsidRPr="00B95809">
              <w:rPr>
                <w:rFonts w:asciiTheme="minorBidi" w:hAnsiTheme="minorBidi" w:cs="Arial"/>
                <w:sz w:val="24"/>
                <w:szCs w:val="24"/>
                <w:rtl/>
              </w:rPr>
              <w:t>לִכְב</w:t>
            </w:r>
            <w:r w:rsidR="00E65485" w:rsidRPr="00B95809">
              <w:rPr>
                <w:rFonts w:asciiTheme="minorBidi" w:hAnsiTheme="minorBidi" w:cs="Arial" w:hint="cs"/>
                <w:sz w:val="24"/>
                <w:szCs w:val="24"/>
                <w:rtl/>
              </w:rPr>
              <w:t>וֹ</w:t>
            </w:r>
            <w:r w:rsidR="00E65485" w:rsidRPr="00B95809">
              <w:rPr>
                <w:rFonts w:asciiTheme="minorBidi" w:hAnsiTheme="minorBidi" w:cs="Arial" w:hint="eastAsia"/>
                <w:sz w:val="24"/>
                <w:szCs w:val="24"/>
                <w:rtl/>
              </w:rPr>
              <w:t>ד</w:t>
            </w:r>
            <w:proofErr w:type="spellEnd"/>
            <w:r w:rsidR="00E65485" w:rsidRPr="00B95809">
              <w:rPr>
                <w:rFonts w:asciiTheme="minorBidi" w:hAnsiTheme="minorBidi" w:cs="Arial"/>
                <w:sz w:val="24"/>
                <w:szCs w:val="24"/>
                <w:rtl/>
              </w:rPr>
              <w:t xml:space="preserve"> חָג </w:t>
            </w:r>
            <w:proofErr w:type="spellStart"/>
            <w:r w:rsidR="00E65485" w:rsidRPr="00B95809">
              <w:rPr>
                <w:rFonts w:asciiTheme="minorBidi" w:hAnsiTheme="minorBidi" w:cs="Arial"/>
                <w:sz w:val="24"/>
                <w:szCs w:val="24"/>
                <w:rtl/>
              </w:rPr>
              <w:t>הַסִּיגְד</w:t>
            </w:r>
            <w:proofErr w:type="spellEnd"/>
            <w:r w:rsidR="00E65485"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E65485" w:rsidRPr="00B95809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="00E65485"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E65485" w:rsidRPr="00B9580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יחידת הוראה באתר</w:t>
            </w:r>
            <w:r w:rsidR="00E65485"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 בשיתוף החינוך הלשוני (אפשר ללמדה לקראת חג </w:t>
            </w:r>
            <w:proofErr w:type="spellStart"/>
            <w:r w:rsidR="00E65485" w:rsidRPr="00B95809">
              <w:rPr>
                <w:rFonts w:asciiTheme="minorBidi" w:hAnsiTheme="minorBidi" w:hint="cs"/>
                <w:sz w:val="24"/>
                <w:szCs w:val="24"/>
                <w:rtl/>
              </w:rPr>
              <w:t>הסיגד</w:t>
            </w:r>
            <w:proofErr w:type="spellEnd"/>
            <w:r w:rsidR="00E65485"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E65485" w:rsidRPr="00B95809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="00E65485"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 כ"ט בחשוון</w:t>
            </w:r>
            <w:r w:rsidR="00E65485">
              <w:rPr>
                <w:rFonts w:asciiTheme="minorBidi" w:hAnsiTheme="minorBidi" w:hint="cs"/>
                <w:sz w:val="24"/>
                <w:szCs w:val="24"/>
                <w:rtl/>
              </w:rPr>
              <w:t>, או בהקשר לירושלים לאורך השנה)</w:t>
            </w:r>
          </w:p>
          <w:p w14:paraId="548A8D3A" w14:textId="77777777" w:rsidR="00E65485" w:rsidRPr="00AB092F" w:rsidRDefault="00E65485" w:rsidP="006556CC">
            <w:pPr>
              <w:pStyle w:val="a3"/>
              <w:numPr>
                <w:ilvl w:val="0"/>
                <w:numId w:val="13"/>
              </w:numPr>
              <w:spacing w:after="80"/>
              <w:rPr>
                <w:rFonts w:asciiTheme="minorBidi" w:hAnsiTheme="minorBidi"/>
                <w:sz w:val="24"/>
                <w:szCs w:val="24"/>
              </w:rPr>
            </w:pPr>
            <w:r w:rsidRPr="00AB092F">
              <w:rPr>
                <w:rFonts w:asciiTheme="minorBidi" w:hAnsiTheme="minorBidi"/>
                <w:rtl/>
              </w:rPr>
              <w:t>"</w:t>
            </w:r>
            <w:r w:rsidRPr="00AB092F">
              <w:rPr>
                <w:rFonts w:asciiTheme="minorBidi" w:hAnsiTheme="minorBidi"/>
                <w:sz w:val="24"/>
                <w:szCs w:val="24"/>
                <w:rtl/>
              </w:rPr>
              <w:t>יְרוּשָׁלַיִם הַבְּנוּיָה כְּעִיר שֶׁחֻבְּרָה לָּהּ יַחְדָּו – עיר שהיא עושה כל ישראל לחברים"</w:t>
            </w:r>
          </w:p>
          <w:p w14:paraId="6258C27C" w14:textId="3E8C4896" w:rsidR="00E65485" w:rsidRPr="00DD58D8" w:rsidRDefault="00E65485" w:rsidP="006556CC">
            <w:pPr>
              <w:pStyle w:val="a3"/>
              <w:numPr>
                <w:ilvl w:val="0"/>
                <w:numId w:val="13"/>
              </w:numPr>
              <w:spacing w:after="80"/>
              <w:rPr>
                <w:rFonts w:asciiTheme="minorBidi" w:hAnsiTheme="minorBidi"/>
                <w:sz w:val="24"/>
                <w:szCs w:val="24"/>
              </w:rPr>
            </w:pPr>
            <w:r w:rsidRPr="00AB092F">
              <w:rPr>
                <w:rFonts w:asciiTheme="minorBidi" w:hAnsiTheme="minorBidi"/>
                <w:sz w:val="24"/>
                <w:szCs w:val="24"/>
                <w:rtl/>
              </w:rPr>
              <w:t>תפילת הגשם (שמיני עצרת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DD58D8">
              <w:rPr>
                <w:rFonts w:asciiTheme="minorBidi" w:hAnsiTheme="minorBidi" w:hint="cs"/>
                <w:sz w:val="24"/>
                <w:szCs w:val="24"/>
                <w:rtl/>
              </w:rPr>
              <w:t>וז' בחשוון</w:t>
            </w:r>
            <w:r w:rsidRPr="00DD58D8">
              <w:rPr>
                <w:rFonts w:asciiTheme="minorBidi" w:hAnsiTheme="minorBidi"/>
                <w:sz w:val="24"/>
                <w:szCs w:val="24"/>
                <w:rtl/>
              </w:rPr>
              <w:t>), תפילת הטל (פסח)</w:t>
            </w:r>
          </w:p>
          <w:p w14:paraId="1BA3AD54" w14:textId="4488F95F" w:rsidR="00E65485" w:rsidRPr="00DD58D8" w:rsidRDefault="00E65485" w:rsidP="006556CC">
            <w:pPr>
              <w:pStyle w:val="a3"/>
              <w:numPr>
                <w:ilvl w:val="0"/>
                <w:numId w:val="13"/>
              </w:numPr>
              <w:spacing w:after="80"/>
              <w:rPr>
                <w:rFonts w:asciiTheme="minorBidi" w:hAnsiTheme="minorBidi"/>
                <w:sz w:val="24"/>
                <w:szCs w:val="24"/>
                <w:rtl/>
              </w:rPr>
            </w:pPr>
            <w:r w:rsidRPr="00DD58D8">
              <w:rPr>
                <w:rFonts w:asciiTheme="minorBidi" w:hAnsiTheme="minorBidi" w:hint="cs"/>
                <w:sz w:val="24"/>
                <w:szCs w:val="24"/>
                <w:rtl/>
              </w:rPr>
              <w:t xml:space="preserve">תפילת הגשם </w:t>
            </w:r>
            <w:r w:rsidRPr="00DD58D8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DD58D8">
              <w:rPr>
                <w:rFonts w:asciiTheme="minorBidi" w:hAnsiTheme="minorBidi" w:hint="cs"/>
                <w:sz w:val="24"/>
                <w:szCs w:val="24"/>
                <w:rtl/>
              </w:rPr>
              <w:t xml:space="preserve"> השיר "</w:t>
            </w:r>
            <w:hyperlink r:id="rId21" w:history="1">
              <w:r w:rsidRPr="00DD58D8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>ברכנו"</w:t>
              </w:r>
            </w:hyperlink>
            <w:r w:rsidRPr="00DD58D8">
              <w:rPr>
                <w:rFonts w:asciiTheme="minorBidi" w:hAnsiTheme="minorBidi" w:hint="cs"/>
                <w:sz w:val="24"/>
                <w:szCs w:val="24"/>
                <w:rtl/>
              </w:rPr>
              <w:t xml:space="preserve"> (לחן אביהו מדינה)</w:t>
            </w:r>
          </w:p>
          <w:p w14:paraId="008FE562" w14:textId="77777777" w:rsidR="00E65485" w:rsidRDefault="00E65485" w:rsidP="006556CC">
            <w:pPr>
              <w:pStyle w:val="a3"/>
              <w:numPr>
                <w:ilvl w:val="0"/>
                <w:numId w:val="13"/>
              </w:numPr>
              <w:spacing w:after="80"/>
            </w:pPr>
            <w:r w:rsidRPr="00AB092F">
              <w:rPr>
                <w:rFonts w:asciiTheme="minorBidi" w:hAnsiTheme="minorBidi"/>
                <w:sz w:val="24"/>
                <w:szCs w:val="24"/>
                <w:rtl/>
              </w:rPr>
              <w:t>אגדות חז"ל בנושאי גשם וחקלאות, כגון: "חוני המעגל והורדת הגשם",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AB092F">
              <w:rPr>
                <w:rFonts w:asciiTheme="minorBidi" w:hAnsiTheme="minorBidi"/>
                <w:sz w:val="24"/>
                <w:szCs w:val="24"/>
                <w:rtl/>
              </w:rPr>
              <w:t>"חוני ועץ החרוב"</w:t>
            </w:r>
            <w:r w:rsidRPr="00AB092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B092F">
              <w:rPr>
                <w:rFonts w:asciiTheme="minorBidi" w:hAnsiTheme="minorBidi"/>
                <w:b/>
                <w:bCs/>
              </w:rPr>
              <w:t>)</w:t>
            </w:r>
            <w:hyperlink r:id="rId22" w:history="1">
              <w:r w:rsidRPr="00AB092F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קישור לאגדות חוני המעגל</w:t>
              </w:r>
            </w:hyperlink>
            <w:r w:rsidRPr="00AB092F">
              <w:rPr>
                <w:rFonts w:asciiTheme="minorBidi" w:hAnsiTheme="minorBidi"/>
                <w:sz w:val="24"/>
                <w:szCs w:val="24"/>
                <w:rtl/>
              </w:rPr>
              <w:t xml:space="preserve"> בספר האגדה ברשת)</w:t>
            </w:r>
            <w:r>
              <w:rPr>
                <w:rFonts w:hint="cs"/>
                <w:rtl/>
              </w:rPr>
              <w:t xml:space="preserve"> </w:t>
            </w:r>
          </w:p>
          <w:p w14:paraId="38BF4E46" w14:textId="0121E307" w:rsidR="00E65485" w:rsidRDefault="00186ED5" w:rsidP="006556CC">
            <w:pPr>
              <w:pStyle w:val="a3"/>
              <w:numPr>
                <w:ilvl w:val="0"/>
                <w:numId w:val="13"/>
              </w:numPr>
              <w:spacing w:after="80"/>
            </w:pPr>
            <w:r w:rsidRPr="00186ED5">
              <w:rPr>
                <w:rFonts w:asciiTheme="minorBidi" w:hAnsiTheme="minorBidi" w:hint="cs"/>
                <w:sz w:val="24"/>
                <w:szCs w:val="24"/>
                <w:rtl/>
              </w:rPr>
              <w:t xml:space="preserve">ראו יחידת הוראה לכיתה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ד'</w:t>
            </w:r>
            <w:r w:rsidRPr="00186ED5">
              <w:rPr>
                <w:rFonts w:asciiTheme="minorBidi" w:hAnsiTheme="minorBidi" w:hint="cs"/>
                <w:sz w:val="24"/>
                <w:szCs w:val="24"/>
                <w:rtl/>
              </w:rPr>
              <w:t xml:space="preserve"> בנושא </w:t>
            </w:r>
            <w:hyperlink r:id="rId23" w:history="1">
              <w:r w:rsidRPr="00186ED5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>"גשם בעיתו"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E2AB178" w14:textId="77777777" w:rsidR="00E65485" w:rsidRPr="00F3009D" w:rsidRDefault="00E65485" w:rsidP="006C5834">
            <w:pPr>
              <w:spacing w:after="0" w:line="240" w:lineRule="auto"/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523E24B2" w14:textId="77777777" w:rsidR="00E65485" w:rsidRPr="00F3009D" w:rsidRDefault="00E65485" w:rsidP="006C5834">
            <w:pPr>
              <w:spacing w:after="0" w:line="240" w:lineRule="auto"/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</w:pPr>
          </w:p>
        </w:tc>
      </w:tr>
      <w:tr w:rsidR="00E65485" w:rsidRPr="00AB092F" w14:paraId="721C91B7" w14:textId="3512A0B9" w:rsidTr="009B5FB6">
        <w:trPr>
          <w:trHeight w:val="1470"/>
        </w:trPr>
        <w:tc>
          <w:tcPr>
            <w:tcW w:w="1285" w:type="dxa"/>
            <w:shd w:val="clear" w:color="auto" w:fill="F2F2F2"/>
          </w:tcPr>
          <w:p w14:paraId="05DDC0C1" w14:textId="6BC412BA" w:rsidR="00E65485" w:rsidRDefault="00E65485" w:rsidP="00E742C4">
            <w:pPr>
              <w:spacing w:after="0" w:line="240" w:lineRule="auto"/>
              <w:rPr>
                <w:rFonts w:cs="Arial"/>
                <w:bCs/>
                <w:color w:val="auto"/>
                <w:sz w:val="24"/>
                <w:szCs w:val="24"/>
                <w:rtl/>
              </w:rPr>
            </w:pPr>
            <w:r w:rsidRPr="00BC5CC7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t>כסלו</w:t>
            </w:r>
          </w:p>
          <w:p w14:paraId="62D31158" w14:textId="3CF5996A" w:rsidR="00E65485" w:rsidRPr="00AB092F" w:rsidRDefault="00E65485" w:rsidP="001C3759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1B5775"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דצמבר</w:t>
            </w:r>
          </w:p>
        </w:tc>
        <w:tc>
          <w:tcPr>
            <w:tcW w:w="2117" w:type="dxa"/>
          </w:tcPr>
          <w:p w14:paraId="3A31269B" w14:textId="5CFEA1F8" w:rsidR="009B5FB6" w:rsidRPr="00AB092F" w:rsidRDefault="00E65485" w:rsidP="009B5FB6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bookmarkStart w:id="0" w:name="h.gjdgxs" w:colFirst="0" w:colLast="0"/>
            <w:bookmarkEnd w:id="0"/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ארון הספרים היהודי "מתחילים ללמוד" מנהגים ומורשת </w:t>
            </w:r>
            <w:r w:rsidRPr="008E2701">
              <w:rPr>
                <w:rFonts w:asciiTheme="minorBidi" w:hAnsiTheme="minorBidi" w:cstheme="minorBidi"/>
                <w:sz w:val="24"/>
                <w:szCs w:val="24"/>
                <w:rtl/>
              </w:rPr>
              <w:t>קהילות</w:t>
            </w:r>
            <w:r w:rsidRPr="008E270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</w:p>
          <w:p w14:paraId="564D577A" w14:textId="2FE0E972" w:rsidR="00E65485" w:rsidRPr="00AB092F" w:rsidRDefault="00E65485" w:rsidP="00B2529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14:paraId="45DE1CEB" w14:textId="7BDEE8E7" w:rsidR="00E65485" w:rsidRPr="00AB092F" w:rsidRDefault="00E65485" w:rsidP="006E70B5">
            <w:pPr>
              <w:spacing w:after="2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8</w:t>
            </w:r>
          </w:p>
        </w:tc>
        <w:tc>
          <w:tcPr>
            <w:tcW w:w="4819" w:type="dxa"/>
          </w:tcPr>
          <w:p w14:paraId="0D35EDC3" w14:textId="72135BFD" w:rsidR="00E65485" w:rsidRPr="00B95809" w:rsidRDefault="00E65485" w:rsidP="00C92C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958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סיפורים על לימוד ולומדים כגון: </w:t>
            </w:r>
          </w:p>
          <w:p w14:paraId="047970FF" w14:textId="6AB28B73" w:rsidR="00E65485" w:rsidRPr="00B95809" w:rsidRDefault="00E65485" w:rsidP="00F95B6F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1875F0CA" w14:textId="5683EFC5" w:rsidR="00E65485" w:rsidRPr="00B95809" w:rsidRDefault="00E65485" w:rsidP="00C92C25">
            <w:pPr>
              <w:pStyle w:val="a3"/>
              <w:numPr>
                <w:ilvl w:val="0"/>
                <w:numId w:val="6"/>
              </w:numPr>
              <w:rPr>
                <w:rStyle w:val="Hyperlink"/>
                <w:rFonts w:asciiTheme="minorBidi" w:hAnsiTheme="minorBidi"/>
                <w:b/>
                <w:bCs/>
                <w:sz w:val="24"/>
                <w:szCs w:val="24"/>
              </w:rPr>
            </w:pPr>
            <w:r w:rsidRPr="00B95809">
              <w:t>"</w:t>
            </w:r>
            <w:hyperlink r:id="rId24" w:history="1">
              <w:r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תחילתו של רבי אליעזר</w:t>
              </w:r>
            </w:hyperlink>
            <w:r w:rsidRPr="00B95809">
              <w:rPr>
                <w:rStyle w:val="Hyperlink"/>
                <w:rFonts w:asciiTheme="minorBidi" w:hAnsiTheme="minorBidi"/>
                <w:sz w:val="24"/>
                <w:szCs w:val="24"/>
              </w:rPr>
              <w:t>"</w:t>
            </w:r>
            <w:r w:rsidRPr="00B95809">
              <w:rPr>
                <w:rStyle w:val="Hyperlink"/>
                <w:rFonts w:asciiTheme="minorBidi" w:hAnsiTheme="minorBidi"/>
                <w:sz w:val="24"/>
                <w:szCs w:val="24"/>
                <w:rtl/>
              </w:rPr>
              <w:t xml:space="preserve"> -</w:t>
            </w:r>
            <w:r w:rsidRPr="00B958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יחידת הוראה באתר</w:t>
            </w:r>
            <w:r w:rsidR="009B5FB6" w:rsidRPr="00B95809">
              <w:rPr>
                <w:rStyle w:val="Hyperlink"/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B5FB6" w:rsidRPr="00B9580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</w:t>
            </w:r>
            <w:r w:rsidR="00186ED5" w:rsidRPr="00B9580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ללמד בזיקה</w:t>
            </w:r>
            <w:r w:rsidR="009B5FB6" w:rsidRPr="00B9580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למעגלי </w:t>
            </w:r>
            <w:proofErr w:type="gramStart"/>
            <w:r w:rsidR="009B5FB6" w:rsidRPr="00B9580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חיים :</w:t>
            </w:r>
            <w:proofErr w:type="gramEnd"/>
            <w:r w:rsidR="009B5FB6" w:rsidRPr="00B9580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משפחה)</w:t>
            </w:r>
            <w:r w:rsidR="009B5FB6" w:rsidRPr="00B95809">
              <w:rPr>
                <w:rStyle w:val="Hyperlink"/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97762E1" w14:textId="1828CA78" w:rsidR="00E65485" w:rsidRPr="00B95809" w:rsidRDefault="00E65485" w:rsidP="00C92C25">
            <w:pPr>
              <w:pStyle w:val="a3"/>
              <w:numPr>
                <w:ilvl w:val="0"/>
                <w:numId w:val="6"/>
              </w:numPr>
              <w:rPr>
                <w:rFonts w:asciiTheme="minorBidi" w:hAnsiTheme="minorBidi"/>
                <w:sz w:val="24"/>
                <w:szCs w:val="24"/>
              </w:rPr>
            </w:pP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"תלמוד גדול שמביא לידי מעשה"</w:t>
            </w:r>
          </w:p>
          <w:p w14:paraId="6B53B71A" w14:textId="77777777" w:rsidR="00E65485" w:rsidRPr="00B95809" w:rsidRDefault="00E65485" w:rsidP="00AB092F">
            <w:pPr>
              <w:pStyle w:val="a3"/>
              <w:numPr>
                <w:ilvl w:val="0"/>
                <w:numId w:val="6"/>
              </w:numPr>
              <w:rPr>
                <w:rFonts w:asciiTheme="minorBidi" w:hAnsiTheme="minorBidi"/>
                <w:sz w:val="24"/>
                <w:szCs w:val="24"/>
              </w:rPr>
            </w:pP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תרבות המחלוקת בבית המדרש (</w:t>
            </w:r>
            <w:r w:rsidRPr="00B95809"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אלו ואלו" ורעיון החברותא)</w:t>
            </w:r>
          </w:p>
          <w:p w14:paraId="5BBD943E" w14:textId="1E7EA2A5" w:rsidR="00E65485" w:rsidRPr="00B95809" w:rsidRDefault="00E65485" w:rsidP="008E4F13">
            <w:pPr>
              <w:pStyle w:val="a3"/>
              <w:numPr>
                <w:ilvl w:val="0"/>
                <w:numId w:val="6"/>
              </w:numPr>
              <w:rPr>
                <w:rFonts w:asciiTheme="minorBidi" w:hAnsiTheme="minorBidi"/>
                <w:sz w:val="24"/>
                <w:szCs w:val="24"/>
              </w:rPr>
            </w:pPr>
            <w:r w:rsidRPr="00B95809">
              <w:rPr>
                <w:rFonts w:asciiTheme="minorBidi" w:hAnsiTheme="minorBidi"/>
              </w:rPr>
              <w:t>"</w:t>
            </w:r>
            <w:hyperlink r:id="rId25" w:history="1">
              <w:r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אגדת הלל הזקן</w:t>
              </w:r>
            </w:hyperlink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" על גג בית המדרש -יחידת הוראה באתר</w:t>
            </w:r>
            <w:r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 (סיפור חורפי ...)</w:t>
            </w:r>
          </w:p>
          <w:p w14:paraId="49089C2E" w14:textId="5D8879E9" w:rsidR="00E65485" w:rsidRPr="00B95809" w:rsidRDefault="00E65485" w:rsidP="008E4F13">
            <w:pPr>
              <w:pStyle w:val="a3"/>
              <w:numPr>
                <w:ilvl w:val="0"/>
                <w:numId w:val="6"/>
              </w:numPr>
              <w:rPr>
                <w:rFonts w:asciiTheme="minorBidi" w:hAnsiTheme="minorBidi"/>
                <w:sz w:val="24"/>
                <w:szCs w:val="24"/>
              </w:rPr>
            </w:pPr>
            <w:r w:rsidRPr="00B95809">
              <w:rPr>
                <w:rFonts w:asciiTheme="minorBidi" w:hAnsiTheme="minorBidi" w:hint="cs"/>
                <w:sz w:val="24"/>
                <w:szCs w:val="24"/>
                <w:rtl/>
              </w:rPr>
              <w:lastRenderedPageBreak/>
              <w:t>הרחבה: סיפורים על מסירות של אנשים ללימוד, למשל הסיפור על הרב עובדיה יוסף או סיפורים על לימוד עברית בסתר בברית המועצות לשעבר ועוד.</w:t>
            </w:r>
          </w:p>
        </w:tc>
        <w:tc>
          <w:tcPr>
            <w:tcW w:w="2835" w:type="dxa"/>
          </w:tcPr>
          <w:p w14:paraId="25F9902B" w14:textId="186E2C0D" w:rsidR="00E65485" w:rsidRPr="00AB092F" w:rsidRDefault="00E65485" w:rsidP="00B22B83">
            <w:pPr>
              <w:pStyle w:val="ab"/>
              <w:rPr>
                <w:rFonts w:asciiTheme="minorBidi" w:hAnsiTheme="minorBidi"/>
                <w:sz w:val="24"/>
                <w:szCs w:val="24"/>
              </w:rPr>
            </w:pPr>
            <w:r w:rsidRPr="00AB092F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לימוד, לימוד תורה, אבנים שחקו מים, סקרנות, השראה, לימוד תורה, כוח רצון דבקות במטרה</w:t>
            </w:r>
          </w:p>
        </w:tc>
        <w:tc>
          <w:tcPr>
            <w:tcW w:w="2543" w:type="dxa"/>
          </w:tcPr>
          <w:p w14:paraId="26ACADCE" w14:textId="77777777" w:rsidR="00E65485" w:rsidRPr="00AB092F" w:rsidRDefault="00E65485" w:rsidP="00B22B83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65485" w:rsidRPr="00AB092F" w14:paraId="2EAC1BE2" w14:textId="49946E15" w:rsidTr="009B5FB6">
        <w:trPr>
          <w:trHeight w:val="3034"/>
        </w:trPr>
        <w:tc>
          <w:tcPr>
            <w:tcW w:w="1285" w:type="dxa"/>
            <w:vMerge w:val="restart"/>
            <w:shd w:val="clear" w:color="auto" w:fill="F2F2F2"/>
          </w:tcPr>
          <w:p w14:paraId="24E2931D" w14:textId="69746C49" w:rsidR="00E65485" w:rsidRPr="00BC5CC7" w:rsidRDefault="00E65485" w:rsidP="00B161E7">
            <w:pPr>
              <w:spacing w:after="0" w:line="240" w:lineRule="auto"/>
              <w:rPr>
                <w:bCs/>
                <w:color w:val="auto"/>
                <w:sz w:val="24"/>
                <w:szCs w:val="24"/>
                <w:rtl/>
              </w:rPr>
            </w:pPr>
            <w:r w:rsidRPr="00BC5CC7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t>טבת</w:t>
            </w:r>
          </w:p>
          <w:p w14:paraId="4D0F205A" w14:textId="350B4223" w:rsidR="00E65485" w:rsidRPr="00AB092F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1B5775"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ינואר</w:t>
            </w:r>
            <w:r w:rsidRPr="00AB092F" w:rsidDel="00B161E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79EAC87" w14:textId="77777777" w:rsidR="00E65485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ארון הספרים היהודי "מתחילים ללמוד" מנהגים ומורשת קהילו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ת</w:t>
            </w:r>
          </w:p>
          <w:p w14:paraId="47177941" w14:textId="77777777" w:rsidR="009B5FB6" w:rsidRDefault="009B5FB6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3AD6206C" w14:textId="77777777" w:rsidR="009B5FB6" w:rsidRDefault="009B5FB6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6CDEE1FE" w14:textId="77777777" w:rsidR="009B5FB6" w:rsidRDefault="009B5FB6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727A3ED0" w14:textId="77777777" w:rsidR="009B5FB6" w:rsidRDefault="009B5FB6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5858F4BC" w14:textId="410185E3" w:rsidR="009B5FB6" w:rsidRPr="00AB092F" w:rsidRDefault="009B5FB6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מעגלי חיים וחברה משפחה וקהילה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A9975D6" w14:textId="4C43188E" w:rsidR="00E65485" w:rsidRPr="00AB092F" w:rsidRDefault="00E65485" w:rsidP="00B2529C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2A6D9BA" w14:textId="7F8DC71C" w:rsidR="00E65485" w:rsidRPr="00B95809" w:rsidRDefault="00E65485" w:rsidP="001B5739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958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4-5 מקורות המתעדים או משקפים את מורשת קהילות ישראל, ממזרח ומערב על הכניסה ללימוד, ערך הלימוד ומסורת הלימוד</w:t>
            </w:r>
            <w:r w:rsidRPr="00B9580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: </w:t>
            </w:r>
          </w:p>
          <w:p w14:paraId="59B99702" w14:textId="77777777" w:rsidR="00E65485" w:rsidRPr="00B95809" w:rsidRDefault="00E65485" w:rsidP="001B5739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15FB8F16" w14:textId="05978C48" w:rsidR="00E65485" w:rsidRPr="00B95809" w:rsidRDefault="00E65485" w:rsidP="001B573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B95809">
              <w:rPr>
                <w:rFonts w:asciiTheme="minorBidi" w:hAnsiTheme="minorBidi" w:cstheme="minorBidi"/>
              </w:rPr>
              <w:t>"</w:t>
            </w:r>
            <w:hyperlink r:id="rId26" w:history="1">
              <w:r w:rsidRPr="00B95809">
                <w:rPr>
                  <w:rStyle w:val="Hyperlink"/>
                  <w:rFonts w:asciiTheme="minorBidi" w:hAnsiTheme="minorBidi" w:cstheme="minorBidi"/>
                  <w:sz w:val="24"/>
                  <w:szCs w:val="24"/>
                  <w:rtl/>
                </w:rPr>
                <w:t>אָלֶף-בֵּית" ("חֶדֶר קָטֹן")</w:t>
              </w:r>
            </w:hyperlink>
            <w:r w:rsidRPr="00B95809"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  <w:t xml:space="preserve">  - </w:t>
            </w:r>
            <w:r w:rsidRPr="00B958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יחידת הוראה באתר</w:t>
            </w:r>
            <w:r w:rsidRPr="00B9580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7FAFAFC4" w14:textId="77777777" w:rsidR="00E65485" w:rsidRPr="00B95809" w:rsidRDefault="00E65485" w:rsidP="007546B8">
            <w:pPr>
              <w:pStyle w:val="a3"/>
              <w:numPr>
                <w:ilvl w:val="0"/>
                <w:numId w:val="5"/>
              </w:numPr>
              <w:spacing w:afterLines="80" w:after="192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5809">
              <w:rPr>
                <w:rFonts w:asciiTheme="minorBidi" w:hAnsiTheme="minorBidi"/>
              </w:rPr>
              <w:t>"</w:t>
            </w:r>
            <w:hyperlink r:id="rId27" w:history="1">
              <w:r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 xml:space="preserve">אצלנו בכפר </w:t>
              </w:r>
              <w:proofErr w:type="spellStart"/>
              <w:r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טודרא</w:t>
              </w:r>
              <w:proofErr w:type="spellEnd"/>
            </w:hyperlink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"</w:t>
            </w:r>
            <w:proofErr w:type="gramStart"/>
            <w:r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/ </w:t>
            </w: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B95809">
              <w:rPr>
                <w:rFonts w:asciiTheme="minorBidi" w:hAnsiTheme="minorBidi" w:cs="Arial"/>
                <w:sz w:val="24"/>
                <w:szCs w:val="24"/>
                <w:rtl/>
              </w:rPr>
              <w:t>מילים</w:t>
            </w:r>
            <w:proofErr w:type="gramEnd"/>
            <w:r w:rsidRPr="00B95809">
              <w:rPr>
                <w:rFonts w:asciiTheme="minorBidi" w:hAnsiTheme="minorBidi" w:cs="Arial"/>
                <w:sz w:val="24"/>
                <w:szCs w:val="24"/>
                <w:rtl/>
              </w:rPr>
              <w:t xml:space="preserve">: יהושע סובול לחן: שלמה בר </w:t>
            </w: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– </w:t>
            </w:r>
            <w:r w:rsidRPr="00B958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יחידת הוראה באתר</w:t>
            </w:r>
          </w:p>
          <w:p w14:paraId="5DBEA363" w14:textId="319D6EC8" w:rsidR="00E65485" w:rsidRPr="00B95809" w:rsidRDefault="00CB5C93" w:rsidP="007546B8">
            <w:pPr>
              <w:pStyle w:val="a3"/>
              <w:numPr>
                <w:ilvl w:val="0"/>
                <w:numId w:val="5"/>
              </w:numPr>
              <w:spacing w:afterLines="80" w:after="192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hyperlink r:id="rId28" w:history="1">
              <w:r w:rsidR="00E65485"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על שפת ים כנרת</w:t>
              </w:r>
            </w:hyperlink>
            <w:r w:rsidR="00E65485"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 - האגדה על הילד הלומד מפי אליהו / יעקב </w:t>
            </w:r>
            <w:proofErr w:type="spellStart"/>
            <w:r w:rsidR="00E65485" w:rsidRPr="00B95809">
              <w:rPr>
                <w:rFonts w:asciiTheme="minorBidi" w:hAnsiTheme="minorBidi"/>
                <w:sz w:val="24"/>
                <w:szCs w:val="24"/>
                <w:rtl/>
              </w:rPr>
              <w:t>פיכמן</w:t>
            </w:r>
            <w:proofErr w:type="spellEnd"/>
            <w:r w:rsidR="00E65485"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="00E65485" w:rsidRPr="00B958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יחידת הוראה באתר</w:t>
            </w:r>
          </w:p>
          <w:p w14:paraId="32A8AB75" w14:textId="77777777" w:rsidR="00E65485" w:rsidRPr="00B95809" w:rsidRDefault="00E65485" w:rsidP="006C12AD">
            <w:pPr>
              <w:pStyle w:val="a3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  <w:p w14:paraId="4C0D67EB" w14:textId="4856B853" w:rsidR="00E65485" w:rsidRPr="00B95809" w:rsidRDefault="00E65485" w:rsidP="006C12AD">
            <w:pPr>
              <w:pStyle w:val="a3"/>
              <w:spacing w:after="80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7E229" w14:textId="4F181B4B" w:rsidR="00E65485" w:rsidRPr="00AB092F" w:rsidRDefault="00E65485" w:rsidP="001C3759">
            <w:pPr>
              <w:pStyle w:val="ab"/>
              <w:rPr>
                <w:rFonts w:asciiTheme="minorBidi" w:hAnsiTheme="minorBidi"/>
                <w:sz w:val="24"/>
                <w:szCs w:val="24"/>
              </w:rPr>
            </w:pPr>
            <w:r w:rsidRPr="00AB092F">
              <w:rPr>
                <w:rFonts w:asciiTheme="minorBidi" w:hAnsiTheme="minorBidi"/>
                <w:sz w:val="24"/>
                <w:szCs w:val="24"/>
                <w:rtl/>
              </w:rPr>
              <w:t xml:space="preserve">אהבת הלימוד, כוח הלימוד, חדר, </w:t>
            </w:r>
            <w:proofErr w:type="spellStart"/>
            <w:r w:rsidRPr="00AB092F">
              <w:rPr>
                <w:rFonts w:asciiTheme="minorBidi" w:hAnsiTheme="minorBidi"/>
                <w:sz w:val="24"/>
                <w:szCs w:val="24"/>
                <w:rtl/>
              </w:rPr>
              <w:t>כותאב</w:t>
            </w:r>
            <w:proofErr w:type="spellEnd"/>
            <w:r w:rsidRPr="00AB092F">
              <w:rPr>
                <w:rFonts w:asciiTheme="minorBidi" w:hAnsiTheme="minorBidi"/>
                <w:sz w:val="24"/>
                <w:szCs w:val="24"/>
                <w:rtl/>
              </w:rPr>
              <w:t>, תלמוד תורה, אלף-בית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5E5008F3" w14:textId="77777777" w:rsidR="00E65485" w:rsidRPr="00AB092F" w:rsidRDefault="00E65485" w:rsidP="001C3759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65485" w:rsidRPr="00AB092F" w14:paraId="2D00C489" w14:textId="3F742CA4" w:rsidTr="009B5FB6">
        <w:trPr>
          <w:trHeight w:val="3071"/>
        </w:trPr>
        <w:tc>
          <w:tcPr>
            <w:tcW w:w="1285" w:type="dxa"/>
            <w:vMerge/>
            <w:shd w:val="clear" w:color="auto" w:fill="F2F2F2"/>
          </w:tcPr>
          <w:p w14:paraId="1B3E51AE" w14:textId="77777777" w:rsidR="00E65485" w:rsidRPr="00AB092F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5EA33DE8" w14:textId="77777777" w:rsidR="00E65485" w:rsidRPr="00AB092F" w:rsidRDefault="00E65485" w:rsidP="00B12869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מעגלי חיים וחברה</w:t>
            </w:r>
          </w:p>
          <w:p w14:paraId="40D04DE9" w14:textId="378ACC24" w:rsidR="00E65485" w:rsidRPr="00AB092F" w:rsidRDefault="00E65485" w:rsidP="00B12869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משפחה וקהילה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249CB59" w14:textId="0FEF2123" w:rsidR="00E65485" w:rsidRDefault="00E65485" w:rsidP="00B12869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4E10E61" w14:textId="77777777" w:rsidR="00E65485" w:rsidRDefault="00E65485" w:rsidP="00B12869">
            <w:pPr>
              <w:spacing w:after="8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מהי משפחה? </w:t>
            </w:r>
          </w:p>
          <w:p w14:paraId="04061A95" w14:textId="404F6E9F" w:rsidR="00E65485" w:rsidRPr="006C12AD" w:rsidRDefault="00E65485" w:rsidP="006C12AD">
            <w:pPr>
              <w:pStyle w:val="a3"/>
              <w:numPr>
                <w:ilvl w:val="0"/>
                <w:numId w:val="22"/>
              </w:numPr>
              <w:spacing w:after="8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C12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גרעין המשפחה: </w:t>
            </w:r>
            <w:proofErr w:type="spellStart"/>
            <w:r w:rsidRPr="006C12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הוֹרוּת</w:t>
            </w:r>
            <w:proofErr w:type="spellEnd"/>
            <w:r w:rsidRPr="006C12A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(הורה וילד, הורים וילדים) כתשתית לקיומן של משפחות שונות</w:t>
            </w:r>
          </w:p>
          <w:p w14:paraId="1EC090B9" w14:textId="1EC675CE" w:rsidR="00E65485" w:rsidRPr="006C12AD" w:rsidRDefault="00E65485" w:rsidP="006C12AD">
            <w:pPr>
              <w:pStyle w:val="a3"/>
              <w:numPr>
                <w:ilvl w:val="0"/>
                <w:numId w:val="11"/>
              </w:numPr>
              <w:spacing w:after="80"/>
              <w:rPr>
                <w:sz w:val="24"/>
                <w:szCs w:val="24"/>
              </w:rPr>
            </w:pPr>
            <w:r w:rsidRPr="00AB092F">
              <w:rPr>
                <w:rFonts w:asciiTheme="minorBidi" w:hAnsiTheme="minorBidi"/>
                <w:sz w:val="24"/>
                <w:szCs w:val="24"/>
                <w:rtl/>
              </w:rPr>
              <w:t>הדיבר</w:t>
            </w:r>
            <w:r w:rsidRPr="00AB092F">
              <w:rPr>
                <w:rFonts w:asciiTheme="minorBidi" w:hAnsiTheme="minorBidi"/>
                <w:rtl/>
              </w:rPr>
              <w:t xml:space="preserve"> "</w:t>
            </w:r>
            <w:r w:rsidRPr="00AB092F">
              <w:rPr>
                <w:rFonts w:asciiTheme="minorBidi" w:hAnsiTheme="minorBidi"/>
                <w:sz w:val="24"/>
                <w:szCs w:val="24"/>
                <w:rtl/>
              </w:rPr>
              <w:t xml:space="preserve">כַּבֵּד אֶת-אָבִיךָ, </w:t>
            </w:r>
            <w:proofErr w:type="spellStart"/>
            <w:r w:rsidRPr="00AB092F">
              <w:rPr>
                <w:rFonts w:asciiTheme="minorBidi" w:hAnsiTheme="minorBidi"/>
                <w:sz w:val="24"/>
                <w:szCs w:val="24"/>
                <w:rtl/>
              </w:rPr>
              <w:t>וְאֶת-אִמֶּך</w:t>
            </w:r>
            <w:proofErr w:type="spellEnd"/>
            <w:r w:rsidRPr="00AB092F">
              <w:rPr>
                <w:rFonts w:asciiTheme="minorBidi" w:hAnsiTheme="minorBidi"/>
                <w:sz w:val="24"/>
                <w:szCs w:val="24"/>
                <w:rtl/>
              </w:rPr>
              <w:t xml:space="preserve">ָ ..." (שמות כ' י"ב), ומצוות "אִישׁ </w:t>
            </w:r>
            <w:proofErr w:type="spellStart"/>
            <w:r w:rsidRPr="00AB092F">
              <w:rPr>
                <w:rFonts w:asciiTheme="minorBidi" w:hAnsiTheme="minorBidi"/>
                <w:sz w:val="24"/>
                <w:szCs w:val="24"/>
                <w:rtl/>
              </w:rPr>
              <w:t>אִמּו</w:t>
            </w:r>
            <w:proofErr w:type="spellEnd"/>
            <w:r w:rsidRPr="00AB092F">
              <w:rPr>
                <w:rFonts w:asciiTheme="minorBidi" w:hAnsiTheme="minorBidi"/>
                <w:sz w:val="24"/>
                <w:szCs w:val="24"/>
                <w:rtl/>
              </w:rPr>
              <w:t>ֹ וְאָבִיו תִּירָאוּ ..." (ויקרא י"ט ג') (ניתוח והשוואה)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  <w:p w14:paraId="6CA4F65B" w14:textId="77777777" w:rsidR="00E65485" w:rsidRPr="006C12AD" w:rsidRDefault="00E65485" w:rsidP="006C12AD">
            <w:pPr>
              <w:pStyle w:val="a3"/>
              <w:numPr>
                <w:ilvl w:val="0"/>
                <w:numId w:val="11"/>
              </w:numPr>
              <w:spacing w:after="80"/>
              <w:rPr>
                <w:sz w:val="24"/>
                <w:szCs w:val="24"/>
              </w:rPr>
            </w:pPr>
            <w:r w:rsidRPr="00AB092F">
              <w:rPr>
                <w:rFonts w:asciiTheme="minorBidi" w:hAnsiTheme="minorBidi"/>
                <w:sz w:val="24"/>
                <w:szCs w:val="24"/>
                <w:rtl/>
              </w:rPr>
              <w:t xml:space="preserve">"שנו רבותינו: איזהו מורא ואיזהו כבוד ..." </w:t>
            </w:r>
          </w:p>
          <w:p w14:paraId="340AD7CB" w14:textId="6128EBC7" w:rsidR="00E65485" w:rsidRPr="00B2529C" w:rsidRDefault="00E65485" w:rsidP="006C12AD">
            <w:pPr>
              <w:pStyle w:val="a3"/>
              <w:numPr>
                <w:ilvl w:val="0"/>
                <w:numId w:val="11"/>
              </w:numPr>
              <w:spacing w:after="80"/>
              <w:rPr>
                <w:sz w:val="24"/>
                <w:szCs w:val="24"/>
                <w:rtl/>
              </w:rPr>
            </w:pPr>
            <w:r w:rsidRPr="009B5FB6">
              <w:rPr>
                <w:rFonts w:asciiTheme="minorBidi" w:hAnsiTheme="minorBidi" w:hint="cs"/>
                <w:sz w:val="24"/>
                <w:szCs w:val="24"/>
                <w:rtl/>
              </w:rPr>
              <w:t>השוואה לימינו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F056502" w14:textId="08417353" w:rsidR="00E65485" w:rsidRPr="00AB092F" w:rsidRDefault="00E65485" w:rsidP="00B12869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/>
                <w:sz w:val="24"/>
                <w:szCs w:val="24"/>
                <w:rtl/>
              </w:rPr>
              <w:t xml:space="preserve">כבד את אביך ואת </w:t>
            </w:r>
            <w:proofErr w:type="spellStart"/>
            <w:r w:rsidRPr="00AB092F">
              <w:rPr>
                <w:rFonts w:asciiTheme="minorBidi" w:hAnsiTheme="minorBidi"/>
                <w:sz w:val="24"/>
                <w:szCs w:val="24"/>
                <w:rtl/>
              </w:rPr>
              <w:t>אמך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, </w:t>
            </w:r>
            <w:r w:rsidRPr="00AB092F">
              <w:rPr>
                <w:rFonts w:asciiTheme="minorBidi" w:hAnsiTheme="minorBidi"/>
                <w:sz w:val="24"/>
                <w:szCs w:val="24"/>
                <w:rtl/>
              </w:rPr>
              <w:t xml:space="preserve">דיאלוג, מסירה, משפחה, קהילה, אהבה, מסירות 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14:paraId="66E16BAA" w14:textId="77777777" w:rsidR="00E65485" w:rsidRPr="00AB092F" w:rsidRDefault="00E65485" w:rsidP="00B12869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65485" w:rsidRPr="00AB092F" w14:paraId="183DAA4D" w14:textId="70EC3BA9" w:rsidTr="009B5FB6">
        <w:trPr>
          <w:trHeight w:val="286"/>
        </w:trPr>
        <w:tc>
          <w:tcPr>
            <w:tcW w:w="1285" w:type="dxa"/>
            <w:shd w:val="clear" w:color="auto" w:fill="F2F2F2"/>
          </w:tcPr>
          <w:p w14:paraId="418AED22" w14:textId="28B2AD02" w:rsidR="00E65485" w:rsidRPr="00BC5CC7" w:rsidRDefault="00E65485" w:rsidP="006515BC">
            <w:pPr>
              <w:spacing w:after="0" w:line="240" w:lineRule="auto"/>
              <w:rPr>
                <w:bCs/>
                <w:color w:val="auto"/>
                <w:sz w:val="24"/>
                <w:szCs w:val="24"/>
                <w:rtl/>
              </w:rPr>
            </w:pPr>
            <w:r w:rsidRPr="00BC5CC7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lastRenderedPageBreak/>
              <w:t>שבט</w:t>
            </w:r>
          </w:p>
          <w:p w14:paraId="1BB6708A" w14:textId="0BF51AB9" w:rsidR="00E65485" w:rsidRPr="00AB092F" w:rsidRDefault="00E65485" w:rsidP="006515B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E01773"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פברואר</w:t>
            </w:r>
          </w:p>
        </w:tc>
        <w:tc>
          <w:tcPr>
            <w:tcW w:w="2126" w:type="dxa"/>
            <w:gridSpan w:val="2"/>
          </w:tcPr>
          <w:p w14:paraId="76146C55" w14:textId="77777777" w:rsidR="00E65485" w:rsidRPr="00AB092F" w:rsidRDefault="00E65485" w:rsidP="006515B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מעגלי חיים וחברה</w:t>
            </w:r>
          </w:p>
          <w:p w14:paraId="3128E53E" w14:textId="77777777" w:rsidR="00E65485" w:rsidRPr="00AB092F" w:rsidRDefault="00E65485" w:rsidP="006515B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משפחה וקהילה</w:t>
            </w:r>
          </w:p>
          <w:p w14:paraId="72BBB0A0" w14:textId="77777777" w:rsidR="00E65485" w:rsidRDefault="00E65485" w:rsidP="001B401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2573D640" w14:textId="77777777" w:rsidR="00E65485" w:rsidRDefault="00E65485" w:rsidP="001B401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46EDB48F" w14:textId="77777777" w:rsidR="00E65485" w:rsidRDefault="00E65485" w:rsidP="001B401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410823E4" w14:textId="4E82B2A7" w:rsidR="00E65485" w:rsidRPr="00AB092F" w:rsidRDefault="00E65485" w:rsidP="001B401B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454A01" w14:textId="07FC45B5" w:rsidR="00E65485" w:rsidRPr="00615C6A" w:rsidRDefault="00E65485" w:rsidP="006515BC">
            <w:pPr>
              <w:spacing w:afterLines="80" w:after="192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6</w:t>
            </w:r>
          </w:p>
        </w:tc>
        <w:tc>
          <w:tcPr>
            <w:tcW w:w="4819" w:type="dxa"/>
          </w:tcPr>
          <w:p w14:paraId="25E1FA72" w14:textId="52BA55A7" w:rsidR="00E65485" w:rsidRPr="00B95809" w:rsidRDefault="00E65485" w:rsidP="006B5362">
            <w:pPr>
              <w:spacing w:afterLines="80" w:after="192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958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אגדות חז"ל ומדרשים על כיבוד הורים</w:t>
            </w:r>
            <w:r w:rsidRPr="00B9580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ועל היחס הבין-דורי</w:t>
            </w:r>
            <w:r w:rsidRPr="00B958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, כגון:</w:t>
            </w:r>
          </w:p>
          <w:p w14:paraId="6951AC59" w14:textId="77777777" w:rsidR="00E65485" w:rsidRPr="00B95809" w:rsidRDefault="00E65485" w:rsidP="006B5362">
            <w:pPr>
              <w:pStyle w:val="a3"/>
              <w:numPr>
                <w:ilvl w:val="0"/>
                <w:numId w:val="16"/>
              </w:numPr>
              <w:spacing w:after="8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95809">
              <w:t>"</w:t>
            </w:r>
            <w:hyperlink r:id="rId29" w:history="1">
              <w:r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 xml:space="preserve">סיפור </w:t>
              </w:r>
              <w:proofErr w:type="spellStart"/>
              <w:r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דמא</w:t>
              </w:r>
              <w:proofErr w:type="spellEnd"/>
              <w:r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 xml:space="preserve"> בן </w:t>
              </w:r>
              <w:proofErr w:type="spellStart"/>
              <w:r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נתינא</w:t>
              </w:r>
              <w:proofErr w:type="spellEnd"/>
            </w:hyperlink>
            <w:r w:rsidRPr="00B95809">
              <w:rPr>
                <w:rStyle w:val="Hyperlink"/>
                <w:rFonts w:asciiTheme="minorBidi" w:hAnsiTheme="minorBidi"/>
                <w:sz w:val="24"/>
                <w:szCs w:val="24"/>
              </w:rPr>
              <w:t>"</w:t>
            </w:r>
            <w:r w:rsidRPr="00B95809">
              <w:rPr>
                <w:rStyle w:val="Hyperlink"/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B95809">
              <w:rPr>
                <w:rStyle w:val="Hyperlink"/>
                <w:rFonts w:asciiTheme="minorBidi" w:hAnsiTheme="minorBidi"/>
                <w:sz w:val="24"/>
                <w:szCs w:val="24"/>
                <w:rtl/>
              </w:rPr>
              <w:t>–</w:t>
            </w:r>
            <w:r w:rsidRPr="00B95809">
              <w:rPr>
                <w:rStyle w:val="Hyperlink"/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B95809">
              <w:rPr>
                <w:rStyle w:val="Hyperlink"/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יחידת הוראה באתר בשילוב החינוך הלשוני</w:t>
            </w:r>
            <w:r w:rsidRPr="00B958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0286174" w14:textId="77777777" w:rsidR="00E65485" w:rsidRPr="00B95809" w:rsidRDefault="00E65485" w:rsidP="006B5362">
            <w:pPr>
              <w:pStyle w:val="a3"/>
              <w:numPr>
                <w:ilvl w:val="0"/>
                <w:numId w:val="10"/>
              </w:numPr>
              <w:spacing w:afterLines="80" w:after="192"/>
              <w:rPr>
                <w:rFonts w:asciiTheme="minorBidi" w:hAnsiTheme="minorBidi"/>
                <w:b/>
                <w:bCs/>
                <w:color w:val="0000FF" w:themeColor="hyperlink"/>
                <w:sz w:val="24"/>
                <w:szCs w:val="24"/>
                <w:u w:val="single"/>
              </w:rPr>
            </w:pP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hyperlink r:id="rId30" w:history="1">
              <w:proofErr w:type="spellStart"/>
              <w:r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אמו</w:t>
              </w:r>
              <w:proofErr w:type="spellEnd"/>
              <w:r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 xml:space="preserve"> של רבי טרפון</w:t>
              </w:r>
            </w:hyperlink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"</w:t>
            </w:r>
          </w:p>
          <w:p w14:paraId="0289017E" w14:textId="57756926" w:rsidR="00E65485" w:rsidRPr="00B95809" w:rsidRDefault="00E65485" w:rsidP="006B5362">
            <w:pPr>
              <w:pStyle w:val="a3"/>
              <w:numPr>
                <w:ilvl w:val="0"/>
                <w:numId w:val="10"/>
              </w:numPr>
              <w:spacing w:afterLines="80" w:after="192"/>
              <w:rPr>
                <w:rFonts w:asciiTheme="minorBidi" w:hAnsiTheme="minorBidi"/>
                <w:sz w:val="24"/>
                <w:szCs w:val="24"/>
              </w:rPr>
            </w:pPr>
            <w:r w:rsidRPr="00B95809">
              <w:rPr>
                <w:rFonts w:asciiTheme="minorBidi" w:hAnsiTheme="minorBidi" w:hint="cs"/>
                <w:rtl/>
              </w:rPr>
              <w:t>"</w:t>
            </w:r>
            <w:r w:rsidRPr="00B95809">
              <w:rPr>
                <w:rFonts w:asciiTheme="minorBidi" w:hAnsiTheme="minorBidi"/>
                <w:rtl/>
              </w:rPr>
              <w:t xml:space="preserve"> </w:t>
            </w:r>
            <w:hyperlink r:id="rId31" w:history="1">
              <w:r w:rsidRPr="00B95809">
                <w:rPr>
                  <w:rStyle w:val="Hyperlink"/>
                  <w:rFonts w:asciiTheme="minorBidi" w:hAnsiTheme="minorBidi" w:cs="Arial"/>
                  <w:sz w:val="24"/>
                  <w:szCs w:val="24"/>
                  <w:rtl/>
                </w:rPr>
                <w:t>שׁוֹמְרִים עַל הָעוֹלָם</w:t>
              </w:r>
            </w:hyperlink>
            <w:r w:rsidRPr="00B95809">
              <w:rPr>
                <w:rStyle w:val="Hyperlink"/>
                <w:rFonts w:asciiTheme="minorBidi" w:hAnsiTheme="minorBidi" w:cs="Arial"/>
                <w:sz w:val="24"/>
                <w:szCs w:val="24"/>
              </w:rPr>
              <w:t>"</w:t>
            </w:r>
            <w:r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 - </w:t>
            </w:r>
            <w:r w:rsidRPr="00B95809">
              <w:rPr>
                <w:rFonts w:asciiTheme="minorBidi" w:hAnsiTheme="minorBidi" w:cs="Arial"/>
                <w:sz w:val="24"/>
                <w:szCs w:val="24"/>
                <w:rtl/>
              </w:rPr>
              <w:t xml:space="preserve">אֲגָדַת </w:t>
            </w:r>
            <w:proofErr w:type="spellStart"/>
            <w:r w:rsidRPr="00B95809">
              <w:rPr>
                <w:rFonts w:asciiTheme="minorBidi" w:hAnsiTheme="minorBidi" w:cs="Arial"/>
                <w:sz w:val="24"/>
                <w:szCs w:val="24"/>
                <w:rtl/>
              </w:rPr>
              <w:t>אַדְרְיָנוֹס</w:t>
            </w:r>
            <w:proofErr w:type="spellEnd"/>
            <w:r w:rsidRPr="00B95809">
              <w:rPr>
                <w:rFonts w:asciiTheme="minorBidi" w:hAnsiTheme="minorBidi" w:cs="Arial"/>
                <w:sz w:val="24"/>
                <w:szCs w:val="24"/>
                <w:rtl/>
              </w:rPr>
              <w:t>, הַזָקֵן וְעֵץ הַתְאֵנָה</w:t>
            </w:r>
            <w:r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- דאגה לדורות הבאים (בשיתוף עם החינוך הלשוני) </w:t>
            </w:r>
            <w:r w:rsidRPr="00B9580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יחידת הוראה באתר (</w:t>
            </w:r>
            <w:r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מתאים גם לט"ו בשבט)   </w:t>
            </w:r>
          </w:p>
        </w:tc>
        <w:tc>
          <w:tcPr>
            <w:tcW w:w="2835" w:type="dxa"/>
          </w:tcPr>
          <w:p w14:paraId="089A6BD1" w14:textId="593F0999" w:rsidR="00E65485" w:rsidRPr="00AB092F" w:rsidRDefault="00E65485" w:rsidP="006515BC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/>
                <w:sz w:val="24"/>
                <w:szCs w:val="24"/>
                <w:rtl/>
              </w:rPr>
              <w:t xml:space="preserve">אחריות, שונות, </w:t>
            </w:r>
          </w:p>
          <w:p w14:paraId="791BE34B" w14:textId="511A67C1" w:rsidR="00E65485" w:rsidRPr="00AB092F" w:rsidRDefault="00E65485" w:rsidP="006515BC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/>
                <w:sz w:val="24"/>
                <w:szCs w:val="24"/>
                <w:rtl/>
              </w:rPr>
              <w:t>משפחה, שרשרת הדורות, מסירה, קהילה</w:t>
            </w:r>
          </w:p>
          <w:p w14:paraId="3DEBB2BA" w14:textId="5CA641D0" w:rsidR="00E65485" w:rsidRPr="00A60596" w:rsidRDefault="00E65485" w:rsidP="006515BC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/>
                <w:sz w:val="24"/>
                <w:szCs w:val="24"/>
                <w:rtl/>
              </w:rPr>
              <w:t>קבלת חוקים, כיבוד הורים</w:t>
            </w:r>
            <w:r w:rsidRPr="00D55BA0">
              <w:rPr>
                <w:rFonts w:asciiTheme="minorBidi" w:hAnsiTheme="minorBidi"/>
                <w:sz w:val="24"/>
                <w:szCs w:val="24"/>
                <w:rtl/>
              </w:rPr>
              <w:t xml:space="preserve"> שמירת הטבע, זיקה לארץ, </w:t>
            </w:r>
            <w:proofErr w:type="spellStart"/>
            <w:r w:rsidRPr="00D55BA0">
              <w:rPr>
                <w:rFonts w:asciiTheme="minorBidi" w:hAnsiTheme="minorBidi"/>
                <w:sz w:val="24"/>
                <w:szCs w:val="24"/>
                <w:rtl/>
              </w:rPr>
              <w:t>קָיָימוּת</w:t>
            </w:r>
            <w:proofErr w:type="spellEnd"/>
            <w:r w:rsidRPr="00D55BA0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1A7453A8" w14:textId="77777777" w:rsidR="00E65485" w:rsidRPr="00AB092F" w:rsidRDefault="00E65485" w:rsidP="006515BC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2726D81D" w14:textId="40A8F0E4" w:rsidR="00E65485" w:rsidRPr="00AB092F" w:rsidRDefault="00E65485" w:rsidP="001C3759">
            <w:pPr>
              <w:spacing w:after="0" w:line="240" w:lineRule="auto"/>
              <w:ind w:left="360"/>
              <w:rPr>
                <w:rFonts w:asciiTheme="minorBidi" w:eastAsiaTheme="minorEastAsia" w:hAnsiTheme="minorBidi" w:cstheme="minorBidi"/>
                <w:color w:val="auto"/>
                <w:rtl/>
              </w:rPr>
            </w:pPr>
          </w:p>
        </w:tc>
        <w:tc>
          <w:tcPr>
            <w:tcW w:w="2543" w:type="dxa"/>
          </w:tcPr>
          <w:p w14:paraId="7AB4B52D" w14:textId="77777777" w:rsidR="00316380" w:rsidRDefault="00316380" w:rsidP="006515BC">
            <w:pPr>
              <w:pStyle w:val="ab"/>
            </w:pPr>
          </w:p>
          <w:p w14:paraId="2A53096D" w14:textId="77777777" w:rsidR="00316380" w:rsidRDefault="00316380" w:rsidP="006515BC">
            <w:pPr>
              <w:pStyle w:val="ab"/>
            </w:pPr>
          </w:p>
          <w:p w14:paraId="04FC9E3E" w14:textId="77777777" w:rsidR="00316380" w:rsidRDefault="00316380" w:rsidP="006515BC">
            <w:pPr>
              <w:pStyle w:val="ab"/>
            </w:pPr>
          </w:p>
          <w:p w14:paraId="02070DD3" w14:textId="77777777" w:rsidR="00316380" w:rsidRDefault="00316380" w:rsidP="006515BC">
            <w:pPr>
              <w:pStyle w:val="ab"/>
            </w:pPr>
          </w:p>
          <w:p w14:paraId="31B9B99B" w14:textId="63AA01C3" w:rsidR="00E65485" w:rsidRPr="00316380" w:rsidRDefault="00CB5C93" w:rsidP="006515BC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  <w:hyperlink r:id="rId32" w:history="1">
              <w:r w:rsidR="00316380" w:rsidRPr="00316380">
                <w:rPr>
                  <w:rStyle w:val="Hyperlink"/>
                  <w:rFonts w:hint="cs"/>
                  <w:sz w:val="24"/>
                  <w:szCs w:val="24"/>
                  <w:rtl/>
                </w:rPr>
                <w:t>שומרים על העולם</w:t>
              </w:r>
            </w:hyperlink>
          </w:p>
        </w:tc>
      </w:tr>
      <w:tr w:rsidR="00E65485" w:rsidRPr="00AB092F" w14:paraId="74FEDABF" w14:textId="3D1248D9" w:rsidTr="009B5FB6">
        <w:trPr>
          <w:trHeight w:val="286"/>
        </w:trPr>
        <w:tc>
          <w:tcPr>
            <w:tcW w:w="1285" w:type="dxa"/>
            <w:shd w:val="clear" w:color="auto" w:fill="F2F2F2"/>
          </w:tcPr>
          <w:p w14:paraId="3F25A910" w14:textId="77777777" w:rsidR="00E65485" w:rsidRPr="00BC5CC7" w:rsidRDefault="00E65485" w:rsidP="006515BC">
            <w:pPr>
              <w:spacing w:after="0" w:line="240" w:lineRule="auto"/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</w:tcPr>
          <w:p w14:paraId="714CC30B" w14:textId="77777777" w:rsidR="00B240AE" w:rsidRPr="00AB092F" w:rsidRDefault="00B240AE" w:rsidP="00B240A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מעגלי חיים וחברה</w:t>
            </w:r>
          </w:p>
          <w:p w14:paraId="28E38059" w14:textId="77777777" w:rsidR="00B240AE" w:rsidRPr="00AB092F" w:rsidRDefault="00B240AE" w:rsidP="00B240A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משפחה וקהילה</w:t>
            </w:r>
          </w:p>
          <w:p w14:paraId="7CD4BCD0" w14:textId="77777777" w:rsidR="00B240AE" w:rsidRDefault="00B240AE" w:rsidP="006515B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22D38E06" w14:textId="3AFA22A9" w:rsidR="00E65485" w:rsidRPr="00AB092F" w:rsidRDefault="00E65485" w:rsidP="006515B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יום המשפחה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B092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Pr="00AB092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ל</w:t>
            </w:r>
            <w:r w:rsidR="00B240A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'</w:t>
            </w:r>
            <w:r w:rsidRPr="00AB092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בשבט</w:t>
            </w:r>
          </w:p>
        </w:tc>
        <w:tc>
          <w:tcPr>
            <w:tcW w:w="993" w:type="dxa"/>
          </w:tcPr>
          <w:p w14:paraId="28FC5366" w14:textId="203B9810" w:rsidR="00E65485" w:rsidRDefault="00E65485" w:rsidP="006515BC">
            <w:pPr>
              <w:spacing w:afterLines="80" w:after="192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4819" w:type="dxa"/>
          </w:tcPr>
          <w:p w14:paraId="020B53D4" w14:textId="77777777" w:rsidR="00E65485" w:rsidRPr="00B95809" w:rsidRDefault="00E65485" w:rsidP="006B5362">
            <w:pPr>
              <w:spacing w:afterLines="80" w:after="192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58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שירה ישראלית</w:t>
            </w:r>
          </w:p>
          <w:p w14:paraId="079BAF4E" w14:textId="77777777" w:rsidR="00E65485" w:rsidRPr="00B95809" w:rsidRDefault="00E65485" w:rsidP="006B5362">
            <w:pPr>
              <w:pStyle w:val="a3"/>
              <w:numPr>
                <w:ilvl w:val="0"/>
                <w:numId w:val="1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58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"</w:t>
            </w:r>
            <w:hyperlink r:id="rId33" w:history="1">
              <w:r w:rsidRPr="00B95809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/>
                </w:rPr>
                <w:t>פתחו את השער" /</w:t>
              </w:r>
            </w:hyperlink>
            <w:r w:rsidRPr="00B958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קדיה</w:t>
            </w:r>
            <w:proofErr w:type="spellEnd"/>
            <w:r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מולודובסקיה</w:t>
            </w:r>
            <w:proofErr w:type="spellEnd"/>
            <w:r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, - </w:t>
            </w:r>
            <w:r w:rsidRPr="00B958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יחידת הוראה באתר.</w:t>
            </w:r>
          </w:p>
          <w:p w14:paraId="7AA0FB28" w14:textId="77777777" w:rsidR="00E65485" w:rsidRPr="00B95809" w:rsidRDefault="00CB5C93" w:rsidP="006B5362">
            <w:pPr>
              <w:pStyle w:val="a3"/>
              <w:numPr>
                <w:ilvl w:val="0"/>
                <w:numId w:val="11"/>
              </w:numPr>
              <w:spacing w:afterLines="80" w:after="192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hyperlink r:id="rId34" w:history="1">
              <w:r w:rsidR="00E65485"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"ילד של אבא</w:t>
              </w:r>
            </w:hyperlink>
            <w:r w:rsidR="00E65485" w:rsidRPr="00B95809">
              <w:rPr>
                <w:rFonts w:asciiTheme="minorBidi" w:hAnsiTheme="minorBidi"/>
                <w:sz w:val="24"/>
                <w:szCs w:val="24"/>
                <w:rtl/>
              </w:rPr>
              <w:t>"/</w:t>
            </w:r>
            <w:r w:rsidR="00E65485"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E65485" w:rsidRPr="00B95809">
              <w:rPr>
                <w:rFonts w:asciiTheme="minorBidi" w:hAnsiTheme="minorBidi"/>
                <w:sz w:val="24"/>
                <w:szCs w:val="24"/>
                <w:rtl/>
              </w:rPr>
              <w:t>מוקי.</w:t>
            </w:r>
          </w:p>
          <w:p w14:paraId="0CD02ABB" w14:textId="77777777" w:rsidR="00E65485" w:rsidRPr="00B95809" w:rsidRDefault="00E65485" w:rsidP="006B5362">
            <w:pPr>
              <w:pStyle w:val="a3"/>
              <w:numPr>
                <w:ilvl w:val="0"/>
                <w:numId w:val="11"/>
              </w:numPr>
              <w:spacing w:afterLines="80" w:after="192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"</w:t>
            </w:r>
            <w:hyperlink r:id="rId35" w:history="1">
              <w:r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המשפחה שלי</w:t>
              </w:r>
            </w:hyperlink>
            <w:r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/"יורם </w:t>
            </w:r>
            <w:proofErr w:type="spellStart"/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טהרלב</w:t>
            </w:r>
            <w:proofErr w:type="spellEnd"/>
            <w:r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73183403" w14:textId="66789A20" w:rsidR="00E65485" w:rsidRPr="00B95809" w:rsidRDefault="00E65485" w:rsidP="006B5362">
            <w:pPr>
              <w:pStyle w:val="a3"/>
              <w:numPr>
                <w:ilvl w:val="0"/>
                <w:numId w:val="11"/>
              </w:numPr>
              <w:spacing w:afterLines="80" w:after="192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95809">
              <w:rPr>
                <w:rFonts w:asciiTheme="minorBidi" w:hAnsiTheme="minorBidi" w:hint="cs"/>
                <w:sz w:val="24"/>
                <w:szCs w:val="24"/>
                <w:rtl/>
              </w:rPr>
              <w:t>ועוד...</w:t>
            </w: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</w:tcPr>
          <w:p w14:paraId="02904DA1" w14:textId="77777777" w:rsidR="00E65485" w:rsidRPr="00AB092F" w:rsidRDefault="00E65485" w:rsidP="006515BC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43" w:type="dxa"/>
          </w:tcPr>
          <w:p w14:paraId="018188FF" w14:textId="77777777" w:rsidR="00E65485" w:rsidRPr="00AB092F" w:rsidRDefault="00E65485" w:rsidP="006515BC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65485" w:rsidRPr="00AB092F" w14:paraId="41F5BDE9" w14:textId="61716225" w:rsidTr="009B5FB6">
        <w:trPr>
          <w:trHeight w:val="5143"/>
        </w:trPr>
        <w:tc>
          <w:tcPr>
            <w:tcW w:w="1285" w:type="dxa"/>
            <w:shd w:val="clear" w:color="auto" w:fill="F2F2F2"/>
          </w:tcPr>
          <w:p w14:paraId="4A266F9A" w14:textId="77777777" w:rsidR="00E65485" w:rsidRPr="00BC5CC7" w:rsidRDefault="00E65485" w:rsidP="00AA47F3">
            <w:pPr>
              <w:spacing w:after="0" w:line="240" w:lineRule="auto"/>
              <w:rPr>
                <w:bCs/>
                <w:color w:val="auto"/>
                <w:sz w:val="24"/>
                <w:szCs w:val="24"/>
                <w:rtl/>
              </w:rPr>
            </w:pPr>
            <w:r w:rsidRPr="00BC5CC7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lastRenderedPageBreak/>
              <w:t xml:space="preserve">אדר </w:t>
            </w:r>
          </w:p>
          <w:p w14:paraId="10BB16AE" w14:textId="550EF529" w:rsidR="00E65485" w:rsidRPr="00AB092F" w:rsidRDefault="00E65485" w:rsidP="00453B27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מרץ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557B3D7" w14:textId="77777777" w:rsidR="00E65485" w:rsidRPr="00AB092F" w:rsidRDefault="00E65485" w:rsidP="00AA47F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לוח השנה היהודי- ישראלי</w:t>
            </w:r>
          </w:p>
          <w:p w14:paraId="7461C85B" w14:textId="609F2D6A" w:rsidR="00E65485" w:rsidRPr="00AB092F" w:rsidRDefault="00E65485" w:rsidP="00B2529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B092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פורים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21E67D2" w14:textId="1BEF4573" w:rsidR="00E65485" w:rsidRPr="00AB092F" w:rsidRDefault="00E65485" w:rsidP="00B2529C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6503F45" w14:textId="62C88B70" w:rsidR="00E65485" w:rsidRDefault="00E65485" w:rsidP="00AA47F3">
            <w:pPr>
              <w:spacing w:after="80"/>
              <w:rPr>
                <w:rFonts w:asciiTheme="minorBidi" w:eastAsiaTheme="minorEastAsia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 w:rsidRPr="00AB092F">
              <w:rPr>
                <w:rFonts w:asciiTheme="minorBidi" w:eastAsiaTheme="minorEastAsia" w:hAnsiTheme="minorBidi" w:cstheme="minorBidi"/>
                <w:b/>
                <w:bCs/>
                <w:color w:val="auto"/>
                <w:sz w:val="24"/>
                <w:szCs w:val="24"/>
                <w:rtl/>
              </w:rPr>
              <w:t>חג הפורים, מקורו, סמליו ומנהגיו</w:t>
            </w:r>
          </w:p>
          <w:p w14:paraId="0FEF3262" w14:textId="2FF5F51E" w:rsidR="00E65485" w:rsidRPr="00AB092F" w:rsidRDefault="00E65485" w:rsidP="00AA47F3">
            <w:pPr>
              <w:spacing w:after="80"/>
              <w:rPr>
                <w:rFonts w:asciiTheme="minorBidi" w:eastAsiaTheme="minorEastAsia" w:hAnsiTheme="minorBidi" w:cstheme="minorBidi"/>
                <w:b/>
                <w:bCs/>
                <w:color w:val="auto"/>
                <w:sz w:val="24"/>
                <w:szCs w:val="24"/>
                <w:rtl/>
              </w:rPr>
            </w:pPr>
            <w:r>
              <w:t>"</w:t>
            </w:r>
            <w:hyperlink r:id="rId36" w:history="1">
              <w:r w:rsidRPr="00AB092F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משחק פורים</w:t>
              </w:r>
            </w:hyperlink>
            <w:r w:rsidRPr="00AB092F">
              <w:rPr>
                <w:rFonts w:asciiTheme="minorBidi" w:hAnsiTheme="minorBidi"/>
                <w:sz w:val="24"/>
                <w:szCs w:val="24"/>
                <w:rtl/>
              </w:rPr>
              <w:t xml:space="preserve">" – </w:t>
            </w:r>
            <w:r w:rsidRPr="00860C7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יחידת הוראה באתר</w:t>
            </w:r>
          </w:p>
          <w:p w14:paraId="7BADD0F6" w14:textId="77777777" w:rsidR="00E65485" w:rsidRPr="00AB092F" w:rsidRDefault="00E65485" w:rsidP="00AA47F3">
            <w:pPr>
              <w:spacing w:after="80"/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</w:pPr>
            <w:r w:rsidRPr="00AB092F"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  <w:t>עיבוד של סיפור מגילת אסתר, מנהג קריאת המגילה</w:t>
            </w:r>
          </w:p>
          <w:p w14:paraId="2F982FC8" w14:textId="56365A3D" w:rsidR="00E65485" w:rsidRPr="00AB092F" w:rsidRDefault="00E65485" w:rsidP="00AA47F3">
            <w:pPr>
              <w:spacing w:after="80"/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</w:pPr>
            <w:r w:rsidRPr="00AB092F"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  <w:t>הפיוט "שושנת יעקב"</w:t>
            </w:r>
          </w:p>
          <w:p w14:paraId="7C6DCCD7" w14:textId="7E30AD26" w:rsidR="00E65485" w:rsidRPr="00AB092F" w:rsidRDefault="00E65485" w:rsidP="00AA47F3">
            <w:pPr>
              <w:spacing w:after="80"/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</w:pPr>
            <w:r w:rsidRPr="00AB092F"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  <w:t>שמחת החג וסממניה, משתה וחגיגה, מסכות ותחפושות (</w:t>
            </w:r>
            <w:proofErr w:type="spellStart"/>
            <w:r w:rsidRPr="00AB092F"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  <w:t>עדלאידע</w:t>
            </w:r>
            <w:proofErr w:type="spellEnd"/>
            <w:r w:rsidRPr="00AB092F"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  <w:t xml:space="preserve">) </w:t>
            </w:r>
          </w:p>
          <w:p w14:paraId="1653B5FD" w14:textId="4D8B0507" w:rsidR="00E65485" w:rsidRPr="00AB092F" w:rsidRDefault="00E65485" w:rsidP="00AA47F3">
            <w:pPr>
              <w:spacing w:after="80"/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</w:pPr>
            <w:r w:rsidRPr="00AB092F">
              <w:rPr>
                <w:rFonts w:asciiTheme="minorBidi" w:eastAsiaTheme="minorEastAsia" w:hAnsiTheme="minorBidi" w:cstheme="minorBidi"/>
                <w:b/>
                <w:bCs/>
                <w:color w:val="auto"/>
                <w:sz w:val="24"/>
                <w:szCs w:val="24"/>
                <w:rtl/>
              </w:rPr>
              <w:t xml:space="preserve">שירים כגון: </w:t>
            </w:r>
            <w:r w:rsidRPr="00AB092F">
              <w:rPr>
                <w:rFonts w:asciiTheme="minorBidi" w:eastAsiaTheme="minorEastAsia" w:hAnsiTheme="minorBidi" w:cstheme="minorBidi"/>
                <w:b/>
                <w:bCs/>
                <w:color w:val="auto"/>
                <w:sz w:val="24"/>
                <w:szCs w:val="24"/>
                <w:rtl/>
              </w:rPr>
              <w:br/>
            </w:r>
            <w:r w:rsidRPr="00AB092F"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  <w:t>"שיר המסכות"("זקן ארוך לי") / לוין קיפניס</w:t>
            </w:r>
          </w:p>
          <w:p w14:paraId="7E3ABC3D" w14:textId="694CC3E5" w:rsidR="00E65485" w:rsidRPr="00AB092F" w:rsidRDefault="00E65485" w:rsidP="00AA47F3">
            <w:pPr>
              <w:spacing w:after="80"/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</w:rPr>
            </w:pPr>
            <w:r w:rsidRPr="00AB092F"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  <w:t xml:space="preserve"> "אני מלכת אסתר" /לוין קיפניס '</w:t>
            </w:r>
          </w:p>
          <w:p w14:paraId="3BC728EC" w14:textId="77777777" w:rsidR="00E65485" w:rsidRPr="00AB092F" w:rsidRDefault="00E65485" w:rsidP="00AA47F3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  <w:t>משלוח מנות ומתנות לאביונים – חשיבות ההדדיות והצדקה בזמן חגיגה, למשל בדברי רמב"ם, משנה תורה,</w:t>
            </w: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hyperlink r:id="rId37" w:history="1">
              <w:r w:rsidRPr="00AB092F">
                <w:rPr>
                  <w:rStyle w:val="Hyperlink"/>
                  <w:rFonts w:asciiTheme="minorBidi" w:hAnsiTheme="minorBidi" w:cstheme="minorBidi"/>
                  <w:sz w:val="24"/>
                  <w:szCs w:val="24"/>
                  <w:rtl/>
                </w:rPr>
                <w:t>הלכות מגילה</w:t>
              </w:r>
            </w:hyperlink>
          </w:p>
          <w:p w14:paraId="76D503A2" w14:textId="705BA196" w:rsidR="00E65485" w:rsidRPr="009C5F7C" w:rsidRDefault="00E65485" w:rsidP="004C307F">
            <w:pPr>
              <w:spacing w:after="80"/>
              <w:rPr>
                <w:rFonts w:asciiTheme="minorBidi" w:hAnsiTheme="minorBidi"/>
                <w:sz w:val="24"/>
                <w:szCs w:val="24"/>
                <w:rtl/>
              </w:rPr>
            </w:pPr>
            <w:r w:rsidRPr="00AB092F"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  <w:t>מנהגי פורים בקהילות השונות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236CB0" w14:textId="1EDDE434" w:rsidR="00E65485" w:rsidRPr="00AB092F" w:rsidRDefault="00E65485" w:rsidP="00AA47F3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/>
                <w:sz w:val="24"/>
                <w:szCs w:val="24"/>
                <w:rtl/>
              </w:rPr>
              <w:t>שמחה, נתינה, ונהפוך הוא</w:t>
            </w:r>
          </w:p>
          <w:p w14:paraId="64BF6C1C" w14:textId="3984BFE3" w:rsidR="00E65485" w:rsidRPr="00AB092F" w:rsidRDefault="00E65485" w:rsidP="00AA47F3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/>
                <w:sz w:val="24"/>
                <w:szCs w:val="24"/>
                <w:rtl/>
              </w:rPr>
              <w:t>פור, פורים, "ליהודים הייתה אורה ושמחה וששון ויקר",</w:t>
            </w:r>
          </w:p>
          <w:p w14:paraId="470480E6" w14:textId="3FC97DA9" w:rsidR="00E65485" w:rsidRPr="00AB092F" w:rsidRDefault="00E65485" w:rsidP="00AA47F3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/>
                <w:sz w:val="24"/>
                <w:szCs w:val="24"/>
                <w:rtl/>
              </w:rPr>
              <w:t xml:space="preserve">"משנכנס אדר מרבים  בשמחה", משלוחי מנות </w:t>
            </w:r>
          </w:p>
          <w:p w14:paraId="523DC79E" w14:textId="00EFCAA1" w:rsidR="00E65485" w:rsidRPr="00AB092F" w:rsidRDefault="00E65485" w:rsidP="001C3759">
            <w:pPr>
              <w:pStyle w:val="ab"/>
              <w:rPr>
                <w:rFonts w:asciiTheme="minorBidi" w:hAnsiTheme="minorBidi"/>
                <w:sz w:val="28"/>
                <w:szCs w:val="28"/>
                <w:rtl/>
              </w:rPr>
            </w:pPr>
            <w:r w:rsidRPr="00AB092F">
              <w:rPr>
                <w:rFonts w:asciiTheme="minorBidi" w:hAnsiTheme="minorBidi"/>
                <w:sz w:val="24"/>
                <w:szCs w:val="24"/>
                <w:rtl/>
              </w:rPr>
              <w:t>ערך הנתינה</w:t>
            </w:r>
            <w:r w:rsidRPr="00AB092F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  <w:p w14:paraId="4ECDA312" w14:textId="7D0B3D3D" w:rsidR="00E65485" w:rsidRPr="00AB092F" w:rsidRDefault="00E65485" w:rsidP="001C3759">
            <w:pPr>
              <w:pStyle w:val="ab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55CF1888" w14:textId="77777777" w:rsidR="00E65485" w:rsidRPr="00AB092F" w:rsidRDefault="00E65485" w:rsidP="00AA47F3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65485" w:rsidRPr="00AB092F" w14:paraId="4C39EB2A" w14:textId="04ECFEB7" w:rsidTr="009B5FB6">
        <w:trPr>
          <w:trHeight w:val="1245"/>
        </w:trPr>
        <w:tc>
          <w:tcPr>
            <w:tcW w:w="1285" w:type="dxa"/>
            <w:shd w:val="clear" w:color="auto" w:fill="F2F2F2"/>
          </w:tcPr>
          <w:p w14:paraId="5B04505C" w14:textId="77777777" w:rsidR="00E65485" w:rsidRPr="00AB092F" w:rsidRDefault="00E65485" w:rsidP="006C12AD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F8BBDFA" w14:textId="4661D67F" w:rsidR="00E65485" w:rsidRPr="00AB092F" w:rsidRDefault="00E65485" w:rsidP="006C12AD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ארון הספרים היהודי "מתחילים ללמוד"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F03F085" w14:textId="5CB99B56" w:rsidR="00E65485" w:rsidRDefault="00E65485" w:rsidP="006C12AD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52EE9D9" w14:textId="29455722" w:rsidR="00E65485" w:rsidRPr="00B95809" w:rsidRDefault="00CB5C93" w:rsidP="006C12AD">
            <w:pPr>
              <w:spacing w:after="80"/>
              <w:rPr>
                <w:rFonts w:asciiTheme="minorBidi" w:hAnsiTheme="minorBidi"/>
                <w:sz w:val="24"/>
                <w:szCs w:val="24"/>
                <w:rtl/>
              </w:rPr>
            </w:pPr>
            <w:hyperlink r:id="rId38" w:history="1">
              <w:r w:rsidR="00E65485"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 xml:space="preserve">"כל התורה על רגל אחת" </w:t>
              </w:r>
            </w:hyperlink>
            <w:r w:rsidR="00E65485"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="00E65485" w:rsidRPr="00B958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יחידת הוראה באתר</w:t>
            </w:r>
            <w:r w:rsidR="00E65485"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 – מָה שֶׁשָּׂנוּא עָלֶיךָ לֹא תַּעֲשֶׂה לַחֲבֵרֶךָ</w:t>
            </w:r>
            <w:r w:rsidR="00E65485" w:rsidRPr="00B9580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97C0745" w14:textId="77777777" w:rsidR="00E65485" w:rsidRPr="00B95809" w:rsidRDefault="00E65485" w:rsidP="006556CC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מחלוקת, ואהבת לרעך כמוך</w:t>
            </w:r>
            <w:r w:rsidRPr="00B95809">
              <w:rPr>
                <w:rFonts w:asciiTheme="minorBidi" w:hAnsiTheme="minorBidi"/>
                <w:sz w:val="28"/>
                <w:szCs w:val="28"/>
                <w:rtl/>
              </w:rPr>
              <w:t xml:space="preserve">, </w:t>
            </w: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"על רגל אחת"</w:t>
            </w:r>
          </w:p>
          <w:p w14:paraId="43CDE0E8" w14:textId="6E468AC0" w:rsidR="00E65485" w:rsidRPr="00B95809" w:rsidRDefault="00E65485" w:rsidP="006C12AD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14:paraId="12F455C6" w14:textId="76AC43FF" w:rsidR="00E65485" w:rsidRPr="00B95809" w:rsidRDefault="00CB5C93" w:rsidP="006556CC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  <w:hyperlink r:id="rId39" w:history="1">
              <w:r w:rsidR="00B240AE"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כל התורה על רגל אחת</w:t>
              </w:r>
            </w:hyperlink>
            <w:r w:rsidR="00B240AE"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 ואהבת לרעך כמוך</w:t>
            </w:r>
          </w:p>
        </w:tc>
      </w:tr>
      <w:tr w:rsidR="00E65485" w:rsidRPr="00AB092F" w14:paraId="6C6BD3F9" w14:textId="428B559C" w:rsidTr="009B5FB6">
        <w:trPr>
          <w:trHeight w:val="3525"/>
        </w:trPr>
        <w:tc>
          <w:tcPr>
            <w:tcW w:w="1285" w:type="dxa"/>
            <w:vMerge w:val="restart"/>
            <w:shd w:val="clear" w:color="auto" w:fill="F2F2F2"/>
          </w:tcPr>
          <w:p w14:paraId="46AB2FD7" w14:textId="77777777" w:rsidR="00E65485" w:rsidRPr="00BC5CC7" w:rsidRDefault="00E65485" w:rsidP="00E97E26">
            <w:pPr>
              <w:spacing w:after="0" w:line="240" w:lineRule="auto"/>
              <w:rPr>
                <w:bCs/>
                <w:color w:val="auto"/>
                <w:sz w:val="24"/>
                <w:szCs w:val="24"/>
                <w:rtl/>
              </w:rPr>
            </w:pPr>
            <w:r w:rsidRPr="00BC5CC7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lastRenderedPageBreak/>
              <w:t>ניסן</w:t>
            </w:r>
          </w:p>
          <w:p w14:paraId="0B835B5B" w14:textId="62FDAE79" w:rsidR="00E65485" w:rsidRPr="00AB092F" w:rsidRDefault="00E65485" w:rsidP="00453B27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מרץ-אפריל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0774438" w14:textId="462C9EAD" w:rsidR="00E65485" w:rsidRPr="00AB092F" w:rsidRDefault="00E65485" w:rsidP="0084242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ארון הספרים היהודי "מתחילים ללמוד" </w:t>
            </w:r>
          </w:p>
          <w:p w14:paraId="49545F04" w14:textId="3BF4EC8E" w:rsidR="00E65485" w:rsidRPr="00AB092F" w:rsidRDefault="00E65485" w:rsidP="001B401B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1C5FDBB" w14:textId="100D6069" w:rsidR="00E65485" w:rsidRPr="00AB092F" w:rsidRDefault="00E65485" w:rsidP="001B401B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7DA5258" w14:textId="2E7AB380" w:rsidR="00E65485" w:rsidRPr="00B95809" w:rsidRDefault="00E65485" w:rsidP="00E97E26">
            <w:pPr>
              <w:spacing w:after="80"/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</w:pPr>
            <w:r w:rsidRPr="00B95809">
              <w:rPr>
                <w:rFonts w:asciiTheme="minorBidi" w:eastAsiaTheme="minorEastAsia" w:hAnsiTheme="minorBidi" w:cstheme="minorBidi"/>
                <w:b/>
                <w:bCs/>
                <w:color w:val="auto"/>
                <w:sz w:val="24"/>
                <w:szCs w:val="24"/>
                <w:rtl/>
              </w:rPr>
              <w:t>סיפורי אחים בספר בראשית</w:t>
            </w:r>
            <w:r w:rsidRPr="00B95809"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  <w:t xml:space="preserve">, כגון יעקב ועשיו, יוסף ואחיו ויעקב ובניו (אהבה, קנאה וכו'), סיפור יוסף ואחיו במצרים כביטוי לקשר למשפחה (בראשית </w:t>
            </w:r>
            <w:proofErr w:type="spellStart"/>
            <w:r w:rsidRPr="00B95809"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  <w:t>מב</w:t>
            </w:r>
            <w:proofErr w:type="spellEnd"/>
            <w:r w:rsidRPr="00B95809"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  <w:t>-מה)</w:t>
            </w:r>
          </w:p>
          <w:p w14:paraId="5D95AF04" w14:textId="22D70FB7" w:rsidR="00E65485" w:rsidRPr="00B95809" w:rsidRDefault="00E65485" w:rsidP="00D55BA0">
            <w:pPr>
              <w:spacing w:after="80"/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</w:pPr>
            <w:r w:rsidRPr="00B95809">
              <w:rPr>
                <w:rFonts w:asciiTheme="minorBidi" w:eastAsiaTheme="minorEastAsia" w:hAnsiTheme="minorBidi" w:cstheme="minorBidi"/>
                <w:b/>
                <w:bCs/>
                <w:color w:val="auto"/>
                <w:sz w:val="24"/>
                <w:szCs w:val="24"/>
                <w:rtl/>
              </w:rPr>
              <w:t>ממשפחה לעם</w:t>
            </w:r>
            <w:r w:rsidRPr="00B95809">
              <w:rPr>
                <w:rFonts w:asciiTheme="minorBidi" w:eastAsiaTheme="minorEastAsia" w:hAnsiTheme="minorBidi" w:cstheme="minorBidi"/>
                <w:color w:val="auto"/>
                <w:sz w:val="24"/>
                <w:szCs w:val="24"/>
                <w:rtl/>
              </w:rPr>
              <w:t xml:space="preserve">: סיפורם של </w:t>
            </w:r>
            <w:r w:rsidRPr="00B95809">
              <w:rPr>
                <w:rFonts w:asciiTheme="minorBidi" w:eastAsiaTheme="minorEastAsia" w:hAnsiTheme="minorBidi" w:cstheme="minorBidi" w:hint="cs"/>
                <w:color w:val="auto"/>
                <w:sz w:val="24"/>
                <w:szCs w:val="24"/>
                <w:rtl/>
              </w:rPr>
              <w:t>בני ישראל כמשפחה מורחבת (בזיקה לפסח).</w:t>
            </w:r>
          </w:p>
          <w:p w14:paraId="66A3E351" w14:textId="5B1D4F1E" w:rsidR="00E65485" w:rsidRPr="00B95809" w:rsidRDefault="00E65485" w:rsidP="00E97E26">
            <w:pPr>
              <w:spacing w:before="100" w:beforeAutospacing="1"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9580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"והגדת לבנך "- קשר בין הילדים להורים כקשר של למידה והמשכיות, קשר למסורת </w:t>
            </w:r>
            <w:proofErr w:type="spellStart"/>
            <w:r w:rsidRPr="00B95809">
              <w:rPr>
                <w:rFonts w:asciiTheme="minorBidi" w:hAnsiTheme="minorBidi" w:cstheme="minorBidi"/>
                <w:sz w:val="24"/>
                <w:szCs w:val="24"/>
                <w:rtl/>
              </w:rPr>
              <w:t>וכו</w:t>
            </w:r>
            <w:proofErr w:type="spellEnd"/>
            <w:r w:rsidRPr="00B9580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'. </w:t>
            </w:r>
          </w:p>
          <w:p w14:paraId="0E7127FD" w14:textId="6B6040C9" w:rsidR="00E65485" w:rsidRPr="00B95809" w:rsidRDefault="00CB5C93" w:rsidP="00273AA4">
            <w:pPr>
              <w:pStyle w:val="a3"/>
              <w:numPr>
                <w:ilvl w:val="0"/>
                <w:numId w:val="12"/>
              </w:numPr>
              <w:spacing w:before="100" w:beforeAutospacing="1" w:after="80"/>
              <w:rPr>
                <w:rFonts w:asciiTheme="minorBidi" w:hAnsiTheme="minorBidi" w:cs="Arial"/>
                <w:sz w:val="24"/>
                <w:szCs w:val="24"/>
                <w:rtl/>
              </w:rPr>
            </w:pPr>
            <w:hyperlink r:id="rId40" w:history="1">
              <w:r w:rsidR="00E65485" w:rsidRPr="00B95809">
                <w:rPr>
                  <w:rStyle w:val="Hyperlink"/>
                  <w:rFonts w:asciiTheme="minorBidi" w:hAnsiTheme="minorBidi" w:cs="Arial"/>
                  <w:b/>
                  <w:bCs/>
                  <w:sz w:val="24"/>
                  <w:szCs w:val="24"/>
                  <w:rtl/>
                </w:rPr>
                <w:t>אֵיזֶהוּ חָכָם?</w:t>
              </w:r>
              <w:r w:rsidR="00E65485" w:rsidRPr="00B95809">
                <w:rPr>
                  <w:rStyle w:val="Hyperlink"/>
                  <w:rFonts w:asciiTheme="minorBidi" w:hAnsiTheme="minorBidi" w:hint="cs"/>
                  <w:b/>
                  <w:bCs/>
                  <w:sz w:val="24"/>
                  <w:szCs w:val="24"/>
                  <w:rtl/>
                </w:rPr>
                <w:t>-</w:t>
              </w:r>
            </w:hyperlink>
            <w:r w:rsidR="00E65485" w:rsidRPr="00B9580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65485" w:rsidRPr="00B95809">
              <w:rPr>
                <w:rFonts w:asciiTheme="minorBidi" w:hAnsiTheme="minorBidi" w:cs="Arial"/>
                <w:sz w:val="24"/>
                <w:szCs w:val="24"/>
                <w:rtl/>
              </w:rPr>
              <w:t>מפתגמי חז"ל על תכונות האדם</w:t>
            </w:r>
            <w:r w:rsidR="00E65485"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 (</w:t>
            </w:r>
            <w:r w:rsidR="00E65485" w:rsidRPr="00B95809">
              <w:rPr>
                <w:rFonts w:asciiTheme="minorBidi" w:hAnsiTheme="minorBidi" w:cs="Arial" w:hint="cs"/>
                <w:sz w:val="24"/>
                <w:szCs w:val="24"/>
                <w:rtl/>
              </w:rPr>
              <w:t>בשיתוף עם החינוך הלשוני) גם בהקשר לארבעת הבנים בהגדה של פסח</w:t>
            </w:r>
          </w:p>
          <w:p w14:paraId="3121FDA3" w14:textId="264A2B1A" w:rsidR="00E65485" w:rsidRPr="00B95809" w:rsidRDefault="00E65485" w:rsidP="00F44CFF">
            <w:pPr>
              <w:pStyle w:val="a3"/>
              <w:spacing w:before="100" w:beforeAutospacing="1" w:after="8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F98E87" w14:textId="229CA000" w:rsidR="00E65485" w:rsidRPr="00AB092F" w:rsidRDefault="00E65485" w:rsidP="00E97E26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/>
                <w:sz w:val="24"/>
                <w:szCs w:val="24"/>
                <w:rtl/>
              </w:rPr>
              <w:t xml:space="preserve">ממשפחה לעם- קבוצה גדולה, קיבוץ גלויות, עליה, משפחה רב-דורית, שרשרת הדורות, מסירה דיאלוג  </w:t>
            </w:r>
          </w:p>
          <w:p w14:paraId="2A39F3D8" w14:textId="77777777" w:rsidR="00E65485" w:rsidRPr="00AB092F" w:rsidRDefault="00E65485" w:rsidP="00E97E26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6A8C7019" w14:textId="77777777" w:rsidR="00E65485" w:rsidRPr="00AB092F" w:rsidRDefault="00E65485" w:rsidP="00E97E26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5095768F" w14:textId="77777777" w:rsidR="00E65485" w:rsidRPr="00AB092F" w:rsidRDefault="00E65485" w:rsidP="00E97E26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6B26AB40" w14:textId="77777777" w:rsidR="00E65485" w:rsidRPr="00AB092F" w:rsidRDefault="00E65485" w:rsidP="00E97E26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00C2172" w14:textId="6F9C9815" w:rsidR="00E65485" w:rsidRPr="00AB092F" w:rsidRDefault="00E65485" w:rsidP="00E97E26">
            <w:pPr>
              <w:pStyle w:val="ab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766022DA" w14:textId="77777777" w:rsidR="00E65485" w:rsidRPr="00AB092F" w:rsidRDefault="00E65485" w:rsidP="00E97E26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65485" w:rsidRPr="00AB092F" w14:paraId="61E2C84C" w14:textId="6125F596" w:rsidTr="009B5FB6">
        <w:trPr>
          <w:trHeight w:val="4735"/>
        </w:trPr>
        <w:tc>
          <w:tcPr>
            <w:tcW w:w="1285" w:type="dxa"/>
            <w:vMerge/>
            <w:shd w:val="clear" w:color="auto" w:fill="F2F2F2"/>
          </w:tcPr>
          <w:p w14:paraId="0C45FCE4" w14:textId="77777777" w:rsidR="00E65485" w:rsidRPr="00BC5CC7" w:rsidRDefault="00E65485" w:rsidP="00E97E26">
            <w:pPr>
              <w:spacing w:after="0" w:line="240" w:lineRule="auto"/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07A2AB36" w14:textId="77777777" w:rsidR="00E65485" w:rsidRPr="00AB092F" w:rsidRDefault="00E65485" w:rsidP="000E1E4A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לוח השנה היהודי- ישראלי </w:t>
            </w:r>
          </w:p>
          <w:p w14:paraId="068EE886" w14:textId="77777777" w:rsidR="00E65485" w:rsidRPr="00AB092F" w:rsidRDefault="00E65485" w:rsidP="000E1E4A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שלוש הרגלים כחגים חקלאיים</w:t>
            </w:r>
          </w:p>
          <w:p w14:paraId="74036ECC" w14:textId="337B0F1C" w:rsidR="00E65485" w:rsidRPr="00AB092F" w:rsidRDefault="00E65485" w:rsidP="000E1E4A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(ללמד בין פסח לשבועות)</w:t>
            </w: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2BE7C40" w14:textId="46C4ED2A" w:rsidR="00E65485" w:rsidRDefault="00E65485" w:rsidP="001B401B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A691FED" w14:textId="77777777" w:rsidR="00E65485" w:rsidRPr="00B95809" w:rsidRDefault="00E65485" w:rsidP="000E1E4A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958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מחזור שלוש הרגלים בזיקה לעונות הטבע  לארץ ישראל ולחגים חקלאיים</w:t>
            </w:r>
            <w:r w:rsidRPr="00B95809">
              <w:rPr>
                <w:rFonts w:asciiTheme="minorBidi" w:hAnsiTheme="minorBidi" w:cstheme="minorBidi"/>
                <w:sz w:val="24"/>
                <w:szCs w:val="24"/>
                <w:rtl/>
              </w:rPr>
              <w:t>:</w:t>
            </w:r>
          </w:p>
          <w:p w14:paraId="3DFA9579" w14:textId="77777777" w:rsidR="00E65485" w:rsidRPr="00B95809" w:rsidRDefault="00E65485" w:rsidP="000E1E4A">
            <w:pPr>
              <w:pStyle w:val="a3"/>
              <w:numPr>
                <w:ilvl w:val="0"/>
                <w:numId w:val="13"/>
              </w:numPr>
              <w:spacing w:after="80"/>
              <w:rPr>
                <w:rFonts w:asciiTheme="minorBidi" w:hAnsiTheme="minorBidi"/>
                <w:sz w:val="24"/>
                <w:szCs w:val="24"/>
              </w:rPr>
            </w:pP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שמות כ"ג: " שָׁלֹשׁ רְגָלִים </w:t>
            </w:r>
            <w:proofErr w:type="spellStart"/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תָּחֹג</w:t>
            </w:r>
            <w:proofErr w:type="spellEnd"/>
            <w:r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 לִי בַּשָּׁנָה ..."  (ניתן לקשר גם למועדים חקלאיים נוספים כגון ט"ו בשבט),</w:t>
            </w:r>
          </w:p>
          <w:p w14:paraId="38F5E18A" w14:textId="4C5B1699" w:rsidR="00E65485" w:rsidRPr="00B95809" w:rsidRDefault="00E65485" w:rsidP="00B65E77">
            <w:pPr>
              <w:pStyle w:val="a3"/>
              <w:numPr>
                <w:ilvl w:val="0"/>
                <w:numId w:val="13"/>
              </w:numPr>
              <w:spacing w:after="8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hyperlink r:id="rId41" w:history="1">
              <w:r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שְׁלֹשֶׁת הָרְגָלִים וְעוֹנוֹת הַשָׁנָה</w:t>
              </w:r>
            </w:hyperlink>
            <w:r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על חַג הַמַּצּוֹת וְחַג הַשָּׁבֻעוֹת וְחַג הַסֻּכּוֹת</w:t>
            </w:r>
            <w:r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 -</w:t>
            </w:r>
            <w:r w:rsidRPr="00B9580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יחידת הוראה באתר</w:t>
            </w:r>
          </w:p>
          <w:p w14:paraId="0E0E821E" w14:textId="77777777" w:rsidR="00E65485" w:rsidRPr="00B95809" w:rsidRDefault="00E65485" w:rsidP="00F44CFF">
            <w:pPr>
              <w:pStyle w:val="a3"/>
              <w:spacing w:after="80"/>
              <w:ind w:left="792"/>
              <w:rPr>
                <w:rFonts w:asciiTheme="minorBidi" w:hAnsiTheme="minorBidi"/>
                <w:sz w:val="24"/>
                <w:szCs w:val="24"/>
              </w:rPr>
            </w:pPr>
          </w:p>
          <w:p w14:paraId="20B16BB5" w14:textId="4511EFE7" w:rsidR="00E65485" w:rsidRPr="00B95809" w:rsidRDefault="00E65485" w:rsidP="004600B1">
            <w:pPr>
              <w:pStyle w:val="a3"/>
              <w:numPr>
                <w:ilvl w:val="0"/>
                <w:numId w:val="13"/>
              </w:numPr>
              <w:spacing w:after="80"/>
              <w:rPr>
                <w:rFonts w:asciiTheme="minorBidi" w:hAnsiTheme="minorBidi"/>
                <w:sz w:val="24"/>
                <w:szCs w:val="24"/>
                <w:rtl/>
              </w:rPr>
            </w:pP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 העלייה לרגל לירושלים, תיאורים מתקופת בית שני, חג </w:t>
            </w:r>
            <w:proofErr w:type="spellStart"/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הסיגד</w:t>
            </w:r>
            <w:proofErr w:type="spellEnd"/>
            <w:r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 של ביתא-ישראל כדוגמא עכשווית של מורשת קהילות למנהג העלייה לרגל</w:t>
            </w:r>
            <w:r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 (יחידה על חג </w:t>
            </w:r>
            <w:proofErr w:type="spellStart"/>
            <w:r w:rsidRPr="00B95809">
              <w:rPr>
                <w:rFonts w:asciiTheme="minorBidi" w:hAnsiTheme="minorBidi" w:hint="cs"/>
                <w:sz w:val="24"/>
                <w:szCs w:val="24"/>
                <w:rtl/>
              </w:rPr>
              <w:t>הסיגד</w:t>
            </w:r>
            <w:proofErr w:type="spellEnd"/>
            <w:r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 הובאה בחודש חשוון)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0E7B2C7" w14:textId="20CDCDC3" w:rsidR="00E65485" w:rsidRPr="00AB092F" w:rsidRDefault="00E65485" w:rsidP="00B65E77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/>
                <w:sz w:val="24"/>
                <w:szCs w:val="24"/>
                <w:rtl/>
              </w:rPr>
              <w:t xml:space="preserve">שלוש הרגלים, עונות השנה, פעולות חקלאיות, שבעת המינים, מתנות עניים, עלייה לרגל, חג </w:t>
            </w:r>
            <w:proofErr w:type="spellStart"/>
            <w:r w:rsidRPr="00AB092F">
              <w:rPr>
                <w:rFonts w:asciiTheme="minorBidi" w:hAnsiTheme="minorBidi"/>
                <w:sz w:val="24"/>
                <w:szCs w:val="24"/>
                <w:rtl/>
              </w:rPr>
              <w:t>הסיגד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, </w:t>
            </w:r>
            <w:r w:rsidRPr="00B65E77">
              <w:rPr>
                <w:rFonts w:asciiTheme="minorBidi" w:hAnsiTheme="minorBidi"/>
                <w:sz w:val="24"/>
                <w:szCs w:val="24"/>
                <w:rtl/>
              </w:rPr>
              <w:t>פסח, שבועות, סוכות, חג המצות, חג האביב, חג הקציר, חג האסיף, עונות השנה, חמישה חומשי תורה</w:t>
            </w:r>
          </w:p>
          <w:p w14:paraId="5FBEBD3E" w14:textId="77777777" w:rsidR="00E65485" w:rsidRPr="00AB092F" w:rsidRDefault="00E65485" w:rsidP="000E1E4A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/>
                <w:sz w:val="24"/>
                <w:szCs w:val="24"/>
                <w:rtl/>
              </w:rPr>
              <w:t>ירושלים הבנויה כעיר שחוברה לה יחדיו, כל ישראל חברים</w:t>
            </w:r>
          </w:p>
          <w:p w14:paraId="336ED3F5" w14:textId="77777777" w:rsidR="00E65485" w:rsidRPr="00AB092F" w:rsidRDefault="00E65485" w:rsidP="000E1E4A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517DCB08" w14:textId="77777777" w:rsidR="00E65485" w:rsidRPr="00AB092F" w:rsidRDefault="00E65485" w:rsidP="00E97E26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</w:tcPr>
          <w:p w14:paraId="084B6705" w14:textId="77777777" w:rsidR="00E65485" w:rsidRPr="00AB092F" w:rsidRDefault="00E65485" w:rsidP="00B65E77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65485" w:rsidRPr="00AB092F" w14:paraId="535777F7" w14:textId="4FBBD107" w:rsidTr="009B5FB6">
        <w:trPr>
          <w:trHeight w:val="58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F2F2F2"/>
          </w:tcPr>
          <w:p w14:paraId="27AEB211" w14:textId="77777777" w:rsidR="00E65485" w:rsidRPr="00BC5CC7" w:rsidRDefault="00E65485" w:rsidP="00D94202">
            <w:pPr>
              <w:spacing w:after="0" w:line="240" w:lineRule="auto"/>
              <w:rPr>
                <w:bCs/>
                <w:color w:val="auto"/>
                <w:sz w:val="24"/>
                <w:szCs w:val="24"/>
                <w:rtl/>
              </w:rPr>
            </w:pPr>
            <w:r w:rsidRPr="00BC5CC7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t>אייר</w:t>
            </w:r>
          </w:p>
          <w:p w14:paraId="7FAFF52F" w14:textId="297108F3" w:rsidR="00E65485" w:rsidRPr="00AB092F" w:rsidRDefault="00E65485" w:rsidP="00D94202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אפריך-מאי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15423B1" w14:textId="77777777" w:rsidR="00E65485" w:rsidRPr="00AB092F" w:rsidRDefault="00E65485" w:rsidP="00D94202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לוח השנה היהודי- ישראלי </w:t>
            </w:r>
          </w:p>
          <w:p w14:paraId="59ECE8BE" w14:textId="4022E2A0" w:rsidR="00E65485" w:rsidRDefault="00E65485" w:rsidP="00D9420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ל"ג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ב</w:t>
            </w:r>
            <w:r w:rsidRPr="00AB092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עומר</w:t>
            </w:r>
          </w:p>
          <w:p w14:paraId="155CF649" w14:textId="2A61000C" w:rsidR="00E65485" w:rsidRDefault="00E65485" w:rsidP="00D9420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664BA8AB" w14:textId="7F929FEE" w:rsidR="00E65485" w:rsidRDefault="00E65485" w:rsidP="00D9420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370E584F" w14:textId="77777777" w:rsidR="00E65485" w:rsidRDefault="00E65485" w:rsidP="00D9420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3A4A0C8C" w14:textId="77777777" w:rsidR="00E65485" w:rsidRDefault="00E65485" w:rsidP="00D9420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5CC12D87" w14:textId="77777777" w:rsidR="00E65485" w:rsidRDefault="00E65485" w:rsidP="00D9420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6796E02A" w14:textId="24FCDC4D" w:rsidR="00E65485" w:rsidRDefault="00E65485" w:rsidP="00D9420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139C3703" w14:textId="6AF73B0A" w:rsidR="00E65485" w:rsidRDefault="00E65485" w:rsidP="00D9420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14:paraId="1C5E1220" w14:textId="344967AE" w:rsidR="00E65485" w:rsidRPr="00AB092F" w:rsidRDefault="00E65485" w:rsidP="00BA2AB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6AFDCF8" w14:textId="77777777" w:rsidR="00E65485" w:rsidRDefault="00E65485" w:rsidP="00D94202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4</w:t>
            </w:r>
          </w:p>
          <w:p w14:paraId="41BDBBF6" w14:textId="77777777" w:rsidR="00E65485" w:rsidRDefault="00E65485" w:rsidP="00D94202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1565F922" w14:textId="77777777" w:rsidR="00E65485" w:rsidRDefault="00E65485" w:rsidP="00D94202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72F287F1" w14:textId="77777777" w:rsidR="00E65485" w:rsidRDefault="00E65485" w:rsidP="00D94202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4BEAD6EE" w14:textId="77777777" w:rsidR="00E65485" w:rsidRDefault="00E65485" w:rsidP="00D94202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56B2DE7E" w14:textId="77777777" w:rsidR="00E65485" w:rsidRDefault="00E65485" w:rsidP="00D94202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7221C366" w14:textId="77777777" w:rsidR="00E65485" w:rsidRDefault="00E65485" w:rsidP="00D94202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E571A39" w14:textId="0B3BBD12" w:rsidR="00E65485" w:rsidRPr="00AB092F" w:rsidRDefault="00E65485" w:rsidP="00D94202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9967253" w14:textId="5D9B7619" w:rsidR="00E65485" w:rsidRPr="00B95809" w:rsidRDefault="00E65485" w:rsidP="00D94202">
            <w:pPr>
              <w:spacing w:after="8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958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הרקע לל"ג בעומר</w:t>
            </w:r>
            <w:r w:rsidRPr="00B9580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.</w:t>
            </w:r>
          </w:p>
          <w:p w14:paraId="007435EB" w14:textId="4E3CA6CA" w:rsidR="00E65485" w:rsidRPr="00B95809" w:rsidRDefault="00E65485" w:rsidP="00D94202">
            <w:pPr>
              <w:pStyle w:val="a3"/>
              <w:numPr>
                <w:ilvl w:val="0"/>
                <w:numId w:val="18"/>
              </w:numPr>
              <w:spacing w:after="80"/>
              <w:rPr>
                <w:rFonts w:asciiTheme="minorBidi" w:hAnsiTheme="minorBidi"/>
                <w:sz w:val="24"/>
                <w:szCs w:val="24"/>
                <w:rtl/>
              </w:rPr>
            </w:pP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על תלמידי ר' עקיבא "שלא נהגו כבוד זה בזה"  </w:t>
            </w:r>
            <w:hyperlink r:id="rId42" w:history="1">
              <w:r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אתר ספר האגדה</w:t>
              </w:r>
            </w:hyperlink>
          </w:p>
          <w:p w14:paraId="623FE711" w14:textId="5845BFF6" w:rsidR="00E65485" w:rsidRPr="00B95809" w:rsidRDefault="00E65485" w:rsidP="00741060">
            <w:pPr>
              <w:pStyle w:val="a3"/>
              <w:numPr>
                <w:ilvl w:val="0"/>
                <w:numId w:val="18"/>
              </w:numPr>
              <w:spacing w:after="80"/>
              <w:rPr>
                <w:rFonts w:asciiTheme="minorBidi" w:hAnsiTheme="minorBidi"/>
                <w:sz w:val="24"/>
                <w:szCs w:val="24"/>
              </w:rPr>
            </w:pPr>
            <w:r w:rsidRPr="00B95809">
              <w:t>"</w:t>
            </w:r>
            <w:hyperlink r:id="rId43" w:history="1">
              <w:proofErr w:type="spellStart"/>
              <w:r w:rsidRPr="00B95809">
                <w:rPr>
                  <w:rStyle w:val="Hyperlink"/>
                  <w:rFonts w:asciiTheme="minorBidi" w:hAnsiTheme="minorBidi" w:cs="Arial"/>
                  <w:sz w:val="24"/>
                  <w:szCs w:val="24"/>
                  <w:rtl/>
                </w:rPr>
                <w:t>סִיפּ</w:t>
              </w:r>
              <w:r w:rsidRPr="00B95809">
                <w:rPr>
                  <w:rStyle w:val="Hyperlink"/>
                  <w:rFonts w:asciiTheme="minorBidi" w:hAnsiTheme="minorBidi" w:cs="Arial" w:hint="cs"/>
                  <w:sz w:val="24"/>
                  <w:szCs w:val="24"/>
                  <w:rtl/>
                </w:rPr>
                <w:t>וּ</w:t>
              </w:r>
              <w:r w:rsidRPr="00B95809">
                <w:rPr>
                  <w:rStyle w:val="Hyperlink"/>
                  <w:rFonts w:asciiTheme="minorBidi" w:hAnsiTheme="minorBidi" w:cs="Arial" w:hint="eastAsia"/>
                  <w:sz w:val="24"/>
                  <w:szCs w:val="24"/>
                  <w:rtl/>
                </w:rPr>
                <w:t>ר</w:t>
              </w:r>
              <w:proofErr w:type="spellEnd"/>
              <w:r w:rsidRPr="00B95809">
                <w:rPr>
                  <w:rStyle w:val="Hyperlink"/>
                  <w:rFonts w:asciiTheme="minorBidi" w:hAnsiTheme="minorBidi" w:cs="Arial"/>
                  <w:sz w:val="24"/>
                  <w:szCs w:val="24"/>
                  <w:rtl/>
                </w:rPr>
                <w:t xml:space="preserve"> רַבִּי שִׁמְעוֹן בֶּן יוֹחַאי וּבְנוֹ בַּמְעָרָה</w:t>
              </w:r>
            </w:hyperlink>
            <w:r w:rsidRPr="00B95809">
              <w:rPr>
                <w:rStyle w:val="Hyperlink"/>
                <w:rFonts w:asciiTheme="minorBidi" w:hAnsiTheme="minorBidi" w:cs="Arial"/>
                <w:sz w:val="24"/>
                <w:szCs w:val="24"/>
              </w:rPr>
              <w:t>"</w:t>
            </w:r>
            <w:r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 - </w:t>
            </w:r>
            <w:r w:rsidRPr="00B95809">
              <w:rPr>
                <w:rFonts w:asciiTheme="minorBidi" w:hAnsiTheme="minorBidi" w:cs="Arial" w:hint="eastAsia"/>
                <w:sz w:val="24"/>
                <w:szCs w:val="24"/>
                <w:rtl/>
              </w:rPr>
              <w:t>ואיך</w:t>
            </w:r>
            <w:r w:rsidRPr="00B95809">
              <w:rPr>
                <w:rFonts w:asciiTheme="minorBidi" w:hAnsiTheme="minorBidi" w:cs="Arial"/>
                <w:sz w:val="24"/>
                <w:szCs w:val="24"/>
                <w:rtl/>
              </w:rPr>
              <w:t xml:space="preserve"> הוא קשור לל"ג בעומר?</w:t>
            </w:r>
            <w:r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B9580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יחידת הוראה בשיתוף החינוך הלשוני</w:t>
            </w:r>
            <w:r w:rsidR="00186ED5"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 (</w:t>
            </w:r>
            <w:r w:rsidR="00186ED5" w:rsidRPr="00B9580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ללמד בזיקה למעגלי חיים: משפחה וקהילה)</w:t>
            </w:r>
            <w:r w:rsidR="00186ED5" w:rsidRPr="00B95809">
              <w:rPr>
                <w:rFonts w:asciiTheme="minorBidi" w:hAnsiTheme="minorBidi" w:hint="cs"/>
                <w:sz w:val="24"/>
                <w:szCs w:val="24"/>
              </w:rPr>
              <w:t xml:space="preserve"> </w:t>
            </w:r>
          </w:p>
          <w:p w14:paraId="0545373D" w14:textId="43DB0238" w:rsidR="00E65485" w:rsidRPr="00B95809" w:rsidRDefault="00E65485" w:rsidP="00D94202">
            <w:pPr>
              <w:pStyle w:val="a3"/>
              <w:numPr>
                <w:ilvl w:val="0"/>
                <w:numId w:val="18"/>
              </w:numPr>
              <w:spacing w:after="80"/>
              <w:rPr>
                <w:rFonts w:asciiTheme="minorBidi" w:hAnsiTheme="minorBidi"/>
                <w:sz w:val="24"/>
                <w:szCs w:val="24"/>
                <w:rtl/>
              </w:rPr>
            </w:pP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דמותו של רשב"י</w:t>
            </w:r>
            <w:r w:rsidRPr="00B95809"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 ההילולה, פיוטי רשב"י ומירון</w:t>
            </w:r>
          </w:p>
          <w:p w14:paraId="7342FE6C" w14:textId="7E3B6E3A" w:rsidR="00E65485" w:rsidRPr="00B95809" w:rsidRDefault="00E65485" w:rsidP="001B401B">
            <w:pPr>
              <w:pStyle w:val="a3"/>
              <w:numPr>
                <w:ilvl w:val="0"/>
                <w:numId w:val="18"/>
              </w:numPr>
              <w:spacing w:after="80"/>
              <w:rPr>
                <w:rFonts w:asciiTheme="minorBidi" w:hAnsiTheme="minorBidi"/>
                <w:sz w:val="28"/>
                <w:szCs w:val="28"/>
              </w:rPr>
            </w:pP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סיפור בר כוכבא/בר </w:t>
            </w:r>
            <w:proofErr w:type="spellStart"/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כוזיבא</w:t>
            </w:r>
            <w:proofErr w:type="spellEnd"/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, מנהג הדלקת המדורות (וגלגולו בציונות)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ECDEF0" w14:textId="21DA9424" w:rsidR="00E65485" w:rsidRPr="00AB092F" w:rsidRDefault="00E65485" w:rsidP="00D94202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/>
                <w:sz w:val="24"/>
                <w:szCs w:val="24"/>
                <w:rtl/>
              </w:rPr>
              <w:t>ספירת העומר, אהבת חינם, בר כוכבא, רשב"י , כבוד, אהבת חינם, גבורה</w:t>
            </w:r>
          </w:p>
          <w:p w14:paraId="2DE60696" w14:textId="7CC78449" w:rsidR="00E65485" w:rsidRPr="00AB092F" w:rsidRDefault="00E65485" w:rsidP="00D94202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5694E175" w14:textId="77777777" w:rsidR="00E65485" w:rsidRDefault="00E65485" w:rsidP="00D94202">
            <w:pPr>
              <w:pStyle w:val="ab"/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  <w:p w14:paraId="400C9276" w14:textId="77777777" w:rsidR="00E65485" w:rsidRDefault="00E65485" w:rsidP="00D94202">
            <w:pPr>
              <w:pStyle w:val="ab"/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  <w:p w14:paraId="295F9803" w14:textId="2581A481" w:rsidR="00E65485" w:rsidRPr="00AB092F" w:rsidRDefault="00E65485" w:rsidP="00D94202">
            <w:pPr>
              <w:pStyle w:val="ab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734EEBCE" w14:textId="77777777" w:rsidR="00E65485" w:rsidRPr="00AB092F" w:rsidRDefault="00E65485" w:rsidP="00D94202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65485" w:rsidRPr="00AB092F" w14:paraId="77A0D107" w14:textId="35B93E1D" w:rsidTr="009B5FB6">
        <w:trPr>
          <w:trHeight w:val="1959"/>
        </w:trPr>
        <w:tc>
          <w:tcPr>
            <w:tcW w:w="1285" w:type="dxa"/>
            <w:tcBorders>
              <w:top w:val="single" w:sz="4" w:space="0" w:color="auto"/>
            </w:tcBorders>
            <w:shd w:val="clear" w:color="auto" w:fill="F2F2F2"/>
          </w:tcPr>
          <w:p w14:paraId="48E6D764" w14:textId="77777777" w:rsidR="00E65485" w:rsidRPr="00BC5CC7" w:rsidRDefault="00E65485" w:rsidP="00D94202">
            <w:pPr>
              <w:spacing w:after="0" w:line="240" w:lineRule="auto"/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5AE1FE34" w14:textId="7869319F" w:rsidR="00E65485" w:rsidRPr="00AB092F" w:rsidRDefault="00E65485" w:rsidP="008E4F13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A2AB0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מעגלי חיים וחברה: משפחה וקהילה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42B9C23" w14:textId="77777777" w:rsidR="00E65485" w:rsidRDefault="00E65485" w:rsidP="00D94202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AE20542" w14:textId="46562214" w:rsidR="00E65485" w:rsidRDefault="00E65485" w:rsidP="008E4F13">
            <w:pPr>
              <w:spacing w:after="8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A737B31" w14:textId="0EF5B4AC" w:rsidR="00E65485" w:rsidRPr="00B95809" w:rsidRDefault="00E65485" w:rsidP="008E4F13">
            <w:pPr>
              <w:spacing w:after="8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958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בזיקה ליום העצמאות</w:t>
            </w:r>
            <w:r w:rsidRPr="00B9580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958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–</w:t>
            </w:r>
            <w:r w:rsidRPr="00B9580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הקשר לעם ולארץ</w:t>
            </w:r>
            <w:r w:rsidRPr="00B9580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:</w:t>
            </w:r>
            <w:r w:rsidRPr="00B95809">
              <w:rPr>
                <w:rFonts w:hint="cs"/>
                <w:rtl/>
              </w:rPr>
              <w:t xml:space="preserve"> </w:t>
            </w:r>
            <w:hyperlink r:id="rId44" w:history="1">
              <w:r w:rsidRPr="00B95809">
                <w:rPr>
                  <w:rStyle w:val="Hyperlink"/>
                  <w:rFonts w:asciiTheme="minorBidi" w:eastAsiaTheme="minorEastAsia" w:hAnsiTheme="minorBidi" w:cs="Arial"/>
                  <w:sz w:val="24"/>
                  <w:szCs w:val="24"/>
                  <w:rtl/>
                </w:rPr>
                <w:t>שִׁיר הַשַּׁיָּרָה</w:t>
              </w:r>
              <w:r w:rsidRPr="00B95809">
                <w:rPr>
                  <w:rStyle w:val="Hyperlink"/>
                  <w:rFonts w:asciiTheme="minorBidi" w:hAnsiTheme="minorBidi" w:cs="Times New Roman"/>
                  <w:sz w:val="24"/>
                  <w:szCs w:val="24"/>
                  <w:rtl/>
                </w:rPr>
                <w:t xml:space="preserve"> </w:t>
              </w:r>
              <w:r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-</w:t>
              </w:r>
            </w:hyperlink>
            <w:r w:rsidRPr="00B95809">
              <w:rPr>
                <w:rFonts w:asciiTheme="minorBidi" w:hAnsiTheme="minorBidi" w:cs="Times New Roman"/>
                <w:sz w:val="24"/>
                <w:szCs w:val="24"/>
                <w:rtl/>
              </w:rPr>
              <w:t xml:space="preserve"> </w:t>
            </w:r>
            <w:r w:rsidRPr="00B95809">
              <w:rPr>
                <w:rFonts w:asciiTheme="minorBidi" w:eastAsiaTheme="minorEastAsia" w:hAnsiTheme="minorBidi" w:cstheme="minorBidi"/>
                <w:b/>
                <w:bCs/>
                <w:color w:val="auto"/>
                <w:sz w:val="24"/>
                <w:szCs w:val="24"/>
                <w:rtl/>
              </w:rPr>
              <w:t xml:space="preserve">יחידת הוראה </w:t>
            </w:r>
            <w:r w:rsidR="00224BD0" w:rsidRPr="00B95809">
              <w:rPr>
                <w:rFonts w:asciiTheme="minorBidi" w:eastAsiaTheme="minorEastAsia" w:hAnsiTheme="minorBidi" w:cstheme="minorBidi" w:hint="cs"/>
                <w:b/>
                <w:bCs/>
                <w:color w:val="auto"/>
                <w:sz w:val="24"/>
                <w:szCs w:val="24"/>
                <w:rtl/>
              </w:rPr>
              <w:t>אינטראקטיבי</w:t>
            </w:r>
            <w:r w:rsidR="00224BD0" w:rsidRPr="00B95809">
              <w:rPr>
                <w:rFonts w:asciiTheme="minorBidi" w:eastAsiaTheme="minorEastAsia" w:hAnsiTheme="minorBidi" w:cstheme="minorBidi" w:hint="eastAsia"/>
                <w:b/>
                <w:bCs/>
                <w:color w:val="auto"/>
                <w:sz w:val="24"/>
                <w:szCs w:val="24"/>
                <w:rtl/>
              </w:rPr>
              <w:t>ת</w:t>
            </w:r>
            <w:r w:rsidRPr="00B95809">
              <w:rPr>
                <w:rFonts w:asciiTheme="minorBidi" w:eastAsiaTheme="minorEastAsia" w:hAnsiTheme="minorBidi" w:cstheme="minorBidi"/>
                <w:b/>
                <w:bCs/>
                <w:color w:val="auto"/>
                <w:sz w:val="24"/>
                <w:szCs w:val="24"/>
                <w:rtl/>
              </w:rPr>
              <w:t xml:space="preserve"> באתר (חינוך לשוני).</w:t>
            </w:r>
            <w:r w:rsidRPr="00B9580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40D60173" w14:textId="77777777" w:rsidR="00E65485" w:rsidRPr="00B95809" w:rsidRDefault="00E65485" w:rsidP="008E4F13">
            <w:pPr>
              <w:pStyle w:val="a3"/>
              <w:numPr>
                <w:ilvl w:val="0"/>
                <w:numId w:val="10"/>
              </w:numPr>
              <w:spacing w:after="8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"אנו באנו ארצה", סיפור עליה של משפחה</w:t>
            </w:r>
          </w:p>
          <w:p w14:paraId="3BF06BD3" w14:textId="0955EF9D" w:rsidR="00E65485" w:rsidRPr="00B95809" w:rsidRDefault="00E65485" w:rsidP="008E4F13">
            <w:pPr>
              <w:pStyle w:val="a3"/>
              <w:spacing w:after="8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16555FF" w14:textId="25BD6532" w:rsidR="00E65485" w:rsidRPr="00AB092F" w:rsidRDefault="00E65485" w:rsidP="008E4F13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  <w:r w:rsidRPr="00BA2AB0">
              <w:rPr>
                <w:rFonts w:asciiTheme="minorBidi" w:hAnsiTheme="minorBidi" w:cs="Arial"/>
                <w:sz w:val="24"/>
                <w:szCs w:val="24"/>
                <w:rtl/>
              </w:rPr>
              <w:t xml:space="preserve">עליה, מעפילים, העפלה, אהבת הארץ, עליה לארץ, אחדות, עבודה, שמחה, קיבוץ </w:t>
            </w:r>
            <w:proofErr w:type="spellStart"/>
            <w:r w:rsidRPr="00BA2AB0">
              <w:rPr>
                <w:rFonts w:asciiTheme="minorBidi" w:hAnsiTheme="minorBidi" w:cs="Arial"/>
                <w:sz w:val="24"/>
                <w:szCs w:val="24"/>
                <w:rtl/>
              </w:rPr>
              <w:t>גָּל</w:t>
            </w:r>
            <w:r w:rsidRPr="00BA2AB0">
              <w:rPr>
                <w:rFonts w:asciiTheme="minorBidi" w:hAnsiTheme="minorBidi" w:cs="Arial" w:hint="cs"/>
                <w:sz w:val="24"/>
                <w:szCs w:val="24"/>
                <w:rtl/>
              </w:rPr>
              <w:t>וּ</w:t>
            </w:r>
            <w:r w:rsidRPr="00BA2AB0">
              <w:rPr>
                <w:rFonts w:asciiTheme="minorBidi" w:hAnsiTheme="minorBidi" w:cs="Arial" w:hint="eastAsia"/>
                <w:sz w:val="24"/>
                <w:szCs w:val="24"/>
                <w:rtl/>
              </w:rPr>
              <w:t>י</w:t>
            </w:r>
            <w:r w:rsidRPr="00BA2AB0">
              <w:rPr>
                <w:rFonts w:asciiTheme="minorBidi" w:hAnsiTheme="minorBidi" w:cs="Arial" w:hint="cs"/>
                <w:sz w:val="24"/>
                <w:szCs w:val="24"/>
                <w:rtl/>
              </w:rPr>
              <w:t>וֹ</w:t>
            </w:r>
            <w:r w:rsidRPr="00BA2AB0">
              <w:rPr>
                <w:rFonts w:asciiTheme="minorBidi" w:hAnsiTheme="minorBidi" w:cs="Arial" w:hint="eastAsia"/>
                <w:sz w:val="24"/>
                <w:szCs w:val="24"/>
                <w:rtl/>
              </w:rPr>
              <w:t>ת</w:t>
            </w:r>
            <w:proofErr w:type="spellEnd"/>
            <w:r w:rsidRPr="00BA2AB0">
              <w:rPr>
                <w:rFonts w:asciiTheme="minorBidi" w:hAnsiTheme="minorBidi" w:cs="Arial"/>
                <w:sz w:val="24"/>
                <w:szCs w:val="24"/>
                <w:rtl/>
              </w:rPr>
              <w:t>, ציונות, ממשפחה לעם.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14:paraId="1E90B72D" w14:textId="77777777" w:rsidR="00E65485" w:rsidRPr="00BA2AB0" w:rsidRDefault="00E65485" w:rsidP="008E4F13">
            <w:pPr>
              <w:pStyle w:val="ab"/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</w:tc>
      </w:tr>
      <w:tr w:rsidR="00E65485" w:rsidRPr="00AB092F" w14:paraId="2F5299D6" w14:textId="30D00E9E" w:rsidTr="000745D9">
        <w:trPr>
          <w:trHeight w:val="1958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F2F2F2"/>
          </w:tcPr>
          <w:p w14:paraId="1EE53B11" w14:textId="0D9849DB" w:rsidR="00E65485" w:rsidRPr="00B2529C" w:rsidRDefault="00E65485" w:rsidP="00150C1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2529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סיוון</w:t>
            </w:r>
          </w:p>
          <w:p w14:paraId="233197C6" w14:textId="20FCC3D5" w:rsidR="00E65485" w:rsidRPr="00AB092F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מאי-יוני</w:t>
            </w:r>
          </w:p>
          <w:p w14:paraId="5DA22681" w14:textId="5DA350E1" w:rsidR="00E65485" w:rsidRPr="00AB092F" w:rsidRDefault="00E65485" w:rsidP="00150C1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58B0CC21" w14:textId="77777777" w:rsidR="00E65485" w:rsidRPr="00AB092F" w:rsidRDefault="00E65485" w:rsidP="00615C6A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מעגלי חיים וחברה</w:t>
            </w:r>
          </w:p>
          <w:p w14:paraId="3843E9FA" w14:textId="3FD573E3" w:rsidR="00E65485" w:rsidRDefault="00E65485" w:rsidP="000E1E4A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משפחה וקהילה</w:t>
            </w:r>
          </w:p>
          <w:p w14:paraId="7ACB9AD0" w14:textId="6FFF051C" w:rsidR="00FE3D96" w:rsidRDefault="00FE3D96" w:rsidP="000E1E4A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5740493" w14:textId="6EE0498D" w:rsidR="00FE3D96" w:rsidRDefault="00FE3D96" w:rsidP="000E1E4A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D72915F" w14:textId="1F3FB9C3" w:rsidR="00FE3D96" w:rsidRDefault="00FE3D96" w:rsidP="000E1E4A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6AC635EB" w14:textId="510F6E88" w:rsidR="00FE3D96" w:rsidRDefault="00FE3D96" w:rsidP="000E1E4A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5810427A" w14:textId="17BECADE" w:rsidR="00FE3D96" w:rsidRDefault="00FE3D96" w:rsidP="000E1E4A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30AC12A8" w14:textId="2AAFCA90" w:rsidR="00E65485" w:rsidRPr="00AB092F" w:rsidRDefault="00E65485" w:rsidP="000E1E4A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2A86950" w14:textId="52BEDE69" w:rsidR="00E65485" w:rsidRPr="00AB092F" w:rsidRDefault="00E65485" w:rsidP="000E1E4A">
            <w:pPr>
              <w:pStyle w:val="ab"/>
              <w:rPr>
                <w:rFonts w:asciiTheme="minorBidi" w:hAnsiTheme="minorBidi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sz w:val="22"/>
                <w:szCs w:val="22"/>
                <w:rtl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7E02F1F" w14:textId="3AB0842A" w:rsidR="00E65485" w:rsidRPr="00B95809" w:rsidRDefault="00E65485" w:rsidP="004C307F">
            <w:pPr>
              <w:spacing w:afterLines="80" w:after="192"/>
              <w:rPr>
                <w:rFonts w:asciiTheme="minorBidi" w:hAnsiTheme="minorBidi" w:cstheme="minorBidi"/>
                <w:sz w:val="24"/>
                <w:szCs w:val="24"/>
              </w:rPr>
            </w:pPr>
            <w:r w:rsidRPr="00B95809">
              <w:rPr>
                <w:rFonts w:asciiTheme="minorBidi" w:hAnsiTheme="minorBidi" w:cstheme="minorBidi"/>
                <w:sz w:val="24"/>
                <w:szCs w:val="24"/>
                <w:rtl/>
              </w:rPr>
              <w:t>בזיקה לשבועות-חג מתן תורה: עשרת הדברות – המקום של מצוות כיבוד הורים בין שני הטורים.</w:t>
            </w:r>
          </w:p>
          <w:p w14:paraId="6AEF4861" w14:textId="77777777" w:rsidR="000745D9" w:rsidRPr="00B95809" w:rsidRDefault="00CB5C93" w:rsidP="00F44CFF">
            <w:pPr>
              <w:pStyle w:val="a3"/>
              <w:numPr>
                <w:ilvl w:val="0"/>
                <w:numId w:val="10"/>
              </w:numPr>
              <w:spacing w:afterLines="80" w:after="192"/>
              <w:rPr>
                <w:rFonts w:asciiTheme="minorBidi" w:hAnsiTheme="minorBidi"/>
                <w:sz w:val="24"/>
                <w:szCs w:val="24"/>
              </w:rPr>
            </w:pPr>
            <w:hyperlink r:id="rId45" w:history="1">
              <w:r w:rsidR="00E65485" w:rsidRPr="00B95809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>"מ</w:t>
              </w:r>
              <w:r w:rsidR="00E65485"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אב והאם- סיבת היותנו בעולם</w:t>
              </w:r>
            </w:hyperlink>
            <w:r w:rsidR="00E65485" w:rsidRPr="00B95809">
              <w:rPr>
                <w:rStyle w:val="Hyperlink"/>
                <w:rFonts w:asciiTheme="minorBidi" w:hAnsiTheme="minorBidi"/>
                <w:sz w:val="24"/>
                <w:szCs w:val="24"/>
              </w:rPr>
              <w:t>"</w:t>
            </w:r>
            <w:r w:rsidR="00E65485"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 –</w:t>
            </w:r>
            <w:r w:rsidR="00E65485"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 דיון בדיבר של כיבוד הורים </w:t>
            </w:r>
            <w:r w:rsidR="00E65485"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-יחידת הוראה </w:t>
            </w:r>
          </w:p>
          <w:p w14:paraId="02C36B35" w14:textId="5B34C376" w:rsidR="00E65485" w:rsidRPr="00B95809" w:rsidRDefault="00E65485" w:rsidP="000745D9">
            <w:pPr>
              <w:pStyle w:val="a3"/>
              <w:spacing w:afterLines="80" w:after="192"/>
              <w:rPr>
                <w:rFonts w:asciiTheme="minorBidi" w:hAnsiTheme="minorBidi"/>
                <w:sz w:val="24"/>
                <w:szCs w:val="24"/>
                <w:rtl/>
              </w:rPr>
            </w:pP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באתר </w:t>
            </w:r>
          </w:p>
          <w:p w14:paraId="0D8BAB3C" w14:textId="599B4779" w:rsidR="00E65485" w:rsidRPr="00B95809" w:rsidRDefault="00E65485" w:rsidP="000745D9">
            <w:pPr>
              <w:pStyle w:val="a3"/>
              <w:spacing w:after="20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4BCF012" w14:textId="4CE347D6" w:rsidR="00E65485" w:rsidRPr="00AB092F" w:rsidRDefault="00E65485" w:rsidP="000E1E4A">
            <w:pPr>
              <w:pStyle w:val="ab"/>
              <w:rPr>
                <w:rFonts w:asciiTheme="minorBidi" w:hAnsiTheme="minorBidi"/>
                <w:sz w:val="24"/>
                <w:szCs w:val="24"/>
              </w:rPr>
            </w:pPr>
            <w:r w:rsidRPr="00AB092F">
              <w:rPr>
                <w:rFonts w:asciiTheme="minorBidi" w:hAnsiTheme="minorBidi"/>
                <w:sz w:val="24"/>
                <w:szCs w:val="24"/>
                <w:rtl/>
              </w:rPr>
              <w:t>עליה, מסורת חידוש, משה קיבל תורה מסיני, משפחה, שמות משפחה, כיבוד הורים, גמילות חסדים, שורשי המצוות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14:paraId="38CD9200" w14:textId="77777777" w:rsidR="00E65485" w:rsidRPr="00AB092F" w:rsidRDefault="00E65485" w:rsidP="000E1E4A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745D9" w:rsidRPr="00AB092F" w14:paraId="2C733144" w14:textId="77777777" w:rsidTr="000745D9">
        <w:trPr>
          <w:trHeight w:val="1617"/>
        </w:trPr>
        <w:tc>
          <w:tcPr>
            <w:tcW w:w="1285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56076938" w14:textId="77777777" w:rsidR="000745D9" w:rsidRPr="00B2529C" w:rsidRDefault="000745D9" w:rsidP="00150C1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9AB9DD" w14:textId="77777777" w:rsidR="000745D9" w:rsidRPr="00FE3D96" w:rsidRDefault="000745D9" w:rsidP="000745D9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ארון הספרים היהודי-מתחילים ללמוד</w:t>
            </w:r>
          </w:p>
          <w:p w14:paraId="6DD94F10" w14:textId="77777777" w:rsidR="000745D9" w:rsidRDefault="000745D9" w:rsidP="000745D9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755C62A8" w14:textId="77777777" w:rsidR="000745D9" w:rsidRPr="00AB092F" w:rsidRDefault="000745D9" w:rsidP="000E1E4A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441B4A6" w14:textId="77777777" w:rsidR="000745D9" w:rsidRDefault="000745D9" w:rsidP="000E1E4A">
            <w:pPr>
              <w:pStyle w:val="ab"/>
              <w:rPr>
                <w:rFonts w:asciiTheme="minorBidi" w:hAnsiTheme="minorBidi"/>
                <w:sz w:val="22"/>
                <w:szCs w:val="22"/>
                <w:rtl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EAB4DB6" w14:textId="77777777" w:rsidR="000745D9" w:rsidRPr="00B95809" w:rsidRDefault="000745D9" w:rsidP="000745D9">
            <w:pPr>
              <w:pStyle w:val="a3"/>
              <w:spacing w:afterLines="80" w:after="192"/>
              <w:rPr>
                <w:rFonts w:asciiTheme="minorBidi" w:hAnsiTheme="minorBidi"/>
                <w:sz w:val="24"/>
                <w:szCs w:val="24"/>
              </w:rPr>
            </w:pPr>
          </w:p>
          <w:p w14:paraId="2CD1022E" w14:textId="77777777" w:rsidR="000745D9" w:rsidRPr="00B95809" w:rsidRDefault="00CB5C93" w:rsidP="000745D9">
            <w:pPr>
              <w:pStyle w:val="a3"/>
              <w:numPr>
                <w:ilvl w:val="0"/>
                <w:numId w:val="10"/>
              </w:numPr>
              <w:spacing w:after="20"/>
              <w:rPr>
                <w:rFonts w:asciiTheme="minorBidi" w:hAnsiTheme="minorBidi"/>
                <w:sz w:val="28"/>
                <w:szCs w:val="28"/>
              </w:rPr>
            </w:pPr>
            <w:hyperlink r:id="rId46" w:history="1">
              <w:r w:rsidR="000745D9"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הורים ובני בנים</w:t>
              </w:r>
              <w:r w:rsidR="000745D9" w:rsidRPr="00B95809">
                <w:rPr>
                  <w:rStyle w:val="Hyperlink"/>
                  <w:rFonts w:asciiTheme="minorBidi" w:hAnsiTheme="minorBidi"/>
                  <w:sz w:val="24"/>
                  <w:szCs w:val="24"/>
                </w:rPr>
                <w:t>"</w:t>
              </w:r>
              <w:r w:rsidR="000745D9" w:rsidRPr="00B95809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 xml:space="preserve"> </w:t>
              </w:r>
              <w:r w:rsidR="000745D9" w:rsidRPr="00B95809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/>
                </w:rPr>
                <w:t>-י</w:t>
              </w:r>
              <w:r w:rsidR="000745D9" w:rsidRPr="00B95809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u w:val="none"/>
                  <w:rtl/>
                </w:rPr>
                <w:t>חידת הוראה באתר</w:t>
              </w:r>
              <w:r w:rsidR="000745D9" w:rsidRPr="00B95809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rtl/>
                </w:rPr>
                <w:t xml:space="preserve"> </w:t>
              </w:r>
            </w:hyperlink>
          </w:p>
          <w:p w14:paraId="17BC3A9F" w14:textId="694D67FD" w:rsidR="000745D9" w:rsidRPr="00B95809" w:rsidRDefault="000745D9" w:rsidP="000745D9">
            <w:pPr>
              <w:pStyle w:val="a3"/>
              <w:numPr>
                <w:ilvl w:val="0"/>
                <w:numId w:val="10"/>
              </w:numPr>
              <w:spacing w:after="20"/>
              <w:rPr>
                <w:rFonts w:asciiTheme="minorBidi" w:hAnsiTheme="minorBidi"/>
                <w:sz w:val="24"/>
                <w:szCs w:val="24"/>
                <w:rtl/>
              </w:rPr>
            </w:pP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"משה קיבל תורה ... והעמידו תלמידים הרבה..." (אבות </w:t>
            </w:r>
            <w:proofErr w:type="spellStart"/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א,א</w:t>
            </w:r>
            <w:proofErr w:type="spellEnd"/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B21920C" w14:textId="77777777" w:rsidR="000745D9" w:rsidRPr="00AB092F" w:rsidRDefault="000745D9" w:rsidP="000E1E4A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14:paraId="41EC973F" w14:textId="77777777" w:rsidR="000745D9" w:rsidRPr="00AB092F" w:rsidRDefault="000745D9" w:rsidP="000E1E4A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65485" w:rsidRPr="00AB092F" w14:paraId="0C7B7DFE" w14:textId="4166D23B" w:rsidTr="009B5FB6">
        <w:trPr>
          <w:trHeight w:val="199"/>
        </w:trPr>
        <w:tc>
          <w:tcPr>
            <w:tcW w:w="1285" w:type="dxa"/>
            <w:vMerge/>
            <w:shd w:val="clear" w:color="auto" w:fill="F2F2F2"/>
          </w:tcPr>
          <w:p w14:paraId="3D12FA16" w14:textId="77777777" w:rsidR="00E65485" w:rsidRPr="00B2529C" w:rsidRDefault="00E65485" w:rsidP="006556C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4510634F" w14:textId="77777777" w:rsidR="00E65485" w:rsidRPr="00AB092F" w:rsidRDefault="00E65485" w:rsidP="006556C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מעגלי חיים וחברה</w:t>
            </w:r>
          </w:p>
          <w:p w14:paraId="20BEAC09" w14:textId="77777777" w:rsidR="00E65485" w:rsidRPr="00AB092F" w:rsidRDefault="00E65485" w:rsidP="006556C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משפחה וקהילה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- </w:t>
            </w: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מנהגים ומורשת קהילות</w:t>
            </w:r>
          </w:p>
          <w:p w14:paraId="1C10E028" w14:textId="6F076F39" w:rsidR="00E65485" w:rsidRPr="00AB092F" w:rsidRDefault="00E65485" w:rsidP="006556C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E7420EB" w14:textId="416B1D76" w:rsidR="00E65485" w:rsidRDefault="00E65485" w:rsidP="006556CC">
            <w:pPr>
              <w:pStyle w:val="ab"/>
              <w:rPr>
                <w:rFonts w:asciiTheme="minorBidi" w:hAnsiTheme="minorBidi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5561680" w14:textId="77777777" w:rsidR="00E65485" w:rsidRPr="00B95809" w:rsidRDefault="00E65485" w:rsidP="008E4F13">
            <w:pPr>
              <w:pStyle w:val="a3"/>
              <w:numPr>
                <w:ilvl w:val="0"/>
                <w:numId w:val="23"/>
              </w:numPr>
              <w:spacing w:after="80"/>
              <w:rPr>
                <w:rFonts w:asciiTheme="minorBidi" w:hAnsiTheme="minorBidi"/>
                <w:sz w:val="24"/>
                <w:szCs w:val="24"/>
                <w:rtl/>
              </w:rPr>
            </w:pP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סיפורי שֵמות (שם משפחה ושם פרטי)</w:t>
            </w:r>
            <w:r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 כחלק מסיפור משפחתי</w:t>
            </w: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, למשל במאגר בית התפוצות </w:t>
            </w:r>
          </w:p>
          <w:p w14:paraId="22208DFE" w14:textId="77777777" w:rsidR="00E65485" w:rsidRPr="00B95809" w:rsidRDefault="00E65485" w:rsidP="006556CC">
            <w:pPr>
              <w:pStyle w:val="a3"/>
              <w:numPr>
                <w:ilvl w:val="0"/>
                <w:numId w:val="10"/>
              </w:numPr>
              <w:spacing w:after="80"/>
              <w:rPr>
                <w:rFonts w:asciiTheme="minorBidi" w:hAnsiTheme="minorBidi"/>
                <w:sz w:val="24"/>
                <w:szCs w:val="24"/>
                <w:rtl/>
              </w:rPr>
            </w:pP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"כל אחד והמשפחה שלו"/ יהודה אטלס</w:t>
            </w:r>
          </w:p>
          <w:p w14:paraId="581FAEA9" w14:textId="55F4091D" w:rsidR="00E65485" w:rsidRPr="00B95809" w:rsidRDefault="00E65485" w:rsidP="006556CC">
            <w:pPr>
              <w:pStyle w:val="a3"/>
              <w:numPr>
                <w:ilvl w:val="0"/>
                <w:numId w:val="12"/>
              </w:numPr>
              <w:spacing w:after="80"/>
              <w:rPr>
                <w:rFonts w:asciiTheme="minorBidi" w:hAnsiTheme="minorBidi"/>
                <w:sz w:val="24"/>
                <w:szCs w:val="24"/>
                <w:rtl/>
              </w:rPr>
            </w:pPr>
            <w:r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" משפחה וגידול ילדים ביהדות המזרח"/ א' </w:t>
            </w:r>
            <w:proofErr w:type="spellStart"/>
            <w:r w:rsidRPr="00B95809">
              <w:rPr>
                <w:rFonts w:asciiTheme="minorBidi" w:hAnsiTheme="minorBidi"/>
                <w:sz w:val="24"/>
                <w:szCs w:val="24"/>
                <w:rtl/>
              </w:rPr>
              <w:t>שטאל</w:t>
            </w:r>
            <w:proofErr w:type="spellEnd"/>
            <w:r w:rsidRPr="00B9580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 (מהדיר)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14:paraId="527C7AAF" w14:textId="77777777" w:rsidR="00E65485" w:rsidRPr="00AB092F" w:rsidRDefault="00E65485" w:rsidP="006556CC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000000"/>
            </w:tcBorders>
          </w:tcPr>
          <w:p w14:paraId="209BFF2C" w14:textId="77777777" w:rsidR="00E65485" w:rsidRPr="00AB092F" w:rsidRDefault="00E65485" w:rsidP="006556CC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65485" w:rsidRPr="00AB092F" w14:paraId="33FC3BFF" w14:textId="1B98F761" w:rsidTr="009B5FB6">
        <w:trPr>
          <w:trHeight w:val="2439"/>
        </w:trPr>
        <w:tc>
          <w:tcPr>
            <w:tcW w:w="1285" w:type="dxa"/>
            <w:vMerge/>
            <w:shd w:val="clear" w:color="auto" w:fill="F2F2F2"/>
          </w:tcPr>
          <w:p w14:paraId="718BEBFB" w14:textId="77777777" w:rsidR="00E65485" w:rsidRPr="00235A7E" w:rsidRDefault="00E65485" w:rsidP="00150C1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574373A0" w14:textId="77777777" w:rsidR="00E65485" w:rsidRPr="00AB092F" w:rsidRDefault="00E65485" w:rsidP="000E1E4A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לוח שנה יהודי- ישראלי</w:t>
            </w:r>
          </w:p>
          <w:p w14:paraId="1FE8EEAD" w14:textId="51B79665" w:rsidR="00E65485" w:rsidRPr="00AB092F" w:rsidRDefault="00E65485" w:rsidP="000E1E4A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 w:cstheme="minorBidi"/>
                <w:sz w:val="24"/>
                <w:szCs w:val="24"/>
                <w:rtl/>
              </w:rPr>
              <w:t>שלושת הרגלים כחגים  חקלאיים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6192B4E" w14:textId="462DFB6B" w:rsidR="00E65485" w:rsidRDefault="00E65485" w:rsidP="000E1E4A">
            <w:pPr>
              <w:pStyle w:val="ab"/>
              <w:rPr>
                <w:rFonts w:asciiTheme="minorBidi" w:hAnsiTheme="minorBidi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sz w:val="22"/>
                <w:szCs w:val="22"/>
                <w:rtl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6472BE5E" w14:textId="02EEC596" w:rsidR="00E65485" w:rsidRDefault="00E65485" w:rsidP="00263263">
            <w:pPr>
              <w:pStyle w:val="ab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AB092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המשך מחודש ניסן, דגש על חג השבועות</w:t>
            </w:r>
            <w:r w:rsidRPr="00AB092F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62F07201" w14:textId="77777777" w:rsidR="00E65485" w:rsidRDefault="00CB5C93" w:rsidP="00692AC4">
            <w:pPr>
              <w:pStyle w:val="a3"/>
              <w:numPr>
                <w:ilvl w:val="0"/>
                <w:numId w:val="10"/>
              </w:numPr>
              <w:spacing w:afterLines="80" w:after="192"/>
              <w:rPr>
                <w:rFonts w:asciiTheme="minorBidi" w:hAnsiTheme="minorBidi"/>
                <w:sz w:val="24"/>
                <w:szCs w:val="24"/>
              </w:rPr>
            </w:pPr>
            <w:hyperlink r:id="rId47" w:history="1">
              <w:r w:rsidR="00E65485" w:rsidRPr="00B95809">
                <w:rPr>
                  <w:rStyle w:val="Hyperlink"/>
                  <w:rFonts w:asciiTheme="minorBidi" w:hAnsiTheme="minorBidi"/>
                </w:rPr>
                <w:t>"</w:t>
              </w:r>
              <w:r w:rsidR="00E65485" w:rsidRPr="00B95809">
                <w:rPr>
                  <w:rStyle w:val="Hyperlink"/>
                  <w:rFonts w:asciiTheme="minorBidi" w:hAnsiTheme="minorBidi" w:hint="cs"/>
                  <w:sz w:val="24"/>
                  <w:szCs w:val="24"/>
                  <w:rtl/>
                </w:rPr>
                <w:t>חג החינוך</w:t>
              </w:r>
            </w:hyperlink>
            <w:r w:rsidR="00E65485"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 "</w:t>
            </w:r>
            <w:r w:rsidR="00E65485" w:rsidRPr="00B95809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="00E65485" w:rsidRPr="00B95809">
              <w:rPr>
                <w:rFonts w:asciiTheme="minorBidi" w:hAnsiTheme="minorBidi" w:hint="cs"/>
                <w:sz w:val="24"/>
                <w:szCs w:val="24"/>
                <w:rtl/>
              </w:rPr>
              <w:t xml:space="preserve"> על הורים וילדים, תפילה, תורה וחג השבועות</w:t>
            </w:r>
          </w:p>
          <w:p w14:paraId="4E9F1B9D" w14:textId="19F6D701" w:rsidR="00692AC4" w:rsidRPr="00692AC4" w:rsidRDefault="00692AC4" w:rsidP="00692AC4">
            <w:pPr>
              <w:spacing w:afterLines="80" w:after="192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8F32C6D" w14:textId="2421D3A8" w:rsidR="00E65485" w:rsidRPr="00AB092F" w:rsidRDefault="00E65485" w:rsidP="000E1E4A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  <w:r w:rsidRPr="00AB092F">
              <w:rPr>
                <w:rFonts w:asciiTheme="minorBidi" w:hAnsiTheme="minorBidi"/>
                <w:sz w:val="24"/>
                <w:szCs w:val="24"/>
                <w:rtl/>
              </w:rPr>
              <w:t xml:space="preserve">שייכות לארץ, עליה לרגל, עונות השנה, שלוש הרגלים 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14:paraId="56570726" w14:textId="77777777" w:rsidR="00E65485" w:rsidRPr="00AB092F" w:rsidRDefault="00E65485" w:rsidP="000E1E4A">
            <w:pPr>
              <w:pStyle w:val="ab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2466ADD5" w14:textId="77777777" w:rsidR="00D55BA0" w:rsidRDefault="00D55BA0" w:rsidP="00924370">
      <w:pPr>
        <w:spacing w:after="0" w:line="240" w:lineRule="auto"/>
        <w:rPr>
          <w:rFonts w:asciiTheme="minorBidi" w:hAnsiTheme="minorBidi" w:cstheme="minorBidi"/>
          <w:sz w:val="28"/>
          <w:szCs w:val="28"/>
          <w:rtl/>
        </w:rPr>
      </w:pPr>
    </w:p>
    <w:p w14:paraId="1139A54F" w14:textId="4A68753E" w:rsidR="009B5F32" w:rsidRPr="00E6119F" w:rsidRDefault="009B5F32" w:rsidP="00924370">
      <w:pPr>
        <w:spacing w:after="0" w:line="240" w:lineRule="auto"/>
        <w:rPr>
          <w:rFonts w:asciiTheme="minorBidi" w:hAnsiTheme="minorBidi" w:cstheme="minorBidi"/>
          <w:sz w:val="28"/>
          <w:szCs w:val="28"/>
          <w:rtl/>
        </w:rPr>
      </w:pPr>
    </w:p>
    <w:p w14:paraId="2593D877" w14:textId="77777777" w:rsidR="004007E9" w:rsidRDefault="004007E9" w:rsidP="00924370">
      <w:pPr>
        <w:spacing w:after="0" w:line="240" w:lineRule="auto"/>
        <w:rPr>
          <w:rFonts w:asciiTheme="minorBidi" w:hAnsiTheme="minorBidi" w:cstheme="minorBidi"/>
          <w:sz w:val="28"/>
          <w:szCs w:val="28"/>
          <w:rtl/>
        </w:rPr>
      </w:pPr>
    </w:p>
    <w:p w14:paraId="1F5BD11F" w14:textId="77777777" w:rsidR="004007E9" w:rsidRPr="002475FC" w:rsidRDefault="004007E9" w:rsidP="004007E9">
      <w:pPr>
        <w:rPr>
          <w:rFonts w:cs="Arial"/>
          <w:color w:val="auto"/>
          <w:sz w:val="28"/>
          <w:szCs w:val="28"/>
          <w:rtl/>
        </w:rPr>
      </w:pPr>
      <w:r w:rsidRPr="002475FC">
        <w:rPr>
          <w:rFonts w:ascii="alef-regular" w:hAnsi="alef-regular" w:cs="Arial"/>
          <w:color w:val="FFFFFF"/>
          <w:sz w:val="36"/>
          <w:szCs w:val="36"/>
          <w:shd w:val="clear" w:color="auto" w:fill="4DC3CF"/>
          <w:rtl/>
        </w:rPr>
        <w:t>מסע אל "ארון הספרים היהודי-ישראלי</w:t>
      </w:r>
      <w:r w:rsidRPr="002475FC">
        <w:rPr>
          <w:rFonts w:ascii="alef-regular" w:hAnsi="alef-regular" w:cs="Arial"/>
          <w:color w:val="FFFFFF"/>
          <w:sz w:val="36"/>
          <w:szCs w:val="36"/>
          <w:shd w:val="clear" w:color="auto" w:fill="4DC3CF"/>
        </w:rPr>
        <w:t>"</w:t>
      </w:r>
      <w:r>
        <w:rPr>
          <w:rFonts w:cs="Arial" w:hint="cs"/>
          <w:color w:val="auto"/>
          <w:rtl/>
        </w:rPr>
        <w:t xml:space="preserve"> - </w:t>
      </w:r>
      <w:r w:rsidRPr="002475FC">
        <w:rPr>
          <w:rFonts w:cs="Arial" w:hint="cs"/>
          <w:color w:val="auto"/>
          <w:sz w:val="28"/>
          <w:szCs w:val="28"/>
          <w:rtl/>
        </w:rPr>
        <w:t>סדרת סרטונים בשיתוף</w:t>
      </w:r>
      <w:r w:rsidRPr="002475FC">
        <w:rPr>
          <w:rFonts w:cs="Arial"/>
          <w:color w:val="auto"/>
          <w:sz w:val="28"/>
          <w:szCs w:val="28"/>
          <w:rtl/>
        </w:rPr>
        <w:t xml:space="preserve"> </w:t>
      </w:r>
      <w:r w:rsidRPr="002475FC">
        <w:rPr>
          <w:rFonts w:cs="Arial" w:hint="cs"/>
          <w:color w:val="auto"/>
          <w:sz w:val="28"/>
          <w:szCs w:val="28"/>
          <w:rtl/>
        </w:rPr>
        <w:t>של</w:t>
      </w:r>
      <w:r w:rsidRPr="002475FC">
        <w:rPr>
          <w:rFonts w:cs="Arial"/>
          <w:color w:val="auto"/>
          <w:sz w:val="28"/>
          <w:szCs w:val="28"/>
          <w:rtl/>
        </w:rPr>
        <w:t xml:space="preserve"> </w:t>
      </w:r>
      <w:r w:rsidRPr="002475FC">
        <w:rPr>
          <w:rFonts w:cs="Arial" w:hint="cs"/>
          <w:color w:val="auto"/>
          <w:sz w:val="28"/>
          <w:szCs w:val="28"/>
          <w:rtl/>
        </w:rPr>
        <w:t>משרד</w:t>
      </w:r>
      <w:r w:rsidRPr="002475FC">
        <w:rPr>
          <w:rFonts w:cs="Arial"/>
          <w:color w:val="auto"/>
          <w:sz w:val="28"/>
          <w:szCs w:val="28"/>
          <w:rtl/>
        </w:rPr>
        <w:t xml:space="preserve"> </w:t>
      </w:r>
      <w:r w:rsidRPr="002475FC">
        <w:rPr>
          <w:rFonts w:cs="Arial" w:hint="cs"/>
          <w:color w:val="auto"/>
          <w:sz w:val="28"/>
          <w:szCs w:val="28"/>
          <w:rtl/>
        </w:rPr>
        <w:t>החינוך</w:t>
      </w:r>
      <w:r w:rsidRPr="002475FC">
        <w:rPr>
          <w:rFonts w:cs="Arial"/>
          <w:color w:val="auto"/>
          <w:sz w:val="28"/>
          <w:szCs w:val="28"/>
          <w:rtl/>
        </w:rPr>
        <w:t xml:space="preserve"> </w:t>
      </w:r>
      <w:r w:rsidRPr="002475FC">
        <w:rPr>
          <w:rFonts w:cs="Arial" w:hint="cs"/>
          <w:color w:val="auto"/>
          <w:sz w:val="28"/>
          <w:szCs w:val="28"/>
          <w:rtl/>
        </w:rPr>
        <w:t>עם</w:t>
      </w:r>
      <w:r w:rsidRPr="002475FC">
        <w:rPr>
          <w:rFonts w:cs="Arial"/>
          <w:color w:val="auto"/>
          <w:sz w:val="28"/>
          <w:szCs w:val="28"/>
          <w:rtl/>
        </w:rPr>
        <w:t xml:space="preserve"> </w:t>
      </w:r>
      <w:r w:rsidRPr="002475FC">
        <w:rPr>
          <w:rFonts w:cs="Arial" w:hint="cs"/>
          <w:color w:val="auto"/>
          <w:sz w:val="28"/>
          <w:szCs w:val="28"/>
          <w:rtl/>
        </w:rPr>
        <w:t>קרן</w:t>
      </w:r>
      <w:r w:rsidRPr="002475FC">
        <w:rPr>
          <w:rFonts w:cs="Arial"/>
          <w:color w:val="auto"/>
          <w:sz w:val="28"/>
          <w:szCs w:val="28"/>
          <w:rtl/>
        </w:rPr>
        <w:t xml:space="preserve"> </w:t>
      </w:r>
      <w:proofErr w:type="spellStart"/>
      <w:r w:rsidRPr="002475FC">
        <w:rPr>
          <w:rFonts w:cs="Arial" w:hint="cs"/>
          <w:color w:val="auto"/>
          <w:sz w:val="28"/>
          <w:szCs w:val="28"/>
          <w:rtl/>
        </w:rPr>
        <w:t>תל</w:t>
      </w:r>
      <w:r w:rsidRPr="002475FC">
        <w:rPr>
          <w:rFonts w:cs="Arial"/>
          <w:color w:val="auto"/>
          <w:sz w:val="28"/>
          <w:szCs w:val="28"/>
          <w:rtl/>
        </w:rPr>
        <w:t>"</w:t>
      </w:r>
      <w:r w:rsidRPr="002475FC">
        <w:rPr>
          <w:rFonts w:cs="Arial" w:hint="cs"/>
          <w:color w:val="auto"/>
          <w:sz w:val="28"/>
          <w:szCs w:val="28"/>
          <w:rtl/>
        </w:rPr>
        <w:t>י</w:t>
      </w:r>
      <w:proofErr w:type="spellEnd"/>
    </w:p>
    <w:p w14:paraId="207265F5" w14:textId="77777777" w:rsidR="004007E9" w:rsidRPr="002475FC" w:rsidRDefault="004007E9" w:rsidP="004007E9">
      <w:pPr>
        <w:rPr>
          <w:rFonts w:cs="Arial"/>
          <w:color w:val="auto"/>
          <w:sz w:val="28"/>
          <w:szCs w:val="28"/>
          <w:rtl/>
        </w:rPr>
      </w:pPr>
      <w:r w:rsidRPr="002475FC">
        <w:rPr>
          <w:rFonts w:cs="Arial" w:hint="cs"/>
          <w:color w:val="auto"/>
          <w:sz w:val="28"/>
          <w:szCs w:val="28"/>
          <w:rtl/>
        </w:rPr>
        <w:t xml:space="preserve">בפתיחת שנת הלימודים אנו ממליצים למורים המלמדים את המקצוע לצפות </w:t>
      </w:r>
      <w:r w:rsidRPr="002475FC">
        <w:rPr>
          <w:rFonts w:cs="Arial" w:hint="cs"/>
          <w:b/>
          <w:bCs/>
          <w:color w:val="auto"/>
          <w:sz w:val="28"/>
          <w:szCs w:val="28"/>
          <w:rtl/>
        </w:rPr>
        <w:t>בכל</w:t>
      </w:r>
      <w:r w:rsidRPr="002475FC">
        <w:rPr>
          <w:rFonts w:cs="Arial" w:hint="cs"/>
          <w:color w:val="auto"/>
          <w:sz w:val="28"/>
          <w:szCs w:val="28"/>
          <w:rtl/>
        </w:rPr>
        <w:t xml:space="preserve"> בסרטונים הקצרים הללו המשמשים כמבוא להיכרות עם ציר הזמן של היצירה היהודית לדורותיה.</w:t>
      </w:r>
    </w:p>
    <w:p w14:paraId="5FBE3DB8" w14:textId="77777777" w:rsidR="004007E9" w:rsidRPr="002475FC" w:rsidRDefault="00CB5C93" w:rsidP="004007E9">
      <w:pPr>
        <w:rPr>
          <w:rFonts w:cs="Arial"/>
          <w:color w:val="auto"/>
          <w:sz w:val="28"/>
          <w:szCs w:val="28"/>
          <w:rtl/>
        </w:rPr>
      </w:pPr>
      <w:hyperlink r:id="rId48" w:history="1">
        <w:r w:rsidR="004007E9" w:rsidRPr="002475FC">
          <w:rPr>
            <w:rFonts w:cs="Arial" w:hint="cs"/>
            <w:color w:val="0000FF"/>
            <w:sz w:val="28"/>
            <w:szCs w:val="28"/>
            <w:u w:val="single"/>
            <w:rtl/>
          </w:rPr>
          <w:t>קישור</w:t>
        </w:r>
      </w:hyperlink>
      <w:r w:rsidR="004007E9" w:rsidRPr="002475FC">
        <w:rPr>
          <w:rFonts w:cs="Arial" w:hint="cs"/>
          <w:color w:val="auto"/>
          <w:sz w:val="28"/>
          <w:szCs w:val="28"/>
          <w:rtl/>
        </w:rPr>
        <w:t xml:space="preserve"> לסרטונים כולל דברי מבוא ורציונל.</w:t>
      </w:r>
    </w:p>
    <w:p w14:paraId="33E42100" w14:textId="77777777" w:rsidR="004007E9" w:rsidRPr="00AB092F" w:rsidRDefault="004007E9" w:rsidP="00924370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</w:p>
    <w:sectPr w:rsidR="004007E9" w:rsidRPr="00AB092F" w:rsidSect="00150C10">
      <w:headerReference w:type="default" r:id="rId49"/>
      <w:footerReference w:type="default" r:id="rId50"/>
      <w:pgSz w:w="16840" w:h="11907" w:orient="landscape"/>
      <w:pgMar w:top="454" w:right="1440" w:bottom="454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FE58A" w14:textId="77777777" w:rsidR="00CB5C93" w:rsidRDefault="00CB5C93">
      <w:pPr>
        <w:spacing w:after="0" w:line="240" w:lineRule="auto"/>
      </w:pPr>
      <w:r>
        <w:separator/>
      </w:r>
    </w:p>
  </w:endnote>
  <w:endnote w:type="continuationSeparator" w:id="0">
    <w:p w14:paraId="520107A2" w14:textId="77777777" w:rsidR="00CB5C93" w:rsidRDefault="00C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lef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0EBF7" w14:textId="490D06E9" w:rsidR="006F70E9" w:rsidRPr="00B2529C" w:rsidRDefault="006F70E9" w:rsidP="00B2529C">
    <w:pPr>
      <w:pStyle w:val="a6"/>
      <w:spacing w:after="120"/>
      <w:jc w:val="center"/>
      <w:rPr>
        <w:rFonts w:cstheme="minorBidi"/>
      </w:rPr>
    </w:pPr>
    <w:r>
      <w:rPr>
        <w:rFonts w:cstheme="minorBidi" w:hint="cs"/>
        <w:rtl/>
      </w:rPr>
      <w:t xml:space="preserve">כתה ב - </w:t>
    </w:r>
    <w:sdt>
      <w:sdtPr>
        <w:rPr>
          <w:rtl/>
        </w:rPr>
        <w:id w:val="11770802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007E9" w:rsidRPr="004007E9">
          <w:rPr>
            <w:noProof/>
            <w:rtl/>
          </w:rPr>
          <w:t>10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0C465" w14:textId="77777777" w:rsidR="00CB5C93" w:rsidRDefault="00CB5C93">
      <w:pPr>
        <w:spacing w:after="0" w:line="240" w:lineRule="auto"/>
      </w:pPr>
      <w:r>
        <w:separator/>
      </w:r>
    </w:p>
  </w:footnote>
  <w:footnote w:type="continuationSeparator" w:id="0">
    <w:p w14:paraId="720C6A1E" w14:textId="77777777" w:rsidR="00CB5C93" w:rsidRDefault="00C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8EB0C" w14:textId="7455D0BF" w:rsidR="000E1E4A" w:rsidRPr="000E1E4A" w:rsidRDefault="000D3071" w:rsidP="000E1E4A">
    <w:pPr>
      <w:pStyle w:val="a4"/>
      <w:spacing w:before="160" w:after="120"/>
      <w:jc w:val="center"/>
      <w:rPr>
        <w:rFonts w:cstheme="minorBidi"/>
        <w:rtl/>
      </w:rPr>
    </w:pPr>
    <w:r>
      <w:rPr>
        <w:noProof/>
      </w:rPr>
      <w:drawing>
        <wp:inline distT="0" distB="0" distL="0" distR="0" wp14:anchorId="0B41BB9D" wp14:editId="73C723BD">
          <wp:extent cx="3474720" cy="506095"/>
          <wp:effectExtent l="0" t="0" r="0" b="825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57B0"/>
    <w:multiLevelType w:val="hybridMultilevel"/>
    <w:tmpl w:val="AC3A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6E71"/>
    <w:multiLevelType w:val="hybridMultilevel"/>
    <w:tmpl w:val="8960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3393"/>
    <w:multiLevelType w:val="hybridMultilevel"/>
    <w:tmpl w:val="782C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7830"/>
    <w:multiLevelType w:val="hybridMultilevel"/>
    <w:tmpl w:val="E758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C4502"/>
    <w:multiLevelType w:val="hybridMultilevel"/>
    <w:tmpl w:val="2F0A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55CE2"/>
    <w:multiLevelType w:val="hybridMultilevel"/>
    <w:tmpl w:val="FDA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1333"/>
    <w:multiLevelType w:val="hybridMultilevel"/>
    <w:tmpl w:val="E5A0EAE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A6243"/>
    <w:multiLevelType w:val="hybridMultilevel"/>
    <w:tmpl w:val="DAE63E4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AA968B2"/>
    <w:multiLevelType w:val="hybridMultilevel"/>
    <w:tmpl w:val="4A5A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11310"/>
    <w:multiLevelType w:val="hybridMultilevel"/>
    <w:tmpl w:val="F6C4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7113F"/>
    <w:multiLevelType w:val="hybridMultilevel"/>
    <w:tmpl w:val="464C5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62512"/>
    <w:multiLevelType w:val="hybridMultilevel"/>
    <w:tmpl w:val="7D70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50FA1"/>
    <w:multiLevelType w:val="hybridMultilevel"/>
    <w:tmpl w:val="90F8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93698"/>
    <w:multiLevelType w:val="hybridMultilevel"/>
    <w:tmpl w:val="AA80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716BD"/>
    <w:multiLevelType w:val="hybridMultilevel"/>
    <w:tmpl w:val="CC32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4A96"/>
    <w:multiLevelType w:val="multilevel"/>
    <w:tmpl w:val="4D063A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490B7A2E"/>
    <w:multiLevelType w:val="hybridMultilevel"/>
    <w:tmpl w:val="0504C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84733C"/>
    <w:multiLevelType w:val="hybridMultilevel"/>
    <w:tmpl w:val="4F9C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26EAE"/>
    <w:multiLevelType w:val="multilevel"/>
    <w:tmpl w:val="B300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E5055A"/>
    <w:multiLevelType w:val="multilevel"/>
    <w:tmpl w:val="13C855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5B841404"/>
    <w:multiLevelType w:val="hybridMultilevel"/>
    <w:tmpl w:val="AD36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11F52"/>
    <w:multiLevelType w:val="hybridMultilevel"/>
    <w:tmpl w:val="93709FC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B9167F1"/>
    <w:multiLevelType w:val="hybridMultilevel"/>
    <w:tmpl w:val="8DD0D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554D6"/>
    <w:multiLevelType w:val="hybridMultilevel"/>
    <w:tmpl w:val="D868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13"/>
  </w:num>
  <w:num w:numId="5">
    <w:abstractNumId w:val="3"/>
  </w:num>
  <w:num w:numId="6">
    <w:abstractNumId w:val="5"/>
  </w:num>
  <w:num w:numId="7">
    <w:abstractNumId w:val="14"/>
  </w:num>
  <w:num w:numId="8">
    <w:abstractNumId w:val="17"/>
  </w:num>
  <w:num w:numId="9">
    <w:abstractNumId w:val="23"/>
  </w:num>
  <w:num w:numId="10">
    <w:abstractNumId w:val="12"/>
  </w:num>
  <w:num w:numId="11">
    <w:abstractNumId w:val="21"/>
  </w:num>
  <w:num w:numId="12">
    <w:abstractNumId w:val="6"/>
  </w:num>
  <w:num w:numId="13">
    <w:abstractNumId w:val="7"/>
  </w:num>
  <w:num w:numId="14">
    <w:abstractNumId w:val="11"/>
  </w:num>
  <w:num w:numId="15">
    <w:abstractNumId w:val="10"/>
  </w:num>
  <w:num w:numId="16">
    <w:abstractNumId w:val="8"/>
  </w:num>
  <w:num w:numId="17">
    <w:abstractNumId w:val="1"/>
  </w:num>
  <w:num w:numId="18">
    <w:abstractNumId w:val="20"/>
  </w:num>
  <w:num w:numId="19">
    <w:abstractNumId w:val="0"/>
  </w:num>
  <w:num w:numId="20">
    <w:abstractNumId w:val="4"/>
  </w:num>
  <w:num w:numId="21">
    <w:abstractNumId w:val="18"/>
  </w:num>
  <w:num w:numId="22">
    <w:abstractNumId w:val="2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24"/>
    <w:rsid w:val="0000074F"/>
    <w:rsid w:val="00020478"/>
    <w:rsid w:val="00031823"/>
    <w:rsid w:val="00043CAA"/>
    <w:rsid w:val="00050126"/>
    <w:rsid w:val="00054101"/>
    <w:rsid w:val="00055124"/>
    <w:rsid w:val="00063FE4"/>
    <w:rsid w:val="000745D9"/>
    <w:rsid w:val="00084F66"/>
    <w:rsid w:val="00097D9D"/>
    <w:rsid w:val="000C5D4D"/>
    <w:rsid w:val="000D3071"/>
    <w:rsid w:val="000D45FC"/>
    <w:rsid w:val="000D5BCA"/>
    <w:rsid w:val="000E1E4A"/>
    <w:rsid w:val="000E41DD"/>
    <w:rsid w:val="000F146B"/>
    <w:rsid w:val="00107C48"/>
    <w:rsid w:val="001200E6"/>
    <w:rsid w:val="00141D25"/>
    <w:rsid w:val="001435E6"/>
    <w:rsid w:val="00143CB6"/>
    <w:rsid w:val="00150C10"/>
    <w:rsid w:val="00151D16"/>
    <w:rsid w:val="00154C33"/>
    <w:rsid w:val="0017243D"/>
    <w:rsid w:val="00176D8D"/>
    <w:rsid w:val="0018152E"/>
    <w:rsid w:val="00185FF7"/>
    <w:rsid w:val="00186ED5"/>
    <w:rsid w:val="001919C2"/>
    <w:rsid w:val="00196CA6"/>
    <w:rsid w:val="001A27E2"/>
    <w:rsid w:val="001B401B"/>
    <w:rsid w:val="001B5739"/>
    <w:rsid w:val="001C3759"/>
    <w:rsid w:val="001C5EFB"/>
    <w:rsid w:val="001E131E"/>
    <w:rsid w:val="001E156F"/>
    <w:rsid w:val="001F6B88"/>
    <w:rsid w:val="00210BBF"/>
    <w:rsid w:val="00211324"/>
    <w:rsid w:val="002127B9"/>
    <w:rsid w:val="002177C9"/>
    <w:rsid w:val="00221DFF"/>
    <w:rsid w:val="00222646"/>
    <w:rsid w:val="00222ABB"/>
    <w:rsid w:val="00224BD0"/>
    <w:rsid w:val="002276CD"/>
    <w:rsid w:val="0023062E"/>
    <w:rsid w:val="00233A7A"/>
    <w:rsid w:val="00235A7E"/>
    <w:rsid w:val="00235C93"/>
    <w:rsid w:val="002411A3"/>
    <w:rsid w:val="0024166C"/>
    <w:rsid w:val="00251328"/>
    <w:rsid w:val="00252E06"/>
    <w:rsid w:val="00263263"/>
    <w:rsid w:val="00273AA4"/>
    <w:rsid w:val="00292982"/>
    <w:rsid w:val="002C20F2"/>
    <w:rsid w:val="002D363D"/>
    <w:rsid w:val="002D66AC"/>
    <w:rsid w:val="002D73AC"/>
    <w:rsid w:val="00316380"/>
    <w:rsid w:val="00342416"/>
    <w:rsid w:val="00350FD1"/>
    <w:rsid w:val="00355721"/>
    <w:rsid w:val="00361AE5"/>
    <w:rsid w:val="0037185C"/>
    <w:rsid w:val="00373E99"/>
    <w:rsid w:val="0037441C"/>
    <w:rsid w:val="00375211"/>
    <w:rsid w:val="00382339"/>
    <w:rsid w:val="00396D4F"/>
    <w:rsid w:val="003B7EE5"/>
    <w:rsid w:val="003D4EBE"/>
    <w:rsid w:val="003E42A7"/>
    <w:rsid w:val="003F5CD6"/>
    <w:rsid w:val="004007E9"/>
    <w:rsid w:val="00401D9C"/>
    <w:rsid w:val="00412899"/>
    <w:rsid w:val="00445259"/>
    <w:rsid w:val="00446D28"/>
    <w:rsid w:val="004506C4"/>
    <w:rsid w:val="004515AE"/>
    <w:rsid w:val="00453B27"/>
    <w:rsid w:val="004541CA"/>
    <w:rsid w:val="00455E36"/>
    <w:rsid w:val="00455ECC"/>
    <w:rsid w:val="004600B1"/>
    <w:rsid w:val="00473D8A"/>
    <w:rsid w:val="00475D5D"/>
    <w:rsid w:val="00482552"/>
    <w:rsid w:val="004828CB"/>
    <w:rsid w:val="0048474E"/>
    <w:rsid w:val="0048654A"/>
    <w:rsid w:val="00490F02"/>
    <w:rsid w:val="0049228F"/>
    <w:rsid w:val="004A4B9B"/>
    <w:rsid w:val="004C307F"/>
    <w:rsid w:val="004F1B64"/>
    <w:rsid w:val="005277F7"/>
    <w:rsid w:val="00540FB5"/>
    <w:rsid w:val="005528AF"/>
    <w:rsid w:val="00557295"/>
    <w:rsid w:val="005667C5"/>
    <w:rsid w:val="00580FBC"/>
    <w:rsid w:val="005845B5"/>
    <w:rsid w:val="0058584A"/>
    <w:rsid w:val="00587992"/>
    <w:rsid w:val="00587CE1"/>
    <w:rsid w:val="00594E1C"/>
    <w:rsid w:val="005A1B39"/>
    <w:rsid w:val="005B273E"/>
    <w:rsid w:val="005B7B62"/>
    <w:rsid w:val="005C47D2"/>
    <w:rsid w:val="00601E06"/>
    <w:rsid w:val="00605E76"/>
    <w:rsid w:val="00615C6A"/>
    <w:rsid w:val="006232AD"/>
    <w:rsid w:val="00627FBE"/>
    <w:rsid w:val="006515BC"/>
    <w:rsid w:val="006556CC"/>
    <w:rsid w:val="00662CF3"/>
    <w:rsid w:val="00663B52"/>
    <w:rsid w:val="0066421B"/>
    <w:rsid w:val="0066742A"/>
    <w:rsid w:val="0067033D"/>
    <w:rsid w:val="00670C47"/>
    <w:rsid w:val="00671F19"/>
    <w:rsid w:val="00673913"/>
    <w:rsid w:val="0067456B"/>
    <w:rsid w:val="00682B21"/>
    <w:rsid w:val="00687005"/>
    <w:rsid w:val="00692AC4"/>
    <w:rsid w:val="00693AEE"/>
    <w:rsid w:val="006971BF"/>
    <w:rsid w:val="006A68C7"/>
    <w:rsid w:val="006B0CEC"/>
    <w:rsid w:val="006B15CB"/>
    <w:rsid w:val="006B17B3"/>
    <w:rsid w:val="006B5362"/>
    <w:rsid w:val="006B6946"/>
    <w:rsid w:val="006B717E"/>
    <w:rsid w:val="006C12AD"/>
    <w:rsid w:val="006C5834"/>
    <w:rsid w:val="006D3728"/>
    <w:rsid w:val="006D501C"/>
    <w:rsid w:val="006E644C"/>
    <w:rsid w:val="006E70B5"/>
    <w:rsid w:val="006E7378"/>
    <w:rsid w:val="006E768A"/>
    <w:rsid w:val="006F3C9D"/>
    <w:rsid w:val="006F4DCE"/>
    <w:rsid w:val="006F70E9"/>
    <w:rsid w:val="007035C5"/>
    <w:rsid w:val="0071212C"/>
    <w:rsid w:val="00731734"/>
    <w:rsid w:val="00731991"/>
    <w:rsid w:val="00734DC1"/>
    <w:rsid w:val="0074335C"/>
    <w:rsid w:val="0075794C"/>
    <w:rsid w:val="00770BB1"/>
    <w:rsid w:val="00782482"/>
    <w:rsid w:val="0079011D"/>
    <w:rsid w:val="007A73A5"/>
    <w:rsid w:val="007A78B3"/>
    <w:rsid w:val="007A792B"/>
    <w:rsid w:val="007C7E39"/>
    <w:rsid w:val="007D019F"/>
    <w:rsid w:val="007D3846"/>
    <w:rsid w:val="007F2687"/>
    <w:rsid w:val="0081496F"/>
    <w:rsid w:val="008244B2"/>
    <w:rsid w:val="00831E20"/>
    <w:rsid w:val="00842425"/>
    <w:rsid w:val="00844092"/>
    <w:rsid w:val="0085634A"/>
    <w:rsid w:val="008604C4"/>
    <w:rsid w:val="00860C72"/>
    <w:rsid w:val="0088001F"/>
    <w:rsid w:val="00880C78"/>
    <w:rsid w:val="00886CF9"/>
    <w:rsid w:val="008911CA"/>
    <w:rsid w:val="008A7656"/>
    <w:rsid w:val="008B02FF"/>
    <w:rsid w:val="008B0387"/>
    <w:rsid w:val="008C0773"/>
    <w:rsid w:val="008D1563"/>
    <w:rsid w:val="008E1249"/>
    <w:rsid w:val="008E2701"/>
    <w:rsid w:val="008E4F13"/>
    <w:rsid w:val="00904787"/>
    <w:rsid w:val="00916409"/>
    <w:rsid w:val="00916BA8"/>
    <w:rsid w:val="00922FF1"/>
    <w:rsid w:val="00924370"/>
    <w:rsid w:val="009347A7"/>
    <w:rsid w:val="009374A1"/>
    <w:rsid w:val="00950B72"/>
    <w:rsid w:val="009759D8"/>
    <w:rsid w:val="00997A13"/>
    <w:rsid w:val="009A1500"/>
    <w:rsid w:val="009B5F32"/>
    <w:rsid w:val="009B5FB6"/>
    <w:rsid w:val="009C5F7C"/>
    <w:rsid w:val="009D7710"/>
    <w:rsid w:val="009D7D8C"/>
    <w:rsid w:val="009E0FF8"/>
    <w:rsid w:val="009F325D"/>
    <w:rsid w:val="00A01282"/>
    <w:rsid w:val="00A02D9F"/>
    <w:rsid w:val="00A051B3"/>
    <w:rsid w:val="00A113D2"/>
    <w:rsid w:val="00A24107"/>
    <w:rsid w:val="00A37116"/>
    <w:rsid w:val="00A377D5"/>
    <w:rsid w:val="00A47564"/>
    <w:rsid w:val="00A50E1B"/>
    <w:rsid w:val="00A60596"/>
    <w:rsid w:val="00A64B5E"/>
    <w:rsid w:val="00A67CF1"/>
    <w:rsid w:val="00A77AB0"/>
    <w:rsid w:val="00A872E6"/>
    <w:rsid w:val="00A91DA5"/>
    <w:rsid w:val="00A95789"/>
    <w:rsid w:val="00AA47F3"/>
    <w:rsid w:val="00AA78A1"/>
    <w:rsid w:val="00AB092F"/>
    <w:rsid w:val="00AC7DA0"/>
    <w:rsid w:val="00AD4EDC"/>
    <w:rsid w:val="00AE0756"/>
    <w:rsid w:val="00AE6910"/>
    <w:rsid w:val="00B014C8"/>
    <w:rsid w:val="00B04F59"/>
    <w:rsid w:val="00B12869"/>
    <w:rsid w:val="00B161E7"/>
    <w:rsid w:val="00B22B83"/>
    <w:rsid w:val="00B240AE"/>
    <w:rsid w:val="00B24F28"/>
    <w:rsid w:val="00B2529C"/>
    <w:rsid w:val="00B321C2"/>
    <w:rsid w:val="00B35AE5"/>
    <w:rsid w:val="00B41ECA"/>
    <w:rsid w:val="00B42657"/>
    <w:rsid w:val="00B4358F"/>
    <w:rsid w:val="00B65E77"/>
    <w:rsid w:val="00B86BB8"/>
    <w:rsid w:val="00B95809"/>
    <w:rsid w:val="00BA2AB0"/>
    <w:rsid w:val="00BA3A97"/>
    <w:rsid w:val="00BC3D4E"/>
    <w:rsid w:val="00BC6B7C"/>
    <w:rsid w:val="00BE2946"/>
    <w:rsid w:val="00BE48EF"/>
    <w:rsid w:val="00BF1276"/>
    <w:rsid w:val="00BF673D"/>
    <w:rsid w:val="00C004CC"/>
    <w:rsid w:val="00C07BB0"/>
    <w:rsid w:val="00C104C3"/>
    <w:rsid w:val="00C10696"/>
    <w:rsid w:val="00C15313"/>
    <w:rsid w:val="00C50B7C"/>
    <w:rsid w:val="00C5389C"/>
    <w:rsid w:val="00C64889"/>
    <w:rsid w:val="00C66097"/>
    <w:rsid w:val="00C72C5A"/>
    <w:rsid w:val="00C82C08"/>
    <w:rsid w:val="00C92474"/>
    <w:rsid w:val="00C92C25"/>
    <w:rsid w:val="00CB5C93"/>
    <w:rsid w:val="00CC3092"/>
    <w:rsid w:val="00CD1F05"/>
    <w:rsid w:val="00CE7584"/>
    <w:rsid w:val="00CF3027"/>
    <w:rsid w:val="00CF6CF2"/>
    <w:rsid w:val="00D34FED"/>
    <w:rsid w:val="00D50683"/>
    <w:rsid w:val="00D55BA0"/>
    <w:rsid w:val="00D62177"/>
    <w:rsid w:val="00D723F2"/>
    <w:rsid w:val="00D76901"/>
    <w:rsid w:val="00D85BDB"/>
    <w:rsid w:val="00D863A1"/>
    <w:rsid w:val="00D94202"/>
    <w:rsid w:val="00DA6FE5"/>
    <w:rsid w:val="00DB0A56"/>
    <w:rsid w:val="00DD58D8"/>
    <w:rsid w:val="00DE6EB7"/>
    <w:rsid w:val="00DF334C"/>
    <w:rsid w:val="00DF6AE1"/>
    <w:rsid w:val="00E06AA0"/>
    <w:rsid w:val="00E35D23"/>
    <w:rsid w:val="00E36E6E"/>
    <w:rsid w:val="00E56FC5"/>
    <w:rsid w:val="00E6119F"/>
    <w:rsid w:val="00E63140"/>
    <w:rsid w:val="00E65485"/>
    <w:rsid w:val="00E73C58"/>
    <w:rsid w:val="00E742C4"/>
    <w:rsid w:val="00E97E26"/>
    <w:rsid w:val="00EA1EC6"/>
    <w:rsid w:val="00EA265F"/>
    <w:rsid w:val="00F034C9"/>
    <w:rsid w:val="00F07AA9"/>
    <w:rsid w:val="00F13E97"/>
    <w:rsid w:val="00F15282"/>
    <w:rsid w:val="00F3009D"/>
    <w:rsid w:val="00F3433F"/>
    <w:rsid w:val="00F42313"/>
    <w:rsid w:val="00F42CF1"/>
    <w:rsid w:val="00F44CFF"/>
    <w:rsid w:val="00F513E6"/>
    <w:rsid w:val="00F517FA"/>
    <w:rsid w:val="00F54C47"/>
    <w:rsid w:val="00F708CA"/>
    <w:rsid w:val="00F71E69"/>
    <w:rsid w:val="00F7776F"/>
    <w:rsid w:val="00F84E34"/>
    <w:rsid w:val="00F86BAF"/>
    <w:rsid w:val="00F90365"/>
    <w:rsid w:val="00F95B6F"/>
    <w:rsid w:val="00FA4E80"/>
    <w:rsid w:val="00FE1BEE"/>
    <w:rsid w:val="00FE312B"/>
    <w:rsid w:val="00FE3D96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92301"/>
  <w15:docId w15:val="{FF34D1EF-B9A1-4346-A22A-97A98F40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C5834"/>
    <w:pPr>
      <w:bidi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72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NormalWeb">
    <w:name w:val="Normal (Web)"/>
    <w:basedOn w:val="a"/>
    <w:uiPriority w:val="99"/>
    <w:unhideWhenUsed/>
    <w:rsid w:val="00BC6B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50C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50C10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150C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50C10"/>
    <w:rPr>
      <w:rFonts w:ascii="Calibri" w:eastAsia="Calibri" w:hAnsi="Calibri" w:cs="Calibri"/>
      <w:color w:val="000000"/>
    </w:rPr>
  </w:style>
  <w:style w:type="paragraph" w:styleId="a8">
    <w:name w:val="Subtitle"/>
    <w:basedOn w:val="a"/>
    <w:next w:val="a"/>
    <w:link w:val="a9"/>
    <w:uiPriority w:val="11"/>
    <w:qFormat/>
    <w:rsid w:val="00150C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כותרת משנה תו"/>
    <w:basedOn w:val="a0"/>
    <w:link w:val="a8"/>
    <w:uiPriority w:val="11"/>
    <w:rsid w:val="00150C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0"/>
    <w:uiPriority w:val="99"/>
    <w:unhideWhenUsed/>
    <w:rsid w:val="004828C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828C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828CB"/>
    <w:pPr>
      <w:spacing w:line="240" w:lineRule="auto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4828CB"/>
    <w:rPr>
      <w:rFonts w:eastAsiaTheme="minorEastAsia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28C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4828CB"/>
    <w:rPr>
      <w:rFonts w:ascii="Tahoma" w:eastAsia="Calibri" w:hAnsi="Tahoma" w:cs="Tahoma"/>
      <w:color w:val="000000"/>
      <w:sz w:val="18"/>
      <w:szCs w:val="18"/>
    </w:rPr>
  </w:style>
  <w:style w:type="character" w:customStyle="1" w:styleId="hebrewquotation1">
    <w:name w:val="hebrewquotation1"/>
    <w:basedOn w:val="a0"/>
    <w:uiPriority w:val="99"/>
    <w:rsid w:val="00CF3027"/>
    <w:rPr>
      <w:rFonts w:cs="David" w:hint="cs"/>
    </w:rPr>
  </w:style>
  <w:style w:type="character" w:customStyle="1" w:styleId="st1">
    <w:name w:val="st1"/>
    <w:basedOn w:val="a0"/>
    <w:rsid w:val="00F13E97"/>
  </w:style>
  <w:style w:type="character" w:styleId="af">
    <w:name w:val="Emphasis"/>
    <w:basedOn w:val="a0"/>
    <w:uiPriority w:val="20"/>
    <w:qFormat/>
    <w:rsid w:val="00F13E97"/>
    <w:rPr>
      <w:b/>
      <w:bCs/>
      <w:i w:val="0"/>
      <w:iCs w:val="0"/>
    </w:rPr>
  </w:style>
  <w:style w:type="character" w:styleId="FollowedHyperlink">
    <w:name w:val="FollowedHyperlink"/>
    <w:basedOn w:val="a0"/>
    <w:uiPriority w:val="99"/>
    <w:semiHidden/>
    <w:unhideWhenUsed/>
    <w:rsid w:val="008604C4"/>
    <w:rPr>
      <w:color w:val="800080" w:themeColor="followed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782482"/>
    <w:rPr>
      <w:color w:val="808080"/>
      <w:shd w:val="clear" w:color="auto" w:fill="E6E6E6"/>
    </w:rPr>
  </w:style>
  <w:style w:type="character" w:customStyle="1" w:styleId="2">
    <w:name w:val="אזכור לא מזוהה2"/>
    <w:basedOn w:val="a0"/>
    <w:uiPriority w:val="99"/>
    <w:semiHidden/>
    <w:unhideWhenUsed/>
    <w:rsid w:val="00E73C58"/>
    <w:rPr>
      <w:color w:val="808080"/>
      <w:shd w:val="clear" w:color="auto" w:fill="E6E6E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E73C58"/>
    <w:rPr>
      <w:rFonts w:ascii="Calibri" w:eastAsia="Calibri" w:hAnsi="Calibri" w:cs="Calibri"/>
      <w:b/>
      <w:bCs/>
      <w:color w:val="000000"/>
    </w:rPr>
  </w:style>
  <w:style w:type="character" w:customStyle="1" w:styleId="af1">
    <w:name w:val="נושא הערה תו"/>
    <w:basedOn w:val="ac"/>
    <w:link w:val="af0"/>
    <w:uiPriority w:val="99"/>
    <w:semiHidden/>
    <w:rsid w:val="00E73C58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af2">
    <w:name w:val="Table Grid"/>
    <w:basedOn w:val="a1"/>
    <w:uiPriority w:val="59"/>
    <w:rsid w:val="009B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אזכור לא מזוהה3"/>
    <w:basedOn w:val="a0"/>
    <w:uiPriority w:val="99"/>
    <w:semiHidden/>
    <w:unhideWhenUsed/>
    <w:rsid w:val="00580FBC"/>
    <w:rPr>
      <w:color w:val="605E5C"/>
      <w:shd w:val="clear" w:color="auto" w:fill="E1DFDD"/>
    </w:rPr>
  </w:style>
  <w:style w:type="character" w:customStyle="1" w:styleId="4">
    <w:name w:val="אזכור לא מזוהה4"/>
    <w:basedOn w:val="a0"/>
    <w:uiPriority w:val="99"/>
    <w:semiHidden/>
    <w:unhideWhenUsed/>
    <w:rsid w:val="00734DC1"/>
    <w:rPr>
      <w:color w:val="605E5C"/>
      <w:shd w:val="clear" w:color="auto" w:fill="E1DFDD"/>
    </w:rPr>
  </w:style>
  <w:style w:type="character" w:customStyle="1" w:styleId="5">
    <w:name w:val="אזכור לא מזוהה5"/>
    <w:basedOn w:val="a0"/>
    <w:uiPriority w:val="99"/>
    <w:semiHidden/>
    <w:unhideWhenUsed/>
    <w:rsid w:val="006C5834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A87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2034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.wikisource.org/wiki/&#1502;&#1513;&#1504;&#1492;_&#1488;&#1489;&#1493;&#1514;_&#1493;" TargetMode="External"/><Relationship Id="rId18" Type="http://schemas.openxmlformats.org/officeDocument/2006/relationships/hyperlink" Target="https://www.tarbuty.org.il/unit/65" TargetMode="External"/><Relationship Id="rId26" Type="http://schemas.openxmlformats.org/officeDocument/2006/relationships/hyperlink" Target="https://www.tarbuty.org.il/unit/51" TargetMode="External"/><Relationship Id="rId39" Type="http://schemas.openxmlformats.org/officeDocument/2006/relationships/hyperlink" Target="https://www.youtube.com/watch?time_continue=1121&amp;v=anvU4ceXMxo&amp;feature=emb_logo" TargetMode="External"/><Relationship Id="rId3" Type="http://schemas.openxmlformats.org/officeDocument/2006/relationships/styles" Target="styles.xml"/><Relationship Id="rId21" Type="http://schemas.openxmlformats.org/officeDocument/2006/relationships/hyperlink" Target="https://shironet.mako.co.il/artist?type=lyrics&amp;lang=1&amp;prfid=37&amp;wrkid=5785" TargetMode="External"/><Relationship Id="rId34" Type="http://schemas.openxmlformats.org/officeDocument/2006/relationships/hyperlink" Target="https://www.youtube.com/watch?v=QgsLpE4ULfA" TargetMode="External"/><Relationship Id="rId42" Type="http://schemas.openxmlformats.org/officeDocument/2006/relationships/hyperlink" Target="https://agadastories.org.il/node/692" TargetMode="External"/><Relationship Id="rId47" Type="http://schemas.openxmlformats.org/officeDocument/2006/relationships/hyperlink" Target="https://www.tarbuty.org.il/unit/189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tarbuty.org.il/unit/11" TargetMode="External"/><Relationship Id="rId17" Type="http://schemas.openxmlformats.org/officeDocument/2006/relationships/hyperlink" Target="https://www.tarbuty.org.il/unit/214" TargetMode="External"/><Relationship Id="rId25" Type="http://schemas.openxmlformats.org/officeDocument/2006/relationships/hyperlink" Target="https://www.tarbuty.org.il/unit/68" TargetMode="External"/><Relationship Id="rId33" Type="http://schemas.openxmlformats.org/officeDocument/2006/relationships/hyperlink" Target="http://www.tarbuty.org.il/unit/96" TargetMode="External"/><Relationship Id="rId38" Type="http://schemas.openxmlformats.org/officeDocument/2006/relationships/hyperlink" Target="https://www.tarbuty.org.il/unit/142" TargetMode="External"/><Relationship Id="rId46" Type="http://schemas.openxmlformats.org/officeDocument/2006/relationships/hyperlink" Target="https://www.tarbuty.org.il/unit/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arbuty.org.il/unit/76" TargetMode="External"/><Relationship Id="rId20" Type="http://schemas.openxmlformats.org/officeDocument/2006/relationships/hyperlink" Target="https://www.tarbuty.org.il/unit/192" TargetMode="External"/><Relationship Id="rId29" Type="http://schemas.openxmlformats.org/officeDocument/2006/relationships/hyperlink" Target="https://www.tarbuty.org.il/unit/195" TargetMode="External"/><Relationship Id="rId41" Type="http://schemas.openxmlformats.org/officeDocument/2006/relationships/hyperlink" Target="https://www.tarbuty.org.il/unit/2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rbuty.org.il/unit/70" TargetMode="External"/><Relationship Id="rId24" Type="http://schemas.openxmlformats.org/officeDocument/2006/relationships/hyperlink" Target="https://www.tarbuty.org.il/unit/103" TargetMode="External"/><Relationship Id="rId32" Type="http://schemas.openxmlformats.org/officeDocument/2006/relationships/hyperlink" Target="file:///C:\Users\&#1491;&#1508;&#1504;&#1492;%20&#1511;&#1512;&#1488;\Desktop\&#1491;&#1508;&#1504;&#1492;%20&#1495;&#1491;&#1513;\&#1491;&#1508;&#1504;&#1492;%20&#1495;&#1491;&#1513;\&#1492;&#1491;&#1512;&#1499;&#1492;%20&#1488;&#1512;&#1510;&#1497;&#1514;\&#1511;&#1493;&#1512;&#1493;&#1504;&#1492;%20&#1510;&#1497;&#1500;&#1493;&#1502;&#1497;%20&#1513;&#1497;&#1506;&#1493;&#1512;&#1497;&#1501;\&#1499;&#1497;&#1514;&#1492;%20&#1490;\&#1513;&#1493;&#1502;&#1512;&#1497;&#1501;%20&#1506;&#1500;%20&#1492;&#1506;&#1493;&#1500;&#1501;%20-%20&#1490;%20-%20&#1488;&#1514;&#1497;%20&#1500;&#1497;&#1497;&#1489;&#1493;&#1489;&#1497;&#1509;.ppt" TargetMode="External"/><Relationship Id="rId37" Type="http://schemas.openxmlformats.org/officeDocument/2006/relationships/hyperlink" Target="http://kodesh.snunit.k12.il/i/3a02.htm" TargetMode="External"/><Relationship Id="rId40" Type="http://schemas.openxmlformats.org/officeDocument/2006/relationships/hyperlink" Target="https://www.tarbuty.org.il/unit/191" TargetMode="External"/><Relationship Id="rId45" Type="http://schemas.openxmlformats.org/officeDocument/2006/relationships/hyperlink" Target="https://www.tarbuty.org.il/unit/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.piyut.org.il/textual/271.html" TargetMode="External"/><Relationship Id="rId23" Type="http://schemas.openxmlformats.org/officeDocument/2006/relationships/hyperlink" Target="https://www.tarbuty.org.il/unit/80" TargetMode="External"/><Relationship Id="rId28" Type="http://schemas.openxmlformats.org/officeDocument/2006/relationships/hyperlink" Target="https://www.tarbuty.org.il/unit/67" TargetMode="External"/><Relationship Id="rId36" Type="http://schemas.openxmlformats.org/officeDocument/2006/relationships/hyperlink" Target="https://www.tarbuty.org.il/unit/118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tarbuty.org.il/page/36752/0" TargetMode="External"/><Relationship Id="rId19" Type="http://schemas.openxmlformats.org/officeDocument/2006/relationships/hyperlink" Target="https://www.tarbuty.org.il/unit/66" TargetMode="External"/><Relationship Id="rId31" Type="http://schemas.openxmlformats.org/officeDocument/2006/relationships/hyperlink" Target="https://www.tarbuty.org.il/unit/198" TargetMode="External"/><Relationship Id="rId44" Type="http://schemas.openxmlformats.org/officeDocument/2006/relationships/hyperlink" Target="https://www.tarbuty.org.il/unit/197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g.calltext.co.il/magazine/47?article=3" TargetMode="External"/><Relationship Id="rId14" Type="http://schemas.openxmlformats.org/officeDocument/2006/relationships/hyperlink" Target="http://old.piyut.org.il/textual/302.html" TargetMode="External"/><Relationship Id="rId22" Type="http://schemas.openxmlformats.org/officeDocument/2006/relationships/hyperlink" Target="https://agadastories.org.il/term_tid/0/person/0/parasha/0/time_of_year/0/mikra_book/0/midrash_source/0/writer/0/kids_writer/0/kids/0/adults/0/freeText/%D7%97%D7%95%D7%A0%D7%99%20%D7%94%D7%9E%D7%A2%D7%92%D7%9C" TargetMode="External"/><Relationship Id="rId27" Type="http://schemas.openxmlformats.org/officeDocument/2006/relationships/hyperlink" Target="https://www.tarbuty.org.il/unit/45" TargetMode="External"/><Relationship Id="rId30" Type="http://schemas.openxmlformats.org/officeDocument/2006/relationships/hyperlink" Target="https://agadastories.org.il/kids/node/517" TargetMode="External"/><Relationship Id="rId35" Type="http://schemas.openxmlformats.org/officeDocument/2006/relationships/hyperlink" Target="https://www.youtube.com/watch?v=2_0EKcWOJ-0" TargetMode="External"/><Relationship Id="rId43" Type="http://schemas.openxmlformats.org/officeDocument/2006/relationships/hyperlink" Target="https://www.tarbuty.org.il/unit/206" TargetMode="External"/><Relationship Id="rId48" Type="http://schemas.openxmlformats.org/officeDocument/2006/relationships/hyperlink" Target="https://www.tarbuty.org.il/page/36752/0" TargetMode="External"/><Relationship Id="rId8" Type="http://schemas.openxmlformats.org/officeDocument/2006/relationships/hyperlink" Target="http://meyda.education.gov.il/files/Mazkirut_Pedagogit/Tarbutisraelmoreshet/Beit_MekorotText.docx" TargetMode="Externa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F591-7439-492C-AC48-755D586B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2243</Words>
  <Characters>11216</Characters>
  <Application>Microsoft Office Word</Application>
  <DocSecurity>0</DocSecurity>
  <Lines>93</Lines>
  <Paragraphs>26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דפנה קרא</cp:lastModifiedBy>
  <cp:revision>36</cp:revision>
  <dcterms:created xsi:type="dcterms:W3CDTF">2020-08-24T10:41:00Z</dcterms:created>
  <dcterms:modified xsi:type="dcterms:W3CDTF">2020-09-29T13:27:00Z</dcterms:modified>
</cp:coreProperties>
</file>