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D8CA" w14:textId="77777777" w:rsidR="004A387E" w:rsidRPr="004A387E" w:rsidRDefault="004A387E" w:rsidP="009E7719">
      <w:pPr>
        <w:tabs>
          <w:tab w:val="center" w:pos="4153"/>
          <w:tab w:val="right" w:pos="8306"/>
        </w:tabs>
        <w:spacing w:after="0" w:line="312" w:lineRule="auto"/>
        <w:jc w:val="center"/>
        <w:rPr>
          <w:rFonts w:asciiTheme="minorBidi" w:eastAsia="Arial" w:hAnsiTheme="minorBidi" w:cstheme="minorBidi"/>
          <w:bCs/>
          <w:color w:val="auto"/>
          <w:sz w:val="24"/>
          <w:szCs w:val="24"/>
          <w:rtl/>
        </w:rPr>
      </w:pPr>
    </w:p>
    <w:p w14:paraId="60B802B5" w14:textId="0C9496CB" w:rsidR="000373ED" w:rsidRPr="001410D8" w:rsidRDefault="000373ED" w:rsidP="00E31A82">
      <w:pPr>
        <w:tabs>
          <w:tab w:val="center" w:pos="4153"/>
          <w:tab w:val="right" w:pos="8306"/>
        </w:tabs>
        <w:spacing w:after="0" w:line="312" w:lineRule="auto"/>
        <w:jc w:val="center"/>
        <w:rPr>
          <w:rFonts w:cs="Arial"/>
          <w:bCs/>
          <w:color w:val="auto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פריסה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שנתית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מומלצת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לכתה ו' </w:t>
      </w:r>
      <w:r>
        <w:rPr>
          <w:rFonts w:ascii="alef-regular" w:hAnsi="alef-regular" w:cs="Arial"/>
          <w:b/>
          <w:bCs/>
          <w:color w:val="006699"/>
          <w:sz w:val="38"/>
          <w:szCs w:val="38"/>
          <w:shd w:val="clear" w:color="auto" w:fill="FFFFFF"/>
          <w:rtl/>
        </w:rPr>
        <w:t>–</w:t>
      </w:r>
      <w:r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 w:rsidR="00EC3789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ה</w:t>
      </w:r>
      <w:r w:rsidR="001026B8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'</w:t>
      </w:r>
      <w:r w:rsidR="00EC3789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תש</w:t>
      </w:r>
      <w:r w:rsidR="0080204F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פ"א</w:t>
      </w:r>
      <w:r w:rsidR="00EC3789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hint="cs"/>
          <w:bCs/>
          <w:color w:val="auto"/>
          <w:sz w:val="24"/>
          <w:szCs w:val="24"/>
          <w:rtl/>
        </w:rPr>
        <w:t xml:space="preserve"> </w:t>
      </w:r>
    </w:p>
    <w:p w14:paraId="3F42AFFB" w14:textId="6E80F10A" w:rsidR="008D73A9" w:rsidRPr="00300BE6" w:rsidRDefault="000373ED" w:rsidP="00300B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300BE6">
        <w:rPr>
          <w:rFonts w:ascii="Arial" w:eastAsia="Times New Roman" w:hAnsi="Arial" w:cs="Arial"/>
          <w:sz w:val="24"/>
          <w:szCs w:val="24"/>
          <w:rtl/>
        </w:rPr>
        <w:t>מסמך זה הוא הצעת פריסה כללית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>, שנועדה לשמש בידי המורה כבסיס לארגון תכנית העבודה השנתית במקצוע בהתאמה לאוכלוסיית הלומדים</w:t>
      </w:r>
      <w:r w:rsidRPr="00300BE6">
        <w:rPr>
          <w:rFonts w:ascii="Arial" w:eastAsia="Times New Roman" w:hAnsi="Arial" w:cs="Arial"/>
          <w:sz w:val="24"/>
          <w:szCs w:val="24"/>
          <w:rtl/>
        </w:rPr>
        <w:t>.</w:t>
      </w:r>
      <w:r w:rsidRPr="00300BE6">
        <w:rPr>
          <w:rFonts w:ascii="Arial" w:eastAsia="Times New Roman" w:hAnsi="Arial" w:cs="Arial"/>
          <w:sz w:val="24"/>
          <w:szCs w:val="24"/>
          <w:rtl/>
        </w:rPr>
        <w:br/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>ההצעה</w:t>
      </w:r>
      <w:r w:rsidR="00300BE6" w:rsidRPr="00300BE6">
        <w:rPr>
          <w:rFonts w:ascii="Arial" w:eastAsia="Times New Roman" w:hAnsi="Arial" w:cs="Arial" w:hint="cs"/>
          <w:sz w:val="24"/>
          <w:szCs w:val="24"/>
          <w:rtl/>
        </w:rPr>
        <w:t xml:space="preserve"> שלהלן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מתבססת על </w:t>
      </w:r>
      <w:hyperlink r:id="rId8" w:history="1">
        <w:r w:rsidRPr="00300BE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טקסטים ומקורות </w:t>
        </w:r>
        <w:proofErr w:type="spellStart"/>
        <w:r w:rsidRPr="00300BE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מתכנית</w:t>
        </w:r>
        <w:proofErr w:type="spellEnd"/>
        <w:r w:rsidRPr="00300BE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 הלימודים לכתה </w:t>
        </w:r>
        <w:r w:rsidR="00EF0FF7" w:rsidRPr="00300BE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ו</w:t>
        </w:r>
        <w:r w:rsidRPr="00300BE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'</w:t>
        </w:r>
      </w:hyperlink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המרוכזים באתר</w:t>
      </w:r>
      <w:r w:rsidR="00300BE6" w:rsidRPr="00300BE6">
        <w:rPr>
          <w:rFonts w:ascii="Arial" w:eastAsia="Times New Roman" w:hAnsi="Arial" w:cs="Arial" w:hint="cs"/>
          <w:sz w:val="24"/>
          <w:szCs w:val="24"/>
          <w:rtl/>
        </w:rPr>
        <w:t xml:space="preserve"> המקצוע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300BE6">
        <w:rPr>
          <w:rFonts w:ascii="Arial" w:eastAsia="Times New Roman" w:hAnsi="Arial" w:cs="Arial"/>
          <w:sz w:val="24"/>
          <w:szCs w:val="24"/>
          <w:rtl/>
        </w:rPr>
        <w:br/>
      </w:r>
    </w:p>
    <w:p w14:paraId="1D1CBDDE" w14:textId="77777777" w:rsidR="00300BE6" w:rsidRPr="00300BE6" w:rsidRDefault="00300BE6" w:rsidP="00300BE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בעמודת "מה בתוכנית" כללנו טקסטים מתוך תכנית הלימודים וקישורים ליחידות לימוד 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>אינטראקטיביות באתר.</w:t>
      </w:r>
    </w:p>
    <w:p w14:paraId="72ACBC52" w14:textId="77777777" w:rsidR="00300BE6" w:rsidRPr="00300BE6" w:rsidRDefault="00300BE6" w:rsidP="00300BE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שיבוץ היחידות בשכבת לימוד זו ופריסתן לאורך חודשי השנה מאורגנים לפי השיקולים המרכזיים הללו: </w:t>
      </w:r>
    </w:p>
    <w:p w14:paraId="67C18B59" w14:textId="0091E2EE" w:rsidR="00300BE6" w:rsidRPr="00300BE6" w:rsidRDefault="00300BE6" w:rsidP="00300BE6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00BE6">
        <w:rPr>
          <w:rFonts w:ascii="Arial" w:eastAsia="Times New Roman" w:hAnsi="Arial" w:cs="Arial" w:hint="cs"/>
          <w:sz w:val="24"/>
          <w:szCs w:val="24"/>
          <w:rtl/>
        </w:rPr>
        <w:t>התאמה וזיקה ללוח השנה (גם כאשר לא מדובר ביחידות לימוד שעוסקות במישרין במועדי השנה)</w:t>
      </w:r>
      <w:r w:rsidR="001026B8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070BD563" w14:textId="6D6DE9F0" w:rsidR="00300BE6" w:rsidRPr="00300BE6" w:rsidRDefault="00300BE6" w:rsidP="00300BE6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00BE6">
        <w:rPr>
          <w:rFonts w:ascii="Arial" w:eastAsia="Times New Roman" w:hAnsi="Arial" w:cs="Arial" w:hint="cs"/>
          <w:sz w:val="24"/>
          <w:szCs w:val="24"/>
          <w:rtl/>
        </w:rPr>
        <w:t>המבנה הפנימי של חיבור מרכזי מארון הספרים היהודי בשכבות אחדות (כגון פרקי אבות או סידור התפילה)</w:t>
      </w:r>
      <w:r w:rsidR="001026B8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</w:p>
    <w:p w14:paraId="6C05FAB3" w14:textId="2414E5CA" w:rsidR="00300BE6" w:rsidRPr="00300BE6" w:rsidRDefault="00300BE6" w:rsidP="00300BE6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בחלק מהנושאים </w:t>
      </w:r>
      <w:r w:rsidRPr="00300BE6">
        <w:rPr>
          <w:rFonts w:ascii="Arial" w:eastAsia="Times New Roman" w:hAnsi="Arial" w:cs="Arial"/>
          <w:sz w:val="24"/>
          <w:szCs w:val="24"/>
          <w:rtl/>
        </w:rPr>
        <w:t>–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גם סדר כרונולוגי של המקורות</w:t>
      </w:r>
      <w:r w:rsidR="001026B8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3C6F86A9" w14:textId="79D2EEE8" w:rsidR="00300BE6" w:rsidRPr="00300BE6" w:rsidRDefault="00300BE6" w:rsidP="00300BE6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00BE6">
        <w:rPr>
          <w:rFonts w:ascii="Arial" w:eastAsia="Times New Roman" w:hAnsi="Arial" w:cs="Arial" w:hint="cs"/>
          <w:sz w:val="24"/>
          <w:szCs w:val="24"/>
          <w:rtl/>
        </w:rPr>
        <w:t>היגיון נושאי ופדגוגי: מנושאי רקע ומבוא לכניסה מדורגת לנושאים נקודתיים וספציפיים יותר, וכן: מן הכלל אל הפרט ומן הקל אל הכבד</w:t>
      </w:r>
      <w:r w:rsidR="001026B8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1D8DCEF3" w14:textId="02FEAEBB" w:rsidR="00300BE6" w:rsidRPr="00300BE6" w:rsidRDefault="00300BE6" w:rsidP="00300BE6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רציפות של עיסוק בצירי התוכן השונים של </w:t>
      </w:r>
      <w:proofErr w:type="spellStart"/>
      <w:r w:rsidRPr="00300BE6">
        <w:rPr>
          <w:rFonts w:ascii="Arial" w:eastAsia="Times New Roman" w:hAnsi="Arial" w:cs="Arial" w:hint="cs"/>
          <w:sz w:val="24"/>
          <w:szCs w:val="24"/>
          <w:rtl/>
        </w:rPr>
        <w:t>התכנית</w:t>
      </w:r>
      <w:proofErr w:type="spellEnd"/>
      <w:r w:rsidRPr="00300BE6">
        <w:rPr>
          <w:rFonts w:ascii="Arial" w:eastAsia="Times New Roman" w:hAnsi="Arial" w:cs="Arial" w:hint="cs"/>
          <w:sz w:val="24"/>
          <w:szCs w:val="24"/>
          <w:rtl/>
        </w:rPr>
        <w:t>; מידת הרלבנטיות של נושאים שונים לחיי התלמידים והכיתה לאורך השנה</w:t>
      </w:r>
      <w:r w:rsidR="001026B8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6448F3AD" w14:textId="1C18E1EF" w:rsidR="00300BE6" w:rsidRPr="00300BE6" w:rsidRDefault="00300BE6" w:rsidP="00300BE6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5DB924EA" w14:textId="77777777" w:rsidR="00300BE6" w:rsidRPr="0094566D" w:rsidRDefault="00300BE6" w:rsidP="00300BE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300BE6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חדש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- בפריסה זו צורפו ליחידות לימוד שונות שיעורים מצולמים מתוך "מערכת השידורים הלאומית" כולל המצגות המלוות את השיעורים, לשימושכם בכיתה. </w:t>
      </w:r>
    </w:p>
    <w:p w14:paraId="4EFBD9CB" w14:textId="01A04DF8" w:rsidR="00551082" w:rsidRDefault="00551082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color w:val="auto"/>
          <w:sz w:val="24"/>
          <w:szCs w:val="24"/>
          <w:rtl/>
        </w:rPr>
      </w:pPr>
      <w:r w:rsidRPr="00B268FA">
        <w:rPr>
          <w:rFonts w:ascii="Arial" w:eastAsia="Arial" w:hAnsi="Arial" w:cs="Arial" w:hint="cs"/>
          <w:b/>
          <w:color w:val="auto"/>
          <w:sz w:val="24"/>
          <w:szCs w:val="24"/>
          <w:rtl/>
        </w:rPr>
        <w:t>שימו לב שבשנה זו יש מספר מוקדי לימוד, שיש ביניהם זיקות ערכיות שונות, והתוכנית להלן (וביחידות המוצעות ללימוד באתר המקצוע) מותאמת אליהם:</w:t>
      </w:r>
    </w:p>
    <w:p w14:paraId="7DDBC2C9" w14:textId="77777777" w:rsidR="00300BE6" w:rsidRPr="00B268FA" w:rsidRDefault="00300BE6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color w:val="auto"/>
          <w:sz w:val="24"/>
          <w:szCs w:val="24"/>
          <w:rtl/>
        </w:rPr>
      </w:pPr>
    </w:p>
    <w:p w14:paraId="1A2858E8" w14:textId="3FCB89F9" w:rsidR="00551082" w:rsidRPr="00B268FA" w:rsidRDefault="00551082" w:rsidP="00551082">
      <w:pPr>
        <w:pStyle w:val="a3"/>
        <w:numPr>
          <w:ilvl w:val="0"/>
          <w:numId w:val="35"/>
        </w:num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sz w:val="24"/>
          <w:szCs w:val="24"/>
        </w:rPr>
      </w:pPr>
      <w:r w:rsidRPr="00B268FA">
        <w:rPr>
          <w:rFonts w:ascii="Arial" w:eastAsia="Arial" w:hAnsi="Arial" w:cs="Arial" w:hint="cs"/>
          <w:b/>
          <w:sz w:val="24"/>
          <w:szCs w:val="24"/>
          <w:rtl/>
        </w:rPr>
        <w:t xml:space="preserve">פרשת השבוע ומדרשה (היכרות עם מנהג הקריאה בתורה, חלוקה לפרשות השבוע, היכרות עם ספרות המדרש כפרשנות מתחדשת לפרשה ועוד) </w:t>
      </w:r>
    </w:p>
    <w:p w14:paraId="7E78F510" w14:textId="72F9A301" w:rsidR="00551082" w:rsidRPr="00B268FA" w:rsidRDefault="00551082" w:rsidP="00551082">
      <w:pPr>
        <w:pStyle w:val="a3"/>
        <w:numPr>
          <w:ilvl w:val="0"/>
          <w:numId w:val="35"/>
        </w:num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sz w:val="24"/>
          <w:szCs w:val="24"/>
        </w:rPr>
      </w:pPr>
      <w:r w:rsidRPr="00B268FA">
        <w:rPr>
          <w:rFonts w:ascii="Arial" w:eastAsia="Arial" w:hAnsi="Arial" w:cs="Arial" w:hint="cs"/>
          <w:b/>
          <w:sz w:val="24"/>
          <w:szCs w:val="24"/>
          <w:rtl/>
        </w:rPr>
        <w:t>כתיבה מונחית של דרשה אישית לפרשת השבוע (במהלך הרבעון השני של שנת הלימודים)</w:t>
      </w:r>
    </w:p>
    <w:p w14:paraId="3C9EC396" w14:textId="2D64886F" w:rsidR="00551082" w:rsidRPr="00B268FA" w:rsidRDefault="00551082" w:rsidP="00551082">
      <w:pPr>
        <w:pStyle w:val="a3"/>
        <w:numPr>
          <w:ilvl w:val="0"/>
          <w:numId w:val="35"/>
        </w:num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sz w:val="24"/>
          <w:szCs w:val="24"/>
        </w:rPr>
      </w:pPr>
      <w:r w:rsidRPr="00B268FA">
        <w:rPr>
          <w:rFonts w:ascii="Arial" w:eastAsia="Arial" w:hAnsi="Arial" w:cs="Arial" w:hint="cs"/>
          <w:b/>
          <w:sz w:val="24"/>
          <w:szCs w:val="24"/>
          <w:rtl/>
        </w:rPr>
        <w:t xml:space="preserve">עצמאות אישית (בת/בר מצווה) </w:t>
      </w:r>
      <w:r w:rsidRPr="00B268FA">
        <w:rPr>
          <w:rFonts w:ascii="Arial" w:eastAsia="Arial" w:hAnsi="Arial" w:cs="Arial"/>
          <w:b/>
          <w:sz w:val="24"/>
          <w:szCs w:val="24"/>
          <w:rtl/>
        </w:rPr>
        <w:t>–</w:t>
      </w:r>
      <w:r w:rsidRPr="00B268FA">
        <w:rPr>
          <w:rFonts w:ascii="Arial" w:eastAsia="Arial" w:hAnsi="Arial" w:cs="Arial" w:hint="cs"/>
          <w:b/>
          <w:sz w:val="24"/>
          <w:szCs w:val="24"/>
          <w:rtl/>
        </w:rPr>
        <w:t xml:space="preserve"> משמעות, טקס, אחריות</w:t>
      </w:r>
    </w:p>
    <w:p w14:paraId="04D2DFF9" w14:textId="6394CD9A" w:rsidR="00551082" w:rsidRPr="00B268FA" w:rsidRDefault="00551082" w:rsidP="00551082">
      <w:pPr>
        <w:pStyle w:val="a3"/>
        <w:numPr>
          <w:ilvl w:val="0"/>
          <w:numId w:val="35"/>
        </w:num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sz w:val="24"/>
          <w:szCs w:val="24"/>
        </w:rPr>
      </w:pPr>
      <w:r w:rsidRPr="00B268FA">
        <w:rPr>
          <w:rFonts w:ascii="Arial" w:eastAsia="Arial" w:hAnsi="Arial" w:cs="Arial" w:hint="cs"/>
          <w:b/>
          <w:sz w:val="24"/>
          <w:szCs w:val="24"/>
          <w:rtl/>
        </w:rPr>
        <w:t xml:space="preserve">עצמאות לאומית </w:t>
      </w:r>
      <w:r w:rsidRPr="00B268FA">
        <w:rPr>
          <w:rFonts w:ascii="Arial" w:eastAsia="Arial" w:hAnsi="Arial" w:cs="Arial"/>
          <w:b/>
          <w:sz w:val="24"/>
          <w:szCs w:val="24"/>
          <w:rtl/>
        </w:rPr>
        <w:t>–</w:t>
      </w:r>
      <w:r w:rsidRPr="00B268FA">
        <w:rPr>
          <w:rFonts w:ascii="Arial" w:eastAsia="Arial" w:hAnsi="Arial" w:cs="Arial" w:hint="cs"/>
          <w:b/>
          <w:sz w:val="24"/>
          <w:szCs w:val="24"/>
          <w:rtl/>
        </w:rPr>
        <w:t xml:space="preserve"> ערך העצמאות, היכרות עם ערכי מגילת העצמאות</w:t>
      </w:r>
    </w:p>
    <w:p w14:paraId="5EA085CE" w14:textId="3E055C09" w:rsidR="00551082" w:rsidRPr="00B268FA" w:rsidRDefault="00551082" w:rsidP="00551082">
      <w:pPr>
        <w:pStyle w:val="a3"/>
        <w:numPr>
          <w:ilvl w:val="0"/>
          <w:numId w:val="35"/>
        </w:num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/>
          <w:sz w:val="24"/>
          <w:szCs w:val="24"/>
          <w:rtl/>
        </w:rPr>
      </w:pPr>
      <w:r w:rsidRPr="00B268FA">
        <w:rPr>
          <w:rFonts w:ascii="Arial" w:eastAsia="Arial" w:hAnsi="Arial" w:cs="Arial" w:hint="cs"/>
          <w:b/>
          <w:sz w:val="24"/>
          <w:szCs w:val="24"/>
          <w:rtl/>
        </w:rPr>
        <w:t>מועדים נבחרים בלוח השנה</w:t>
      </w:r>
    </w:p>
    <w:p w14:paraId="42368534" w14:textId="1A321798" w:rsidR="00551082" w:rsidRDefault="00551082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0EBFF325" w14:textId="74DF8C82" w:rsidR="00300BE6" w:rsidRDefault="00300BE6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3F1E4EAA" w14:textId="08BC97EB" w:rsidR="00300BE6" w:rsidRDefault="00300BE6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461CC2C6" w14:textId="77777777" w:rsidR="00300BE6" w:rsidRDefault="00300BE6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20E1D1B8" w14:textId="77777777" w:rsidR="00300BE6" w:rsidRPr="00300BE6" w:rsidRDefault="00300BE6" w:rsidP="0030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300BE6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lastRenderedPageBreak/>
        <w:t>חומרי למידה נוספים</w:t>
      </w:r>
    </w:p>
    <w:p w14:paraId="12374EAC" w14:textId="58690CCE" w:rsidR="00300BE6" w:rsidRPr="00300BE6" w:rsidRDefault="00300BE6" w:rsidP="0030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300BE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שירה עברית בפתח יום הלימודים </w:t>
      </w:r>
      <w:r w:rsidRPr="00300BE6">
        <w:rPr>
          <w:rFonts w:ascii="Arial" w:eastAsia="Times New Roman" w:hAnsi="Arial" w:cs="Arial"/>
          <w:sz w:val="24"/>
          <w:szCs w:val="24"/>
          <w:rtl/>
        </w:rPr>
        <w:t>–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חומרי עזר ומערכים להוראת שירים ניתן למצוא במדריך למורה </w:t>
      </w:r>
      <w:proofErr w:type="spellStart"/>
      <w:r w:rsidRPr="00300BE6">
        <w:rPr>
          <w:rFonts w:ascii="Arial" w:eastAsia="Times New Roman" w:hAnsi="Arial" w:cs="Arial" w:hint="cs"/>
          <w:sz w:val="24"/>
          <w:szCs w:val="24"/>
          <w:rtl/>
        </w:rPr>
        <w:t>לתכנית</w:t>
      </w:r>
      <w:proofErr w:type="spellEnd"/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"</w:t>
      </w:r>
      <w:hyperlink r:id="rId9" w:history="1">
        <w:r w:rsidRPr="00300BE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שיר של יום</w:t>
        </w:r>
      </w:hyperlink>
      <w:r w:rsidRPr="00300BE6">
        <w:rPr>
          <w:rFonts w:ascii="Arial" w:eastAsia="Times New Roman" w:hAnsi="Arial" w:cs="Arial" w:hint="cs"/>
          <w:sz w:val="24"/>
          <w:szCs w:val="24"/>
          <w:rtl/>
        </w:rPr>
        <w:t>".</w:t>
      </w:r>
    </w:p>
    <w:p w14:paraId="6ED1D341" w14:textId="77777777" w:rsidR="00300BE6" w:rsidRPr="00300BE6" w:rsidRDefault="00300BE6" w:rsidP="0030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300BE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מסע אל ארון הספרים היהודי </w:t>
      </w:r>
      <w:r w:rsidRPr="00300BE6">
        <w:rPr>
          <w:rFonts w:ascii="Arial" w:eastAsia="Times New Roman" w:hAnsi="Arial" w:cs="Arial"/>
          <w:sz w:val="24"/>
          <w:szCs w:val="24"/>
          <w:rtl/>
        </w:rPr>
        <w:t>–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300BE6">
        <w:rPr>
          <w:rFonts w:ascii="Arial" w:eastAsia="Times New Roman" w:hAnsi="Arial" w:cs="Arial"/>
          <w:sz w:val="24"/>
          <w:szCs w:val="24"/>
          <w:rtl/>
        </w:rPr>
        <w:t xml:space="preserve">סדרת סרטונים בשיתוף של משרד החינוך עם קרן </w:t>
      </w:r>
      <w:proofErr w:type="spellStart"/>
      <w:r w:rsidRPr="00300BE6">
        <w:rPr>
          <w:rFonts w:ascii="Arial" w:eastAsia="Times New Roman" w:hAnsi="Arial" w:cs="Arial"/>
          <w:sz w:val="24"/>
          <w:szCs w:val="24"/>
          <w:rtl/>
        </w:rPr>
        <w:t>תל"י</w:t>
      </w:r>
      <w:proofErr w:type="spellEnd"/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300BE6">
        <w:rPr>
          <w:rFonts w:ascii="Arial" w:eastAsia="Times New Roman" w:hAnsi="Arial" w:cs="Arial"/>
          <w:sz w:val="24"/>
          <w:szCs w:val="24"/>
          <w:rtl/>
        </w:rPr>
        <w:t>–</w:t>
      </w:r>
      <w:r w:rsidRPr="00300BE6">
        <w:rPr>
          <w:rFonts w:ascii="Arial" w:eastAsia="Times New Roman" w:hAnsi="Arial" w:cs="Arial" w:hint="cs"/>
          <w:sz w:val="24"/>
          <w:szCs w:val="24"/>
          <w:rtl/>
        </w:rPr>
        <w:t xml:space="preserve"> פירוט בסוף הפריסה.</w:t>
      </w:r>
    </w:p>
    <w:p w14:paraId="02A25C5A" w14:textId="77777777" w:rsidR="00300BE6" w:rsidRDefault="00300BE6" w:rsidP="0030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300BE6">
        <w:rPr>
          <w:rFonts w:ascii="Arial" w:eastAsia="Times New Roman" w:hAnsi="Arial" w:cs="Arial" w:hint="cs"/>
          <w:b/>
          <w:bCs/>
          <w:sz w:val="24"/>
          <w:szCs w:val="24"/>
          <w:rtl/>
        </w:rPr>
        <w:t>לוח השנה העברי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חומרים מומלצים נוספים לחגים ומועדים מתעדכנים בסמוך לחג באתר המקצוע.</w:t>
      </w:r>
    </w:p>
    <w:p w14:paraId="29BDA65D" w14:textId="77777777" w:rsidR="00300BE6" w:rsidRDefault="00300BE6" w:rsidP="00300BE6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0C2EC664" w14:textId="77777777" w:rsidR="00300BE6" w:rsidRDefault="00300BE6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5FBCA022" w14:textId="5B2A98A5" w:rsidR="000373ED" w:rsidRPr="00AD1DFF" w:rsidRDefault="000373ED" w:rsidP="000373ED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  <w:r w:rsidRPr="00AD1DFF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הערך המוביל</w:t>
      </w:r>
      <w:r>
        <w:rPr>
          <w:rFonts w:ascii="Arial" w:eastAsia="Arial" w:hAnsi="Arial" w:cs="Arial" w:hint="cs"/>
          <w:bCs/>
          <w:color w:val="auto"/>
          <w:sz w:val="24"/>
          <w:szCs w:val="24"/>
          <w:rtl/>
        </w:rPr>
        <w:t xml:space="preserve"> לכיתה </w:t>
      </w:r>
      <w:r w:rsidR="00A82346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ו</w:t>
      </w:r>
      <w:r>
        <w:rPr>
          <w:rFonts w:ascii="Arial" w:eastAsia="Arial" w:hAnsi="Arial" w:cs="Arial" w:hint="cs"/>
          <w:bCs/>
          <w:color w:val="auto"/>
          <w:sz w:val="24"/>
          <w:szCs w:val="24"/>
          <w:rtl/>
        </w:rPr>
        <w:t>'</w:t>
      </w:r>
      <w:r w:rsidRPr="00AD1DFF">
        <w:rPr>
          <w:rFonts w:ascii="Arial" w:eastAsia="Arial" w:hAnsi="Arial" w:cs="Arial" w:hint="cs"/>
          <w:bCs/>
          <w:color w:val="auto"/>
          <w:sz w:val="24"/>
          <w:szCs w:val="24"/>
          <w:rtl/>
        </w:rPr>
        <w:t>: "</w:t>
      </w:r>
      <w:r w:rsidR="00A82346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מסורת וחידוש</w:t>
      </w:r>
      <w:r w:rsidRPr="00AD1DFF">
        <w:rPr>
          <w:rFonts w:ascii="Arial" w:eastAsia="Arial" w:hAnsi="Arial" w:cs="Arial" w:hint="cs"/>
          <w:bCs/>
          <w:color w:val="auto"/>
          <w:sz w:val="24"/>
          <w:szCs w:val="24"/>
          <w:rtl/>
        </w:rPr>
        <w:t>"</w:t>
      </w:r>
    </w:p>
    <w:p w14:paraId="62582153" w14:textId="77777777" w:rsidR="000373ED" w:rsidRDefault="000373ED" w:rsidP="000373ED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</w:p>
    <w:p w14:paraId="32EBA6C9" w14:textId="23D90B64" w:rsidR="000373ED" w:rsidRPr="00A82346" w:rsidRDefault="000373ED" w:rsidP="00A82346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אודות תכני הלימוד בכתה </w:t>
      </w:r>
      <w:r w:rsidR="00A82346">
        <w:rPr>
          <w:rFonts w:cs="Arial" w:hint="cs"/>
          <w:b/>
          <w:bCs/>
          <w:sz w:val="24"/>
          <w:szCs w:val="24"/>
          <w:rtl/>
        </w:rPr>
        <w:t>ו</w:t>
      </w:r>
      <w:r>
        <w:rPr>
          <w:rFonts w:cs="Arial" w:hint="cs"/>
          <w:b/>
          <w:bCs/>
          <w:sz w:val="24"/>
          <w:szCs w:val="24"/>
          <w:rtl/>
        </w:rPr>
        <w:t>'</w:t>
      </w:r>
    </w:p>
    <w:p w14:paraId="29B28802" w14:textId="77777777" w:rsidR="003D65E2" w:rsidRPr="00C67CB9" w:rsidRDefault="003D65E2" w:rsidP="003D65E2">
      <w:pPr>
        <w:spacing w:after="0" w:line="240" w:lineRule="auto"/>
        <w:rPr>
          <w:rFonts w:asciiTheme="minorBidi" w:hAnsiTheme="minorBidi" w:cstheme="minorBidi"/>
          <w:color w:val="auto"/>
          <w:sz w:val="26"/>
          <w:szCs w:val="26"/>
          <w:rtl/>
        </w:rPr>
      </w:pPr>
    </w:p>
    <w:p w14:paraId="1A890246" w14:textId="5250B6D6" w:rsidR="00EF0FF7" w:rsidRDefault="003D65E2" w:rsidP="001B09C6">
      <w:pPr>
        <w:pStyle w:val="a3"/>
        <w:numPr>
          <w:ilvl w:val="0"/>
          <w:numId w:val="27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EF0FF7">
        <w:rPr>
          <w:rFonts w:asciiTheme="minorBidi" w:hAnsiTheme="minorBidi" w:hint="cs"/>
          <w:b/>
          <w:bCs/>
          <w:sz w:val="24"/>
          <w:szCs w:val="24"/>
          <w:rtl/>
        </w:rPr>
        <w:t>ארון הספרים היהודי</w:t>
      </w:r>
      <w:r w:rsidRPr="00EF0FF7">
        <w:rPr>
          <w:rFonts w:asciiTheme="minorBidi" w:hAnsiTheme="minorBidi" w:hint="cs"/>
          <w:sz w:val="24"/>
          <w:szCs w:val="24"/>
          <w:rtl/>
        </w:rPr>
        <w:t xml:space="preserve">: פרשה ומדרשה- </w:t>
      </w:r>
      <w:r w:rsidRPr="00EF0FF7">
        <w:rPr>
          <w:rFonts w:asciiTheme="minorBidi" w:hAnsiTheme="minorBidi" w:cs="Arial"/>
          <w:sz w:val="24"/>
          <w:szCs w:val="24"/>
          <w:rtl/>
        </w:rPr>
        <w:t>היכרות עם פרשת השבוע כטקסט מכונן ומשמעותי בסדר היום היהודי ועם דרכי פרשנותה המשתנות לאורך הדורות , ובמיוחד סביב טקס הבר/בת מצווה</w:t>
      </w:r>
      <w:r w:rsidRPr="00EF0FF7">
        <w:rPr>
          <w:rFonts w:asciiTheme="minorBidi" w:hAnsiTheme="minorBidi" w:hint="cs"/>
          <w:sz w:val="24"/>
          <w:szCs w:val="24"/>
          <w:rtl/>
        </w:rPr>
        <w:t>.</w:t>
      </w:r>
      <w:r w:rsidRPr="00EF0FF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EF0FF7">
        <w:rPr>
          <w:rFonts w:asciiTheme="minorBidi" w:hAnsiTheme="minorBidi" w:cs="Arial" w:hint="cs"/>
          <w:sz w:val="24"/>
          <w:szCs w:val="24"/>
          <w:rtl/>
        </w:rPr>
        <w:t xml:space="preserve">הכרת </w:t>
      </w:r>
      <w:r w:rsidRPr="00EF0FF7">
        <w:rPr>
          <w:rFonts w:asciiTheme="minorBidi" w:hAnsiTheme="minorBidi" w:cs="Arial"/>
          <w:sz w:val="24"/>
          <w:szCs w:val="24"/>
          <w:rtl/>
        </w:rPr>
        <w:t>הנוהג של קריאת פרשת השבוע ו</w:t>
      </w:r>
      <w:r w:rsidRPr="00EF0FF7">
        <w:rPr>
          <w:rFonts w:asciiTheme="minorBidi" w:hAnsiTheme="minorBidi" w:cs="Arial" w:hint="cs"/>
          <w:sz w:val="24"/>
          <w:szCs w:val="24"/>
          <w:rtl/>
        </w:rPr>
        <w:t xml:space="preserve">הקניית </w:t>
      </w:r>
      <w:r w:rsidRPr="00EF0FF7">
        <w:rPr>
          <w:rFonts w:asciiTheme="minorBidi" w:hAnsiTheme="minorBidi" w:cs="Arial"/>
          <w:sz w:val="24"/>
          <w:szCs w:val="24"/>
          <w:rtl/>
        </w:rPr>
        <w:t xml:space="preserve">כלים לקריאה והתמודדות אישית עם פרשיות השבוע </w:t>
      </w:r>
      <w:r w:rsidRPr="00EF0FF7">
        <w:rPr>
          <w:rFonts w:asciiTheme="minorBidi" w:hAnsiTheme="minorBidi" w:cs="Arial" w:hint="cs"/>
          <w:sz w:val="24"/>
          <w:szCs w:val="24"/>
          <w:rtl/>
        </w:rPr>
        <w:t>של התלמידים.</w:t>
      </w:r>
      <w:r w:rsidR="00A82346">
        <w:rPr>
          <w:rFonts w:asciiTheme="minorBidi" w:hAnsiTheme="minorBidi" w:cs="Arial"/>
          <w:sz w:val="24"/>
          <w:szCs w:val="24"/>
          <w:rtl/>
        </w:rPr>
        <w:br/>
      </w:r>
      <w:r w:rsidR="00EF0FF7" w:rsidRPr="00A82346">
        <w:rPr>
          <w:rFonts w:asciiTheme="minorBidi" w:eastAsia="Arial" w:hAnsiTheme="minorBidi" w:cs="Arial" w:hint="cs"/>
          <w:b/>
          <w:sz w:val="24"/>
          <w:szCs w:val="24"/>
          <w:rtl/>
        </w:rPr>
        <w:t>בפריסת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Theme="minorBidi" w:eastAsia="Arial" w:hAnsiTheme="minorBidi" w:cs="Arial" w:hint="cs"/>
          <w:b/>
          <w:sz w:val="24"/>
          <w:szCs w:val="24"/>
          <w:rtl/>
        </w:rPr>
        <w:t>התוכנית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Theme="minorBidi" w:eastAsia="Arial" w:hAnsiTheme="minorBidi" w:cs="Arial" w:hint="cs"/>
          <w:b/>
          <w:sz w:val="24"/>
          <w:szCs w:val="24"/>
          <w:rtl/>
        </w:rPr>
        <w:t>על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Theme="minorBidi" w:eastAsia="Arial" w:hAnsiTheme="minorBidi" w:cs="Arial" w:hint="cs"/>
          <w:b/>
          <w:sz w:val="24"/>
          <w:szCs w:val="24"/>
          <w:rtl/>
        </w:rPr>
        <w:t>פי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Theme="minorBidi" w:eastAsia="Arial" w:hAnsiTheme="minorBidi" w:cs="Arial" w:hint="cs"/>
          <w:b/>
          <w:sz w:val="24"/>
          <w:szCs w:val="24"/>
          <w:rtl/>
        </w:rPr>
        <w:t>החודשים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, </w:t>
      </w:r>
      <w:r w:rsidR="00EF0FF7" w:rsidRPr="00A82346">
        <w:rPr>
          <w:rFonts w:asciiTheme="minorBidi" w:eastAsia="Arial" w:hAnsiTheme="minorBidi" w:cs="Arial" w:hint="cs"/>
          <w:b/>
          <w:sz w:val="24"/>
          <w:szCs w:val="24"/>
          <w:rtl/>
        </w:rPr>
        <w:t>מוצע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ות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פרשות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שבוע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שונות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בהקשרם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על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פי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מועדי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 xml:space="preserve"> </w:t>
      </w:r>
      <w:r w:rsidR="00EF0FF7" w:rsidRPr="00A82346">
        <w:rPr>
          <w:rFonts w:ascii="Arial" w:eastAsia="Arial" w:hAnsi="Arial" w:cs="Arial" w:hint="cs"/>
          <w:b/>
          <w:sz w:val="24"/>
          <w:szCs w:val="24"/>
          <w:rtl/>
        </w:rPr>
        <w:t>השנה</w:t>
      </w:r>
      <w:r w:rsidR="00EF0FF7" w:rsidRPr="00A82346">
        <w:rPr>
          <w:rFonts w:asciiTheme="minorBidi" w:eastAsia="Arial" w:hAnsiTheme="minorBidi" w:hint="cs"/>
          <w:b/>
          <w:sz w:val="24"/>
          <w:szCs w:val="24"/>
          <w:rtl/>
        </w:rPr>
        <w:t>.</w:t>
      </w:r>
    </w:p>
    <w:p w14:paraId="7D831438" w14:textId="77777777" w:rsidR="00A82346" w:rsidRPr="00A82346" w:rsidRDefault="00A82346" w:rsidP="001B09C6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3CC3D3F" w14:textId="61539DBA" w:rsidR="003D65E2" w:rsidRPr="00A82346" w:rsidRDefault="003D65E2" w:rsidP="001B09C6">
      <w:pPr>
        <w:pStyle w:val="a3"/>
        <w:numPr>
          <w:ilvl w:val="0"/>
          <w:numId w:val="27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EF0FF7">
        <w:rPr>
          <w:rFonts w:asciiTheme="minorBidi" w:hAnsiTheme="minorBidi" w:hint="cs"/>
          <w:b/>
          <w:bCs/>
          <w:sz w:val="24"/>
          <w:szCs w:val="24"/>
          <w:rtl/>
        </w:rPr>
        <w:t>מעגלי חיים וחברה:</w:t>
      </w:r>
      <w:r w:rsidRPr="00EF0FF7">
        <w:rPr>
          <w:rFonts w:asciiTheme="minorBidi" w:hAnsiTheme="minorBidi" w:hint="cs"/>
          <w:sz w:val="24"/>
          <w:szCs w:val="24"/>
          <w:rtl/>
        </w:rPr>
        <w:t xml:space="preserve"> עצמאות אישית (בר/בת מצווה) ולאומית (מגילת העצמאות) </w:t>
      </w:r>
      <w:r w:rsidRPr="00EF0FF7">
        <w:rPr>
          <w:rFonts w:asciiTheme="minorBidi" w:hAnsiTheme="minorBidi"/>
          <w:sz w:val="24"/>
          <w:szCs w:val="24"/>
          <w:rtl/>
        </w:rPr>
        <w:t>–</w:t>
      </w:r>
      <w:r w:rsidRPr="00EF0FF7">
        <w:rPr>
          <w:rFonts w:asciiTheme="minorBidi" w:hAnsiTheme="minorBidi" w:hint="cs"/>
          <w:sz w:val="24"/>
          <w:szCs w:val="24"/>
          <w:rtl/>
        </w:rPr>
        <w:t xml:space="preserve"> הכרת הטקסט המכונן של מגילת העצמאות. </w:t>
      </w:r>
      <w:r w:rsidRPr="00EF0FF7">
        <w:rPr>
          <w:rFonts w:asciiTheme="minorBidi" w:hAnsiTheme="minorBidi" w:cs="Arial" w:hint="cs"/>
          <w:sz w:val="24"/>
          <w:szCs w:val="24"/>
          <w:rtl/>
        </w:rPr>
        <w:t xml:space="preserve">בירור </w:t>
      </w:r>
      <w:r w:rsidRPr="00EF0FF7">
        <w:rPr>
          <w:rFonts w:asciiTheme="minorBidi" w:hAnsiTheme="minorBidi" w:cs="Arial"/>
          <w:sz w:val="24"/>
          <w:szCs w:val="24"/>
          <w:rtl/>
        </w:rPr>
        <w:t>ערכי העצמאות האישית והלאומית</w:t>
      </w:r>
      <w:r w:rsidRPr="00EF0FF7">
        <w:rPr>
          <w:rFonts w:asciiTheme="minorBidi" w:hAnsiTheme="minorBidi" w:cs="Arial" w:hint="cs"/>
          <w:sz w:val="24"/>
          <w:szCs w:val="24"/>
          <w:rtl/>
        </w:rPr>
        <w:t xml:space="preserve"> וביטוי אישי כחלק </w:t>
      </w:r>
      <w:r w:rsidRPr="00EF0FF7">
        <w:rPr>
          <w:rFonts w:asciiTheme="minorBidi" w:hAnsiTheme="minorBidi" w:cs="Arial"/>
          <w:sz w:val="24"/>
          <w:szCs w:val="24"/>
          <w:rtl/>
        </w:rPr>
        <w:t>מחינוך לעצמאות לכל אורך השנה</w:t>
      </w:r>
      <w:r w:rsidRPr="00EF0FF7">
        <w:rPr>
          <w:rFonts w:asciiTheme="minorBidi" w:hAnsiTheme="minorBidi" w:cs="Arial" w:hint="cs"/>
          <w:sz w:val="24"/>
          <w:szCs w:val="24"/>
          <w:rtl/>
        </w:rPr>
        <w:t xml:space="preserve">. </w:t>
      </w:r>
    </w:p>
    <w:p w14:paraId="5FD6DCB5" w14:textId="77777777" w:rsidR="00A82346" w:rsidRPr="00A82346" w:rsidRDefault="00A82346" w:rsidP="001B09C6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D568077" w14:textId="6149A5BA" w:rsidR="003D65E2" w:rsidRPr="00300BE6" w:rsidRDefault="003D65E2" w:rsidP="001B09C6">
      <w:pPr>
        <w:pStyle w:val="a3"/>
        <w:numPr>
          <w:ilvl w:val="0"/>
          <w:numId w:val="27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EF0FF7">
        <w:rPr>
          <w:rFonts w:asciiTheme="minorBidi" w:hAnsiTheme="minorBidi" w:hint="cs"/>
          <w:b/>
          <w:bCs/>
          <w:sz w:val="24"/>
          <w:szCs w:val="24"/>
          <w:rtl/>
        </w:rPr>
        <w:t>לוח השנה העברי:</w:t>
      </w:r>
      <w:r w:rsidRPr="00EF0FF7">
        <w:rPr>
          <w:rFonts w:asciiTheme="minorBidi" w:hAnsiTheme="minorBidi" w:hint="cs"/>
          <w:sz w:val="24"/>
          <w:szCs w:val="24"/>
          <w:rtl/>
        </w:rPr>
        <w:t xml:space="preserve"> </w:t>
      </w:r>
      <w:r w:rsidRPr="00EF0FF7">
        <w:rPr>
          <w:rFonts w:asciiTheme="minorBidi" w:hAnsiTheme="minorBidi" w:cs="Arial"/>
          <w:sz w:val="24"/>
          <w:szCs w:val="24"/>
          <w:rtl/>
        </w:rPr>
        <w:t>ארבעה מועדים יילמדו בהרחבה סמוך לזמנם, בזיקה מובהקת (ערכית ואוריינית) לשני הצירים הקודמים, וכחלק בלתי נפרד ממהלכם</w:t>
      </w:r>
      <w:r w:rsidRPr="00300BE6">
        <w:rPr>
          <w:rFonts w:asciiTheme="minorBidi" w:hAnsiTheme="minorBidi" w:cs="Arial"/>
          <w:sz w:val="24"/>
          <w:szCs w:val="24"/>
          <w:rtl/>
        </w:rPr>
        <w:t>.</w:t>
      </w:r>
      <w:r w:rsidR="007A64C1" w:rsidRPr="00300BE6">
        <w:rPr>
          <w:rFonts w:asciiTheme="minorBidi" w:hAnsiTheme="minorBidi" w:hint="cs"/>
          <w:sz w:val="24"/>
          <w:szCs w:val="24"/>
          <w:rtl/>
        </w:rPr>
        <w:t xml:space="preserve"> </w:t>
      </w:r>
      <w:r w:rsidR="00300BE6" w:rsidRPr="00300BE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בכל שכבת לימוד יש להעמיק יותר רק בחלק מהמועדים (בהתאם </w:t>
      </w:r>
      <w:proofErr w:type="spellStart"/>
      <w:r w:rsidR="00300BE6" w:rsidRPr="00300BE6">
        <w:rPr>
          <w:rFonts w:ascii="Arial" w:eastAsia="Times New Roman" w:hAnsi="Arial" w:cs="Arial" w:hint="cs"/>
          <w:color w:val="000000"/>
          <w:sz w:val="24"/>
          <w:szCs w:val="24"/>
          <w:rtl/>
        </w:rPr>
        <w:t>לתכנית</w:t>
      </w:r>
      <w:proofErr w:type="spellEnd"/>
      <w:r w:rsidR="00300BE6" w:rsidRPr="00300BE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הלימודים), וכך להשלים את מחזור השנה באופן ספירלי פעמים אחדות לאורך שנות הלימוד.</w:t>
      </w:r>
    </w:p>
    <w:p w14:paraId="4202948E" w14:textId="77777777" w:rsidR="001B09C6" w:rsidRPr="001B09C6" w:rsidRDefault="001B09C6" w:rsidP="001B09C6">
      <w:pPr>
        <w:spacing w:after="0" w:line="240" w:lineRule="auto"/>
        <w:rPr>
          <w:rFonts w:cs="Arial"/>
          <w:sz w:val="24"/>
          <w:szCs w:val="24"/>
          <w:rtl/>
        </w:rPr>
      </w:pPr>
    </w:p>
    <w:p w14:paraId="6A7B2230" w14:textId="7D226E24" w:rsidR="001B09C6" w:rsidRPr="001B09C6" w:rsidRDefault="001B09C6" w:rsidP="00C67CB9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B09C6">
        <w:rPr>
          <w:rFonts w:cs="Arial" w:hint="cs"/>
          <w:b/>
          <w:bCs/>
          <w:sz w:val="24"/>
          <w:szCs w:val="24"/>
          <w:rtl/>
        </w:rPr>
        <w:t xml:space="preserve">הערה: </w:t>
      </w:r>
      <w:r w:rsidRPr="001B09C6">
        <w:rPr>
          <w:rFonts w:ascii="Arial" w:hAnsi="Arial" w:cs="Arial" w:hint="cs"/>
          <w:sz w:val="24"/>
          <w:szCs w:val="24"/>
          <w:rtl/>
        </w:rPr>
        <w:t>כאשר</w:t>
      </w:r>
      <w:r w:rsidRPr="001B09C6">
        <w:rPr>
          <w:rFonts w:cs="Arial" w:hint="cs"/>
          <w:sz w:val="24"/>
          <w:szCs w:val="24"/>
          <w:rtl/>
        </w:rPr>
        <w:t xml:space="preserve"> </w:t>
      </w:r>
      <w:r w:rsidRPr="001B09C6">
        <w:rPr>
          <w:rFonts w:ascii="Arial" w:hAnsi="Arial" w:cs="Arial" w:hint="cs"/>
          <w:sz w:val="24"/>
          <w:szCs w:val="24"/>
          <w:rtl/>
        </w:rPr>
        <w:t>ראש</w:t>
      </w:r>
      <w:r w:rsidRPr="001B09C6">
        <w:rPr>
          <w:rFonts w:cs="Arial" w:hint="cs"/>
          <w:sz w:val="24"/>
          <w:szCs w:val="24"/>
          <w:rtl/>
        </w:rPr>
        <w:t xml:space="preserve"> </w:t>
      </w:r>
      <w:r w:rsidRPr="001B09C6">
        <w:rPr>
          <w:rFonts w:ascii="Arial" w:hAnsi="Arial" w:cs="Arial" w:hint="cs"/>
          <w:sz w:val="24"/>
          <w:szCs w:val="24"/>
          <w:rtl/>
        </w:rPr>
        <w:t>השנה</w:t>
      </w:r>
      <w:r w:rsidRPr="001B09C6">
        <w:rPr>
          <w:rFonts w:cs="Arial" w:hint="cs"/>
          <w:sz w:val="24"/>
          <w:szCs w:val="24"/>
          <w:rtl/>
        </w:rPr>
        <w:t xml:space="preserve"> </w:t>
      </w:r>
      <w:r w:rsidRPr="001B09C6">
        <w:rPr>
          <w:rFonts w:ascii="Arial" w:hAnsi="Arial" w:cs="Arial" w:hint="cs"/>
          <w:sz w:val="24"/>
          <w:szCs w:val="24"/>
          <w:rtl/>
        </w:rPr>
        <w:t>חל</w:t>
      </w:r>
      <w:r w:rsidRPr="001B09C6">
        <w:rPr>
          <w:rFonts w:cs="Arial" w:hint="cs"/>
          <w:sz w:val="24"/>
          <w:szCs w:val="24"/>
          <w:rtl/>
        </w:rPr>
        <w:t xml:space="preserve"> </w:t>
      </w:r>
      <w:r w:rsidRPr="001B09C6">
        <w:rPr>
          <w:rFonts w:ascii="Arial" w:hAnsi="Arial" w:cs="Arial" w:hint="cs"/>
          <w:sz w:val="24"/>
          <w:szCs w:val="24"/>
          <w:rtl/>
        </w:rPr>
        <w:t>בסמוך</w:t>
      </w:r>
      <w:r w:rsidRPr="001B09C6">
        <w:rPr>
          <w:rFonts w:cs="Arial" w:hint="cs"/>
          <w:sz w:val="24"/>
          <w:szCs w:val="24"/>
          <w:rtl/>
        </w:rPr>
        <w:t xml:space="preserve"> </w:t>
      </w:r>
      <w:r w:rsidRPr="001B09C6">
        <w:rPr>
          <w:rFonts w:ascii="Arial" w:hAnsi="Arial" w:cs="Arial" w:hint="cs"/>
          <w:sz w:val="24"/>
          <w:szCs w:val="24"/>
          <w:rtl/>
        </w:rPr>
        <w:t>ל</w:t>
      </w:r>
      <w:r w:rsidRPr="001B09C6">
        <w:rPr>
          <w:rFonts w:cs="Arial"/>
          <w:sz w:val="24"/>
          <w:szCs w:val="24"/>
          <w:rtl/>
        </w:rPr>
        <w:t xml:space="preserve">פתיחת שנת הלימודים,  אנו ממליצים לפתוח את השנה במוקד התוכן : "לוח השנה היהודי-ישראלי" בנושא </w:t>
      </w:r>
      <w:r w:rsidRPr="001B09C6">
        <w:rPr>
          <w:rFonts w:cs="Arial" w:hint="cs"/>
          <w:sz w:val="24"/>
          <w:szCs w:val="24"/>
          <w:rtl/>
        </w:rPr>
        <w:t>שמחת תורה  ולדחות את מערכי השיעור על פתיחת השנה לאחר החגים</w:t>
      </w:r>
      <w:r w:rsidR="00E04A77">
        <w:rPr>
          <w:rFonts w:asciiTheme="minorHAnsi" w:hAnsiTheme="minorHAnsi" w:cs="Arial" w:hint="cs"/>
          <w:b/>
          <w:bCs/>
          <w:sz w:val="24"/>
          <w:szCs w:val="24"/>
          <w:rtl/>
        </w:rPr>
        <w:t>.</w:t>
      </w:r>
    </w:p>
    <w:p w14:paraId="3F241587" w14:textId="6A8B2241" w:rsidR="003D65E2" w:rsidRDefault="003D65E2">
      <w:pPr>
        <w:bidi w:val="0"/>
        <w:rPr>
          <w:rFonts w:asciiTheme="minorBidi" w:hAnsiTheme="minorBidi" w:cstheme="minorBidi"/>
          <w:bCs/>
          <w:color w:val="auto"/>
          <w:sz w:val="24"/>
          <w:szCs w:val="24"/>
          <w:rtl/>
        </w:rPr>
      </w:pPr>
      <w:r>
        <w:rPr>
          <w:rFonts w:asciiTheme="minorBidi" w:hAnsiTheme="minorBidi" w:cstheme="minorBidi"/>
          <w:bCs/>
          <w:color w:val="auto"/>
          <w:sz w:val="24"/>
          <w:szCs w:val="24"/>
          <w:rtl/>
        </w:rPr>
        <w:br w:type="page"/>
      </w:r>
    </w:p>
    <w:tbl>
      <w:tblPr>
        <w:bidiVisual/>
        <w:tblW w:w="14883" w:type="dxa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3"/>
        <w:gridCol w:w="1704"/>
        <w:gridCol w:w="990"/>
        <w:gridCol w:w="5532"/>
        <w:gridCol w:w="2975"/>
        <w:gridCol w:w="2409"/>
      </w:tblGrid>
      <w:tr w:rsidR="00F613D3" w:rsidRPr="004A387E" w14:paraId="1F1407BA" w14:textId="15670449" w:rsidTr="00D1039D">
        <w:trPr>
          <w:cantSplit/>
          <w:trHeight w:val="386"/>
          <w:tblHeader/>
        </w:trPr>
        <w:tc>
          <w:tcPr>
            <w:tcW w:w="1273" w:type="dxa"/>
            <w:shd w:val="clear" w:color="auto" w:fill="F2F2F2"/>
            <w:vAlign w:val="center"/>
          </w:tcPr>
          <w:p w14:paraId="665ABBE0" w14:textId="6C73E416" w:rsidR="00F613D3" w:rsidRPr="004A387E" w:rsidRDefault="00F613D3" w:rsidP="00322CD4">
            <w:pPr>
              <w:spacing w:line="312" w:lineRule="auto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>
              <w:rPr>
                <w:rFonts w:asciiTheme="minorBidi" w:eastAsia="Arial" w:hAnsiTheme="minorBidi" w:cstheme="minorBidi" w:hint="cs"/>
                <w:bCs/>
                <w:color w:val="auto"/>
                <w:sz w:val="24"/>
                <w:szCs w:val="24"/>
                <w:rtl/>
              </w:rPr>
              <w:lastRenderedPageBreak/>
              <w:t xml:space="preserve">תקופה בשנה </w:t>
            </w:r>
          </w:p>
        </w:tc>
        <w:tc>
          <w:tcPr>
            <w:tcW w:w="1704" w:type="dxa"/>
            <w:shd w:val="clear" w:color="auto" w:fill="F2F2F2"/>
            <w:vAlign w:val="center"/>
          </w:tcPr>
          <w:p w14:paraId="41E6666D" w14:textId="23ECCFB2" w:rsidR="00F613D3" w:rsidRPr="004A387E" w:rsidRDefault="00F613D3" w:rsidP="00E212F0">
            <w:pPr>
              <w:spacing w:line="312" w:lineRule="auto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>
              <w:rPr>
                <w:rFonts w:asciiTheme="minorBidi" w:eastAsia="Arial" w:hAnsiTheme="minorBidi" w:cstheme="minorBidi" w:hint="cs"/>
                <w:bCs/>
                <w:color w:val="auto"/>
                <w:sz w:val="24"/>
                <w:szCs w:val="24"/>
                <w:rtl/>
              </w:rPr>
              <w:t xml:space="preserve">נושאי לימוד </w:t>
            </w:r>
          </w:p>
        </w:tc>
        <w:tc>
          <w:tcPr>
            <w:tcW w:w="990" w:type="dxa"/>
            <w:shd w:val="clear" w:color="auto" w:fill="F2F2F2"/>
          </w:tcPr>
          <w:p w14:paraId="7DC9C06B" w14:textId="4A062ED9" w:rsidR="00F613D3" w:rsidRPr="004A387E" w:rsidRDefault="00F613D3" w:rsidP="00150C10">
            <w:pPr>
              <w:spacing w:line="312" w:lineRule="auto"/>
              <w:jc w:val="center"/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cstheme="minorBidi" w:hint="cs"/>
                <w:bCs/>
                <w:color w:val="auto"/>
                <w:sz w:val="24"/>
                <w:szCs w:val="24"/>
                <w:rtl/>
              </w:rPr>
              <w:t>מספר שיעורים</w:t>
            </w:r>
          </w:p>
        </w:tc>
        <w:tc>
          <w:tcPr>
            <w:tcW w:w="5532" w:type="dxa"/>
            <w:shd w:val="clear" w:color="auto" w:fill="F2F2F2"/>
            <w:vAlign w:val="center"/>
          </w:tcPr>
          <w:p w14:paraId="3EF44C93" w14:textId="0F07A35C" w:rsidR="00F613D3" w:rsidRPr="004A387E" w:rsidRDefault="00F613D3" w:rsidP="00150C10">
            <w:pPr>
              <w:spacing w:line="312" w:lineRule="auto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>
              <w:rPr>
                <w:rFonts w:asciiTheme="minorBidi" w:eastAsia="Arial" w:hAnsiTheme="minorBidi" w:cstheme="minorBidi" w:hint="cs"/>
                <w:bCs/>
                <w:color w:val="auto"/>
                <w:sz w:val="24"/>
                <w:szCs w:val="24"/>
                <w:rtl/>
              </w:rPr>
              <w:t>מה בתוכנית</w:t>
            </w:r>
          </w:p>
        </w:tc>
        <w:tc>
          <w:tcPr>
            <w:tcW w:w="2975" w:type="dxa"/>
            <w:shd w:val="clear" w:color="auto" w:fill="F2F2F2"/>
          </w:tcPr>
          <w:p w14:paraId="3D2A693C" w14:textId="6FBD2E07" w:rsidR="00F613D3" w:rsidRPr="004A387E" w:rsidRDefault="00F613D3" w:rsidP="00150C10">
            <w:pPr>
              <w:spacing w:line="312" w:lineRule="auto"/>
              <w:jc w:val="center"/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 xml:space="preserve">ערכים, </w:t>
            </w:r>
            <w:r>
              <w:rPr>
                <w:rFonts w:asciiTheme="minorBidi" w:eastAsia="Arial" w:hAnsiTheme="minorBidi" w:cstheme="minorBidi" w:hint="cs"/>
                <w:bCs/>
                <w:color w:val="auto"/>
                <w:sz w:val="24"/>
                <w:szCs w:val="24"/>
                <w:rtl/>
              </w:rPr>
              <w:t>מושגים ו</w:t>
            </w:r>
            <w:r w:rsidRPr="004A387E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 xml:space="preserve">הדגשים </w:t>
            </w:r>
          </w:p>
        </w:tc>
        <w:tc>
          <w:tcPr>
            <w:tcW w:w="2409" w:type="dxa"/>
            <w:shd w:val="clear" w:color="auto" w:fill="F2F2F2"/>
          </w:tcPr>
          <w:p w14:paraId="2C1C1A52" w14:textId="2220BB2F" w:rsidR="00F613D3" w:rsidRPr="004A387E" w:rsidRDefault="00300BE6" w:rsidP="00150C10">
            <w:pPr>
              <w:spacing w:line="312" w:lineRule="auto"/>
              <w:jc w:val="center"/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שיעורים מצולמים בתוכנית השידורים הלאומיים</w:t>
            </w:r>
          </w:p>
        </w:tc>
      </w:tr>
      <w:tr w:rsidR="00F613D3" w:rsidRPr="004A387E" w14:paraId="430E9C21" w14:textId="4D2A7F4D" w:rsidTr="00D1039D">
        <w:trPr>
          <w:trHeight w:val="2375"/>
        </w:trPr>
        <w:tc>
          <w:tcPr>
            <w:tcW w:w="1273" w:type="dxa"/>
            <w:vMerge w:val="restart"/>
            <w:shd w:val="clear" w:color="auto" w:fill="F2F2F2"/>
          </w:tcPr>
          <w:p w14:paraId="7AA23B8E" w14:textId="3DF5DC1D" w:rsidR="00F613D3" w:rsidRPr="004A387E" w:rsidRDefault="00F613D3" w:rsidP="00DD26EB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אלול</w:t>
            </w:r>
            <w:r w:rsidRPr="00BC5CC7">
              <w:rPr>
                <w:rFonts w:hint="cs"/>
                <w:bCs/>
                <w:color w:val="auto"/>
                <w:sz w:val="24"/>
                <w:szCs w:val="24"/>
                <w:rtl/>
              </w:rPr>
              <w:t xml:space="preserve">- </w:t>
            </w:r>
            <w:r w:rsidRPr="00BC5CC7">
              <w:rPr>
                <w:rFonts w:cs="Arial" w:hint="cs"/>
                <w:bCs/>
                <w:color w:val="auto"/>
                <w:sz w:val="24"/>
                <w:szCs w:val="24"/>
                <w:rtl/>
              </w:rPr>
              <w:t>תשרי</w:t>
            </w:r>
            <w:r>
              <w:rPr>
                <w:rFonts w:cs="Arial" w:hint="cs"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F015F6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ספטמבר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-אוקטובר</w:t>
            </w:r>
          </w:p>
          <w:p w14:paraId="5E7937BF" w14:textId="0D6A3166" w:rsidR="00F613D3" w:rsidRPr="004A387E" w:rsidRDefault="00F613D3" w:rsidP="00150C10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54D3A0F" w14:textId="78E8CA41" w:rsidR="00F613D3" w:rsidRPr="005B0D65" w:rsidRDefault="00F613D3" w:rsidP="00DD26EB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C42224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שיעורי פתיחה</w:t>
            </w:r>
            <w:r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:</w:t>
            </w:r>
            <w:r w:rsidRPr="00C42224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 xml:space="preserve"> "מהי תרבות יהודית-ישראלית"?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235BF8" w14:textId="74D3C3EE" w:rsidR="00F613D3" w:rsidRPr="001026B8" w:rsidRDefault="00F613D3" w:rsidP="00DD26EB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1026B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2</w:t>
            </w:r>
          </w:p>
          <w:p w14:paraId="3B41C267" w14:textId="523E463B" w:rsidR="00F613D3" w:rsidRPr="001026B8" w:rsidRDefault="00F613D3" w:rsidP="00DD26EB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04D6C40A" w14:textId="2E666320" w:rsidR="00CB522A" w:rsidRPr="001026B8" w:rsidRDefault="00F613D3" w:rsidP="005A5F2F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1026B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1026B8">
              <w:rPr>
                <w:rFonts w:asciiTheme="minorBidi" w:eastAsia="Times New Roman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שיעורי פתיחה למקצוע "תרבות יהודית-ישראלית" – </w:t>
            </w:r>
            <w:hyperlink r:id="rId10" w:history="1">
              <w:r w:rsidRPr="001026B8">
                <w:rPr>
                  <w:rStyle w:val="Hyperlink"/>
                  <w:rFonts w:asciiTheme="minorBidi" w:eastAsia="Times New Roman" w:hAnsiTheme="minorBidi" w:cstheme="minorBidi"/>
                  <w:sz w:val="24"/>
                  <w:szCs w:val="24"/>
                  <w:rtl/>
                </w:rPr>
                <w:t>קישורים למערכי שיעור באתר</w:t>
              </w:r>
            </w:hyperlink>
          </w:p>
          <w:p w14:paraId="15148186" w14:textId="33F3218A" w:rsidR="00966E28" w:rsidRPr="001026B8" w:rsidRDefault="00966E28" w:rsidP="001026B8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1026B8">
              <w:t>"</w:t>
            </w:r>
            <w:hyperlink r:id="rId11" w:history="1">
              <w:r w:rsidRPr="001026B8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 xml:space="preserve">פתאום קם אדם" </w:t>
              </w:r>
            </w:hyperlink>
            <w:r w:rsidRPr="001026B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-שיר בבוקר בבוקר</w:t>
            </w:r>
            <w:r w:rsidRPr="001026B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/ אמיר גלבוע -</w:t>
            </w:r>
            <w:r w:rsidRPr="001026B8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יחידת הוראה באתר</w:t>
            </w:r>
            <w:r w:rsidRPr="001026B8">
              <w:rPr>
                <w:rFonts w:asciiTheme="minorBidi" w:eastAsia="Times New Roman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1026B8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–</w:t>
            </w:r>
            <w:r w:rsidRPr="001026B8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 xml:space="preserve"> השיר מתאים לציר המרכז של מרכז של עצמאות אישית ולאומית</w:t>
            </w:r>
            <w:r w:rsidRPr="001026B8">
              <w:rPr>
                <w:rFonts w:hint="cs"/>
                <w:rtl/>
              </w:rPr>
              <w:t xml:space="preserve"> </w:t>
            </w:r>
            <w:r w:rsidRPr="001026B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שנחזור אליו בהמשך השנה.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F78F365" w14:textId="0E1E637E" w:rsidR="00F613D3" w:rsidRDefault="00F613D3" w:rsidP="00DD26EB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המושג "תרבות" שיח והגדרה, תרבות יהודית-ישראלית על כל גווניה, ארון הספרים היהודי, שיח על מרכיבי זהות, זיכרון, יצירה ישראלית ויהודית</w:t>
            </w:r>
          </w:p>
          <w:p w14:paraId="0A5FD444" w14:textId="6BAFDF58" w:rsidR="00F613D3" w:rsidRPr="00781144" w:rsidRDefault="00F613D3" w:rsidP="00DD26EB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12"/>
                <w:szCs w:val="12"/>
                <w:rtl/>
              </w:rPr>
            </w:pPr>
          </w:p>
          <w:p w14:paraId="5E461E8B" w14:textId="32C78759" w:rsidR="00F613D3" w:rsidRPr="004A387E" w:rsidRDefault="00F613D3" w:rsidP="00DD26EB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התחדשות, צמיחה, התעוררות, יציאה לדרך חדשה, התרוממות רוח, זיקה בין אישי ללאומי.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6279B2" w14:textId="77777777" w:rsidR="00F613D3" w:rsidRDefault="00F613D3" w:rsidP="00DD26EB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F613D3" w:rsidRPr="004A387E" w14:paraId="36A12EBD" w14:textId="46E3A1DE" w:rsidTr="00D1039D">
        <w:tc>
          <w:tcPr>
            <w:tcW w:w="1273" w:type="dxa"/>
            <w:vMerge/>
            <w:shd w:val="clear" w:color="auto" w:fill="F2F2F2"/>
          </w:tcPr>
          <w:p w14:paraId="0A6770D3" w14:textId="6AE7635D" w:rsidR="00F613D3" w:rsidRPr="004A387E" w:rsidRDefault="00F613D3" w:rsidP="00150C10">
            <w:pPr>
              <w:spacing w:after="0" w:line="240" w:lineRule="auto"/>
              <w:rPr>
                <w:rFonts w:asciiTheme="minorBidi" w:eastAsia="Arial" w:hAnsiTheme="minorBidi" w:cstheme="minorBidi"/>
                <w:b/>
                <w:color w:val="auto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D600EF1" w14:textId="218AF33F" w:rsidR="00F613D3" w:rsidRPr="004A387E" w:rsidRDefault="00F613D3" w:rsidP="005B0D6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C42224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</w:t>
            </w:r>
            <w:r w:rsidRPr="00C42224"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פרשת השבוע ומדרשה, פרשנות ודרשה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2A078C" w14:textId="272B4B89" w:rsidR="00F613D3" w:rsidRDefault="00F613D3" w:rsidP="005B0D65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738661F6" w14:textId="0ACD1C74" w:rsidR="00F613D3" w:rsidRPr="007A64C1" w:rsidRDefault="00F613D3" w:rsidP="00A078B0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6783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הציר האורייני המרכזי בכיתה ו' הוא "פרשה ומדרשה". אנו ממליצים לנצל </w:t>
            </w:r>
            <w:r w:rsidR="00A078B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את העיסוק בשמחת תורה כדי לפתוח  ציר זה. </w:t>
            </w:r>
          </w:p>
          <w:p w14:paraId="48F682FA" w14:textId="4DECAB79" w:rsidR="00F613D3" w:rsidRPr="00044460" w:rsidRDefault="00F613D3" w:rsidP="00C67CB9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444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פרשת השבוע והקריאה בתורה </w:t>
            </w:r>
            <w:r w:rsidRPr="0004446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–</w:t>
            </w:r>
            <w:r w:rsidRPr="0004446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לקראת (ובעקבות) שמחת תורה</w:t>
            </w:r>
          </w:p>
          <w:p w14:paraId="7FE694BB" w14:textId="69E455D4" w:rsidR="00F613D3" w:rsidRDefault="00F613D3" w:rsidP="008A500B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44460">
              <w:rPr>
                <w:rFonts w:asciiTheme="minorBidi" w:hAnsiTheme="minorBidi" w:cstheme="minorBidi" w:hint="cs"/>
                <w:sz w:val="24"/>
                <w:szCs w:val="24"/>
                <w:rtl/>
              </w:rPr>
              <w:t>הנושא מתאים להילמד מיד אחרי חופשת סוכות ובזיקה לעיסוק בשמחת תורה, מועד שבו מתחיל מחזור קריאה חדש בפרשת השבוע. העיסוק בנושא כמובן יימשך אל תוך חודש חשוון.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4B2B6D61" w14:textId="301854F9" w:rsidR="00F613D3" w:rsidRPr="008A500B" w:rsidRDefault="00F613D3" w:rsidP="008A500B">
            <w:pPr>
              <w:pStyle w:val="a3"/>
              <w:numPr>
                <w:ilvl w:val="0"/>
                <w:numId w:val="32"/>
              </w:numPr>
              <w:spacing w:afterLines="80" w:after="192"/>
              <w:rPr>
                <w:rFonts w:ascii="Arial" w:hAnsi="Arial" w:cs="Arial"/>
                <w:sz w:val="24"/>
                <w:szCs w:val="24"/>
                <w:rtl/>
              </w:rPr>
            </w:pPr>
            <w:r w:rsidRPr="008A500B">
              <w:rPr>
                <w:rFonts w:ascii="Arial" w:hAnsi="Arial" w:cs="Arial" w:hint="cs"/>
                <w:sz w:val="24"/>
                <w:szCs w:val="24"/>
                <w:rtl/>
              </w:rPr>
              <w:t>התהוות</w:t>
            </w:r>
            <w:r w:rsidRPr="008A500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A500B">
              <w:rPr>
                <w:rFonts w:ascii="Arial" w:hAnsi="Arial" w:cs="Arial" w:hint="cs"/>
                <w:sz w:val="24"/>
                <w:szCs w:val="24"/>
                <w:rtl/>
              </w:rPr>
              <w:t>המנהג</w:t>
            </w:r>
            <w:r w:rsidRPr="008A500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A500B">
              <w:rPr>
                <w:rFonts w:ascii="Arial" w:hAnsi="Arial" w:cs="Arial" w:hint="cs"/>
                <w:sz w:val="24"/>
                <w:szCs w:val="24"/>
                <w:rtl/>
              </w:rPr>
              <w:t>וחשיבותו (כהקדמה ללימוד על שמחת תורה)</w:t>
            </w:r>
            <w:r w:rsidRPr="008A500B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14:paraId="5C100A76" w14:textId="14AED317" w:rsidR="00F613D3" w:rsidRPr="0006784A" w:rsidRDefault="00F613D3" w:rsidP="00C67CB9">
            <w:pPr>
              <w:pStyle w:val="a3"/>
              <w:numPr>
                <w:ilvl w:val="0"/>
                <w:numId w:val="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06784A">
              <w:rPr>
                <w:rFonts w:asciiTheme="minorBidi" w:hAnsiTheme="minorBidi"/>
                <w:sz w:val="24"/>
                <w:szCs w:val="24"/>
                <w:rtl/>
              </w:rPr>
              <w:t>ערך מרכזי בזהות ובמסורת היהודית</w:t>
            </w:r>
          </w:p>
          <w:p w14:paraId="6E6E441B" w14:textId="77777777" w:rsidR="00F613D3" w:rsidRPr="0006784A" w:rsidRDefault="00F613D3" w:rsidP="00C67CB9">
            <w:pPr>
              <w:pStyle w:val="a3"/>
              <w:numPr>
                <w:ilvl w:val="0"/>
                <w:numId w:val="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06784A">
              <w:rPr>
                <w:rFonts w:asciiTheme="minorBidi" w:hAnsiTheme="minorBidi"/>
                <w:sz w:val="24"/>
                <w:szCs w:val="24"/>
                <w:rtl/>
              </w:rPr>
              <w:t>כתשתית לשיח קהילתי משותף</w:t>
            </w:r>
          </w:p>
          <w:p w14:paraId="1737A796" w14:textId="77777777" w:rsidR="00F613D3" w:rsidRPr="0006784A" w:rsidRDefault="00F613D3" w:rsidP="00C67CB9">
            <w:pPr>
              <w:pStyle w:val="a3"/>
              <w:numPr>
                <w:ilvl w:val="0"/>
                <w:numId w:val="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06784A">
              <w:rPr>
                <w:rFonts w:asciiTheme="minorBidi" w:hAnsiTheme="minorBidi" w:hint="cs"/>
                <w:sz w:val="24"/>
                <w:szCs w:val="24"/>
                <w:rtl/>
              </w:rPr>
              <w:t xml:space="preserve">מהי פרשה שבוע? </w:t>
            </w:r>
          </w:p>
          <w:p w14:paraId="4C705116" w14:textId="4D24EEFF" w:rsidR="00F613D3" w:rsidRPr="004A387E" w:rsidRDefault="00F613D3" w:rsidP="00C67CB9">
            <w:pPr>
              <w:pStyle w:val="a3"/>
              <w:numPr>
                <w:ilvl w:val="0"/>
                <w:numId w:val="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06784A">
              <w:rPr>
                <w:rFonts w:asciiTheme="minorBidi" w:hAnsiTheme="minorBidi"/>
                <w:sz w:val="24"/>
                <w:szCs w:val="24"/>
                <w:rtl/>
              </w:rPr>
              <w:t>חלוקת פרשיות השבוע בלוח העברי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5FA290D2" w14:textId="77777777" w:rsidR="00F613D3" w:rsidRPr="004A387E" w:rsidRDefault="00F613D3" w:rsidP="00C67CB9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פרשה</w:t>
            </w:r>
          </w:p>
          <w:p w14:paraId="7A9AA712" w14:textId="77777777" w:rsidR="00F613D3" w:rsidRPr="004A387E" w:rsidRDefault="00F613D3" w:rsidP="00C67CB9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פרשת השבוע</w:t>
            </w:r>
          </w:p>
          <w:p w14:paraId="1A085521" w14:textId="77777777" w:rsidR="00F613D3" w:rsidRPr="004A387E" w:rsidRDefault="00F613D3" w:rsidP="00C67CB9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"עם הספר"</w:t>
            </w:r>
          </w:p>
          <w:p w14:paraId="4CB68291" w14:textId="77777777" w:rsidR="00F613D3" w:rsidRPr="004A387E" w:rsidRDefault="00F613D3" w:rsidP="00C67CB9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"בן חמש למקרא"</w:t>
            </w:r>
          </w:p>
          <w:p w14:paraId="0BE3A0EC" w14:textId="10BBDBA1" w:rsidR="00F613D3" w:rsidRDefault="00F613D3" w:rsidP="00C67CB9">
            <w:pPr>
              <w:spacing w:afterLines="80" w:after="192"/>
              <w:rPr>
                <w:rFonts w:cs="Arial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קריאה בתורה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C59366" w14:textId="77777777" w:rsidR="00F613D3" w:rsidRDefault="00F613D3" w:rsidP="00C67CB9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F613D3" w:rsidRPr="004A387E" w14:paraId="35CBC114" w14:textId="27B46A0D" w:rsidTr="00D1039D">
        <w:trPr>
          <w:trHeight w:val="3665"/>
        </w:trPr>
        <w:tc>
          <w:tcPr>
            <w:tcW w:w="1273" w:type="dxa"/>
            <w:vMerge/>
            <w:shd w:val="clear" w:color="auto" w:fill="F2F2F2"/>
          </w:tcPr>
          <w:p w14:paraId="22886B77" w14:textId="51F0EF2C" w:rsidR="00F613D3" w:rsidRPr="004A387E" w:rsidRDefault="00F613D3" w:rsidP="00150C10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6202F06" w14:textId="15B49C05" w:rsidR="00F613D3" w:rsidRPr="005810F9" w:rsidRDefault="00F613D3" w:rsidP="008354AB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5810F9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לוח השנה היהודי-ישראלי</w:t>
            </w:r>
          </w:p>
          <w:p w14:paraId="34018149" w14:textId="354B9521" w:rsidR="00F613D3" w:rsidRPr="004A387E" w:rsidRDefault="00F613D3" w:rsidP="003D65E2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C84095">
              <w:rPr>
                <w:rFonts w:asciiTheme="minorBidi" w:hAnsiTheme="minorBidi" w:cs="Arial"/>
                <w:b/>
                <w:bCs/>
                <w:color w:val="auto"/>
                <w:sz w:val="24"/>
                <w:szCs w:val="24"/>
                <w:rtl/>
              </w:rPr>
              <w:t>שמחת תורה</w:t>
            </w:r>
          </w:p>
        </w:tc>
        <w:tc>
          <w:tcPr>
            <w:tcW w:w="990" w:type="dxa"/>
          </w:tcPr>
          <w:p w14:paraId="79B519A2" w14:textId="24B17624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532" w:type="dxa"/>
          </w:tcPr>
          <w:p w14:paraId="49472277" w14:textId="14789E7F" w:rsidR="00F613D3" w:rsidRPr="00E5016A" w:rsidRDefault="00F613D3" w:rsidP="008A500B">
            <w:pPr>
              <w:pStyle w:val="a3"/>
              <w:numPr>
                <w:ilvl w:val="0"/>
                <w:numId w:val="14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שמחת תורה כחג תחילת מחזור קריאה חדש </w:t>
            </w:r>
            <w:r w:rsidRPr="00E5016A">
              <w:rPr>
                <w:rFonts w:asciiTheme="minorBidi" w:hAnsiTheme="minorBidi" w:hint="cs"/>
                <w:sz w:val="24"/>
                <w:szCs w:val="24"/>
                <w:rtl/>
              </w:rPr>
              <w:t xml:space="preserve">(יילמד בזיקה לפרשת השבוע) </w:t>
            </w:r>
          </w:p>
          <w:p w14:paraId="6BCCE41C" w14:textId="3053ACD7" w:rsidR="00F613D3" w:rsidRPr="00E5016A" w:rsidRDefault="00F613D3" w:rsidP="008A500B">
            <w:pPr>
              <w:pStyle w:val="a3"/>
              <w:numPr>
                <w:ilvl w:val="0"/>
                <w:numId w:val="14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שתי מסורות הקריאה בתורה (ארץ ישראל ובבל)  </w:t>
            </w:r>
          </w:p>
          <w:p w14:paraId="7E224ED9" w14:textId="37094B7C" w:rsidR="00F613D3" w:rsidRPr="00E5016A" w:rsidRDefault="00F613D3" w:rsidP="008A500B">
            <w:pPr>
              <w:pStyle w:val="a3"/>
              <w:numPr>
                <w:ilvl w:val="0"/>
                <w:numId w:val="14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5016A">
              <w:rPr>
                <w:rFonts w:asciiTheme="minorBidi" w:hAnsiTheme="minorBidi" w:hint="cs"/>
                <w:sz w:val="24"/>
                <w:szCs w:val="24"/>
                <w:rtl/>
              </w:rPr>
              <w:t xml:space="preserve">ערך השמחה - 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על מה השמחה בשמחת-תורה, ומהם ביטוייה? </w:t>
            </w:r>
          </w:p>
          <w:p w14:paraId="5D2DBEC0" w14:textId="77777777" w:rsidR="00F613D3" w:rsidRPr="00E5016A" w:rsidRDefault="00F613D3" w:rsidP="008A500B">
            <w:pPr>
              <w:pStyle w:val="a3"/>
              <w:numPr>
                <w:ilvl w:val="0"/>
                <w:numId w:val="14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>הזיקה בין שמחת תורה וסוכות</w:t>
            </w:r>
          </w:p>
          <w:p w14:paraId="0537D784" w14:textId="75487396" w:rsidR="00F613D3" w:rsidRDefault="00F613D3" w:rsidP="008A500B">
            <w:pPr>
              <w:pStyle w:val="a3"/>
              <w:numPr>
                <w:ilvl w:val="0"/>
                <w:numId w:val="14"/>
              </w:num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E5016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מנהגים 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>בקהילות ישראל (כגון הקפות, דגלים)</w:t>
            </w:r>
          </w:p>
          <w:p w14:paraId="1A3254D7" w14:textId="77777777" w:rsidR="00F613D3" w:rsidRPr="00C901EF" w:rsidRDefault="00F613D3" w:rsidP="008A500B">
            <w:pPr>
              <w:pStyle w:val="a3"/>
              <w:numPr>
                <w:ilvl w:val="0"/>
                <w:numId w:val="14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C901EF">
              <w:rPr>
                <w:rFonts w:asciiTheme="minorBidi" w:hAnsiTheme="minorBidi"/>
                <w:sz w:val="24"/>
                <w:szCs w:val="24"/>
                <w:rtl/>
              </w:rPr>
              <w:t>אהבת התורה –המנהג להעלות את כל הילדים לספר תורה עם האדם המבוגר או הרב בבית הכנסת</w:t>
            </w:r>
          </w:p>
          <w:p w14:paraId="77874331" w14:textId="77777777" w:rsidR="00F613D3" w:rsidRPr="00E5016A" w:rsidRDefault="00F613D3" w:rsidP="0060121C">
            <w:pPr>
              <w:pStyle w:val="a3"/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4349632" w14:textId="75212C98" w:rsidR="00F613D3" w:rsidRPr="008A500B" w:rsidRDefault="00F613D3" w:rsidP="008A500B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CB522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פיוטים</w:t>
            </w:r>
            <w:r w:rsidRPr="00CB522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B52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לשמחת תורה</w:t>
            </w:r>
          </w:p>
          <w:p w14:paraId="0A4FD898" w14:textId="77777777" w:rsidR="00F613D3" w:rsidRDefault="00F613D3" w:rsidP="008A500B">
            <w:pPr>
              <w:pStyle w:val="a3"/>
              <w:numPr>
                <w:ilvl w:val="0"/>
                <w:numId w:val="14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r w:rsidRPr="00D93316">
              <w:t>"</w:t>
            </w:r>
            <w:hyperlink r:id="rId12" w:history="1">
              <w:r w:rsidRPr="00D93316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הפיוט אשורר שירה לכבוד התורה</w:t>
              </w:r>
            </w:hyperlink>
            <w:r w:rsidRPr="00D93316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Pr="00D93316">
              <w:rPr>
                <w:rFonts w:asciiTheme="minorBidi" w:hAnsiTheme="minorBidi"/>
                <w:sz w:val="24"/>
                <w:szCs w:val="24"/>
                <w:rtl/>
              </w:rPr>
              <w:t xml:space="preserve">/ר' רפאל ברוך </w:t>
            </w:r>
            <w:proofErr w:type="spellStart"/>
            <w:r w:rsidRPr="00D93316">
              <w:rPr>
                <w:rFonts w:asciiTheme="minorBidi" w:hAnsiTheme="minorBidi"/>
                <w:sz w:val="24"/>
                <w:szCs w:val="24"/>
                <w:rtl/>
              </w:rPr>
              <w:t>טלדאנו</w:t>
            </w:r>
            <w:proofErr w:type="spellEnd"/>
            <w:r w:rsidRPr="008A500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8A500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יחידת הוראה באתר </w:t>
            </w:r>
          </w:p>
          <w:p w14:paraId="2ABBF341" w14:textId="77777777" w:rsidR="00F613D3" w:rsidRDefault="00F613D3" w:rsidP="008A500B">
            <w:pPr>
              <w:pStyle w:val="a3"/>
              <w:numPr>
                <w:ilvl w:val="0"/>
                <w:numId w:val="14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r>
              <w:t>"</w:t>
            </w:r>
            <w:hyperlink r:id="rId13" w:history="1">
              <w:r w:rsidRPr="008A500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מפי אל</w:t>
              </w:r>
            </w:hyperlink>
            <w:r w:rsidRPr="008A500B">
              <w:rPr>
                <w:rFonts w:asciiTheme="minorBidi" w:hAnsiTheme="minorBidi"/>
                <w:sz w:val="24"/>
                <w:szCs w:val="24"/>
              </w:rPr>
              <w:t>"</w:t>
            </w:r>
            <w:r w:rsidRPr="008A500B">
              <w:rPr>
                <w:rFonts w:asciiTheme="minorBidi" w:hAnsiTheme="minorBidi"/>
                <w:sz w:val="24"/>
                <w:szCs w:val="24"/>
                <w:rtl/>
              </w:rPr>
              <w:t xml:space="preserve"> (מחבר לא ידוע)</w:t>
            </w:r>
          </w:p>
          <w:p w14:paraId="745ED3AB" w14:textId="28B7B588" w:rsidR="00F613D3" w:rsidRPr="008A500B" w:rsidRDefault="00F613D3" w:rsidP="008A500B">
            <w:pPr>
              <w:pStyle w:val="a3"/>
              <w:numPr>
                <w:ilvl w:val="0"/>
                <w:numId w:val="14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8A500B">
              <w:rPr>
                <w:rFonts w:asciiTheme="minorBidi" w:hAnsiTheme="minorBidi" w:hint="cs"/>
                <w:sz w:val="24"/>
                <w:szCs w:val="24"/>
                <w:rtl/>
              </w:rPr>
              <w:t>ניתן להיעזר גם ביחידת הוראה באתר לכיתה ב'-</w:t>
            </w:r>
            <w:r w:rsidRPr="008A500B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14" w:history="1">
              <w:r w:rsidRPr="008A500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שישו ושמחו</w:t>
              </w:r>
            </w:hyperlink>
            <w:r w:rsidRPr="008A500B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 w:rsidRPr="008A500B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</w:p>
          <w:p w14:paraId="31BC2CC2" w14:textId="54678EF1" w:rsidR="00F613D3" w:rsidRPr="008354AB" w:rsidRDefault="00F613D3" w:rsidP="008A500B">
            <w:pPr>
              <w:pStyle w:val="a3"/>
              <w:spacing w:afterLines="80" w:after="192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03CF59A" w14:textId="2D6BA21F" w:rsidR="00F613D3" w:rsidRPr="004A387E" w:rsidRDefault="00F613D3" w:rsidP="0073088D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מסורת וחידוש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, לימוד  ולימוד תורה כערכים מרכזיים בתרבות היהודית וכרקע לטקסי העלייה לתורה</w:t>
            </w:r>
          </w:p>
          <w:p w14:paraId="40FF38F2" w14:textId="7A62CCCE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A38699E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אהבת הלימוד </w:t>
            </w:r>
          </w:p>
          <w:p w14:paraId="013893BD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שמחה</w:t>
            </w:r>
          </w:p>
          <w:p w14:paraId="72887C1E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שייכות</w:t>
            </w:r>
          </w:p>
          <w:p w14:paraId="790E8F85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קהילה</w:t>
            </w:r>
          </w:p>
          <w:p w14:paraId="3EA4DA07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ישראל והתפוצות</w:t>
            </w:r>
          </w:p>
          <w:p w14:paraId="554D09FF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שמחת תורה ושמיני עצרת</w:t>
            </w:r>
          </w:p>
          <w:p w14:paraId="0785521C" w14:textId="70F1E137" w:rsidR="00F613D3" w:rsidRDefault="00F613D3" w:rsidP="00C84095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פרשה</w:t>
            </w:r>
          </w:p>
          <w:p w14:paraId="0A59E60E" w14:textId="154726E9" w:rsidR="00F613D3" w:rsidRDefault="00F613D3" w:rsidP="00C84095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פרשת שבוע</w:t>
            </w:r>
          </w:p>
          <w:p w14:paraId="65AC7988" w14:textId="186138CF" w:rsidR="00F613D3" w:rsidRPr="004A387E" w:rsidRDefault="00F613D3" w:rsidP="00C84095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מדרש, מדרש הלכה</w:t>
            </w:r>
          </w:p>
          <w:p w14:paraId="20ABA0D0" w14:textId="77777777" w:rsidR="00F613D3" w:rsidRPr="004A387E" w:rsidRDefault="00F613D3" w:rsidP="00A7182C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הקפות שמחת תורה</w:t>
            </w:r>
          </w:p>
          <w:p w14:paraId="294E241A" w14:textId="4E73CF22" w:rsidR="00F613D3" w:rsidRPr="004A387E" w:rsidRDefault="00F613D3" w:rsidP="003D65E2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"מצווה גדולה להיות בשמחה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2409" w:type="dxa"/>
          </w:tcPr>
          <w:p w14:paraId="4F553ED3" w14:textId="77777777" w:rsidR="00F613D3" w:rsidRPr="004A387E" w:rsidRDefault="00F613D3" w:rsidP="0073088D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613D3" w:rsidRPr="004A387E" w14:paraId="76849C58" w14:textId="14581725" w:rsidTr="00D1039D">
        <w:tc>
          <w:tcPr>
            <w:tcW w:w="1273" w:type="dxa"/>
            <w:shd w:val="clear" w:color="auto" w:fill="F2F2F2"/>
          </w:tcPr>
          <w:p w14:paraId="36EDA9D8" w14:textId="77777777" w:rsidR="00F613D3" w:rsidRDefault="00F613D3" w:rsidP="00625A42">
            <w:pPr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חשוון</w:t>
            </w:r>
          </w:p>
          <w:p w14:paraId="64BAE89E" w14:textId="1C0A1802" w:rsidR="00F613D3" w:rsidRPr="004A387E" w:rsidRDefault="00F613D3" w:rsidP="00625A42">
            <w:pPr>
              <w:spacing w:after="0" w:line="240" w:lineRule="auto"/>
              <w:rPr>
                <w:rFonts w:asciiTheme="minorBidi" w:eastAsia="Arial" w:hAnsiTheme="minorBidi" w:cstheme="minorBidi"/>
                <w:b/>
                <w:color w:val="auto"/>
                <w:sz w:val="24"/>
                <w:szCs w:val="24"/>
                <w:rtl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נובמבר</w:t>
            </w:r>
          </w:p>
        </w:tc>
        <w:tc>
          <w:tcPr>
            <w:tcW w:w="1704" w:type="dxa"/>
          </w:tcPr>
          <w:p w14:paraId="717AD2C2" w14:textId="3DDAF3F7" w:rsidR="00F613D3" w:rsidRPr="004A387E" w:rsidRDefault="00F613D3" w:rsidP="00625A42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E961B8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–פרשת השבוע ומדרשה, פרשנות ודרשה</w:t>
            </w:r>
          </w:p>
        </w:tc>
        <w:tc>
          <w:tcPr>
            <w:tcW w:w="990" w:type="dxa"/>
          </w:tcPr>
          <w:p w14:paraId="6AEBA9B2" w14:textId="40F54AAF" w:rsidR="00F613D3" w:rsidRPr="004A387E" w:rsidRDefault="00F613D3" w:rsidP="00625A42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5532" w:type="dxa"/>
          </w:tcPr>
          <w:p w14:paraId="143F0055" w14:textId="2B3F7A32" w:rsidR="00F613D3" w:rsidRPr="00CB522A" w:rsidRDefault="00F613D3" w:rsidP="00625A42">
            <w:pPr>
              <w:pStyle w:val="a3"/>
              <w:numPr>
                <w:ilvl w:val="0"/>
                <w:numId w:val="1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1026B8">
              <w:t>"</w:t>
            </w:r>
            <w:hyperlink r:id="rId15" w:history="1">
              <w:r w:rsidRPr="001026B8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שלושה ימים  ללא תורה</w:t>
              </w:r>
            </w:hyperlink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E5016A">
              <w:rPr>
                <w:rFonts w:asciiTheme="minorBidi" w:hAnsiTheme="minorBidi" w:hint="cs"/>
                <w:sz w:val="24"/>
                <w:szCs w:val="24"/>
                <w:rtl/>
              </w:rPr>
              <w:t xml:space="preserve">? 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באתר- יחידת 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פתיחה</w:t>
            </w:r>
            <w:r w:rsidRPr="00E5016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CB522A">
              <w:rPr>
                <w:rFonts w:asciiTheme="minorBidi" w:hAnsiTheme="minorBidi" w:hint="cs"/>
                <w:sz w:val="24"/>
                <w:szCs w:val="24"/>
                <w:rtl/>
              </w:rPr>
              <w:t>: מבוא למנהג הקריאה בתורה ופרשת השבוע</w:t>
            </w:r>
          </w:p>
          <w:p w14:paraId="5B867D35" w14:textId="3C41F6BF" w:rsidR="00F613D3" w:rsidRDefault="00F613D3" w:rsidP="00625A42">
            <w:pPr>
              <w:spacing w:afterLines="80" w:after="192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בזיקה ליחידה זו </w:t>
            </w:r>
            <w:r w:rsidRPr="00CB522A"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העלאת הרלבנטיות של הנושא לגיל </w:t>
            </w:r>
            <w:r w:rsidRPr="00CB522A">
              <w:rPr>
                <w:rFonts w:asciiTheme="minorBidi" w:hAnsiTheme="minorBidi" w:cs="Arial"/>
                <w:sz w:val="24"/>
                <w:szCs w:val="24"/>
                <w:rtl/>
              </w:rPr>
              <w:t>בר/בת מצווה</w:t>
            </w: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ול</w:t>
            </w:r>
            <w:r w:rsidRPr="00CB522A">
              <w:rPr>
                <w:rFonts w:asciiTheme="minorBidi" w:hAnsiTheme="minorBidi" w:cs="Arial"/>
                <w:sz w:val="24"/>
                <w:szCs w:val="24"/>
                <w:rtl/>
              </w:rPr>
              <w:t>טקס</w:t>
            </w: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>י</w:t>
            </w:r>
            <w:r w:rsidRPr="00CB522A">
              <w:rPr>
                <w:rFonts w:asciiTheme="minorBidi" w:hAnsiTheme="minorBidi" w:cs="Arial"/>
                <w:sz w:val="24"/>
                <w:szCs w:val="24"/>
                <w:rtl/>
              </w:rPr>
              <w:t xml:space="preserve"> התבגרות</w:t>
            </w: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>.</w:t>
            </w:r>
          </w:p>
          <w:p w14:paraId="1BD51B97" w14:textId="76C722A1" w:rsidR="00F613D3" w:rsidRPr="003F2DBF" w:rsidRDefault="00F613D3" w:rsidP="003F2DBF">
            <w:pPr>
              <w:pStyle w:val="a3"/>
              <w:numPr>
                <w:ilvl w:val="0"/>
                <w:numId w:val="1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lastRenderedPageBreak/>
              <w:t>נושאי מפתח</w:t>
            </w: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: טקס </w:t>
            </w:r>
            <w:r w:rsidRPr="00CB522A">
              <w:rPr>
                <w:rFonts w:asciiTheme="minorBidi" w:hAnsiTheme="minorBidi" w:cs="Arial"/>
                <w:sz w:val="24"/>
                <w:szCs w:val="24"/>
                <w:rtl/>
              </w:rPr>
              <w:t>הוצאת ספר תורה</w:t>
            </w: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וטקס</w:t>
            </w:r>
            <w:r w:rsidRPr="003F2DBF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3F2DBF">
              <w:rPr>
                <w:rFonts w:asciiTheme="minorBidi" w:hAnsiTheme="minorBidi" w:cs="Arial"/>
                <w:sz w:val="24"/>
                <w:szCs w:val="24"/>
                <w:rtl/>
              </w:rPr>
              <w:t xml:space="preserve">עלייה לתורה, </w:t>
            </w:r>
            <w:r w:rsidRPr="003F2DBF">
              <w:rPr>
                <w:rFonts w:asciiTheme="minorBidi" w:hAnsiTheme="minorBidi" w:cs="Arial" w:hint="cs"/>
                <w:sz w:val="24"/>
                <w:szCs w:val="24"/>
                <w:rtl/>
              </w:rPr>
              <w:t>קריאה ב</w:t>
            </w:r>
            <w:r w:rsidRPr="003F2DBF">
              <w:rPr>
                <w:rFonts w:asciiTheme="minorBidi" w:hAnsiTheme="minorBidi" w:cs="Arial"/>
                <w:sz w:val="24"/>
                <w:szCs w:val="24"/>
                <w:rtl/>
              </w:rPr>
              <w:t>טעמי המקרא</w:t>
            </w:r>
            <w:r w:rsidRPr="003F2DBF">
              <w:rPr>
                <w:rFonts w:asciiTheme="minorBidi" w:hAnsiTheme="minorBidi" w:hint="cs"/>
                <w:sz w:val="24"/>
                <w:szCs w:val="24"/>
                <w:rtl/>
              </w:rPr>
              <w:t>, נשים עולות לתורה</w:t>
            </w:r>
          </w:p>
          <w:p w14:paraId="787EAD44" w14:textId="77777777" w:rsidR="00F613D3" w:rsidRDefault="00F613D3" w:rsidP="003F2DBF">
            <w:pPr>
              <w:pStyle w:val="a3"/>
              <w:numPr>
                <w:ilvl w:val="0"/>
                <w:numId w:val="16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r w:rsidRPr="003F2DBF">
              <w:rPr>
                <w:rFonts w:asciiTheme="minorBidi" w:hAnsiTheme="minorBidi" w:hint="cs"/>
                <w:sz w:val="24"/>
                <w:szCs w:val="24"/>
                <w:rtl/>
              </w:rPr>
              <w:t xml:space="preserve">סרטון - </w:t>
            </w:r>
            <w:hyperlink r:id="rId16" w:history="1">
              <w:r w:rsidRPr="003F2DBF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פרשת השבוע – שומרת אותנו ביחד</w:t>
              </w:r>
            </w:hyperlink>
            <w:r w:rsidRPr="003F2DBF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3F2DBF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3F2DBF">
              <w:rPr>
                <w:rFonts w:asciiTheme="minorBidi" w:hAnsiTheme="minorBidi" w:hint="cs"/>
                <w:sz w:val="24"/>
                <w:szCs w:val="24"/>
                <w:rtl/>
              </w:rPr>
              <w:t xml:space="preserve"> מדוע קוראים בתורה? מה תפקידם של הסיפורי התנ"ך בחיים שלנו? מהי פרשת השבוע הראשונה? והאחרונה? איך קוראים בתורה? מתי? מה הקשר בין קריאה בתורה לטקס התבגרות? מהי דרשה?. </w:t>
            </w:r>
          </w:p>
          <w:p w14:paraId="2216412A" w14:textId="2ECA137F" w:rsidR="00F613D3" w:rsidRPr="003F2DBF" w:rsidRDefault="00F613D3" w:rsidP="003F2DBF">
            <w:pPr>
              <w:pStyle w:val="a3"/>
              <w:numPr>
                <w:ilvl w:val="0"/>
                <w:numId w:val="16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hint="cs"/>
                <w:sz w:val="24"/>
                <w:szCs w:val="24"/>
                <w:rtl/>
              </w:rPr>
              <w:t>(הסרטון משולב גם בשיעור המצולם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3F2DBF">
              <w:rPr>
                <w:rFonts w:asciiTheme="minorBidi" w:hAnsiTheme="minorBidi" w:hint="cs"/>
                <w:sz w:val="24"/>
                <w:szCs w:val="24"/>
                <w:rtl/>
              </w:rPr>
              <w:t xml:space="preserve">"מהי דרשה וכיצד נכתוב דרשה, ראו בחודש כסליו) </w:t>
            </w:r>
          </w:p>
          <w:p w14:paraId="638FC93E" w14:textId="77777777" w:rsidR="00F613D3" w:rsidRDefault="00F613D3" w:rsidP="00625A42">
            <w:pPr>
              <w:pStyle w:val="a3"/>
              <w:numPr>
                <w:ilvl w:val="0"/>
                <w:numId w:val="13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17" w:history="1">
              <w:r w:rsidRPr="00E212CF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>ברכות</w:t>
              </w:r>
              <w:r w:rsidRPr="00E212CF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 </w:t>
              </w:r>
              <w:r w:rsidRPr="00E212CF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>התורה</w:t>
              </w:r>
            </w:hyperlink>
            <w:r w:rsidRPr="00E5016A">
              <w:rPr>
                <w:rFonts w:asciiTheme="minorBidi" w:hAnsiTheme="minorBidi"/>
                <w:sz w:val="24"/>
                <w:szCs w:val="24"/>
                <w:rtl/>
              </w:rPr>
              <w:t>" (</w:t>
            </w:r>
            <w:r w:rsidRPr="00E5016A">
              <w:rPr>
                <w:rFonts w:ascii="Arial" w:hAnsi="Arial" w:cs="Arial" w:hint="cs"/>
                <w:sz w:val="24"/>
                <w:szCs w:val="24"/>
                <w:rtl/>
              </w:rPr>
              <w:t>ובעלייה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5016A">
              <w:rPr>
                <w:rFonts w:ascii="Arial" w:hAnsi="Arial" w:cs="Arial" w:hint="cs"/>
                <w:sz w:val="24"/>
                <w:szCs w:val="24"/>
                <w:rtl/>
              </w:rPr>
              <w:t>לתורה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5016A">
              <w:rPr>
                <w:rFonts w:ascii="Arial" w:hAnsi="Arial" w:cs="Arial" w:hint="cs"/>
                <w:sz w:val="24"/>
                <w:szCs w:val="24"/>
                <w:rtl/>
              </w:rPr>
              <w:t>בבית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Pr="00E5016A">
              <w:rPr>
                <w:rFonts w:ascii="Arial" w:hAnsi="Arial" w:cs="Arial" w:hint="cs"/>
                <w:sz w:val="24"/>
                <w:szCs w:val="24"/>
                <w:rtl/>
              </w:rPr>
              <w:t>הכנסת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6A418F57" w14:textId="21917059" w:rsidR="00F613D3" w:rsidRPr="00E5016A" w:rsidRDefault="00F613D3" w:rsidP="00625A42">
            <w:pPr>
              <w:pStyle w:val="a3"/>
              <w:numPr>
                <w:ilvl w:val="0"/>
                <w:numId w:val="13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18" w:history="1">
              <w:r w:rsidRPr="00343E52">
                <w:rPr>
                  <w:rStyle w:val="Hyperlink"/>
                  <w:rFonts w:asciiTheme="minorBidi" w:hAnsiTheme="minorBidi" w:cs="Arial" w:hint="cs"/>
                  <w:sz w:val="24"/>
                  <w:szCs w:val="24"/>
                  <w:rtl/>
                </w:rPr>
                <w:t>קריאת</w:t>
              </w:r>
              <w:r w:rsidRPr="00343E52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</w:t>
              </w:r>
              <w:r w:rsidRPr="00343E52">
                <w:rPr>
                  <w:rStyle w:val="Hyperlink"/>
                  <w:rFonts w:asciiTheme="minorBidi" w:hAnsiTheme="minorBidi" w:cs="Arial" w:hint="cs"/>
                  <w:sz w:val="24"/>
                  <w:szCs w:val="24"/>
                  <w:rtl/>
                </w:rPr>
                <w:t>שמע</w:t>
              </w:r>
            </w:hyperlink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  <w:r w:rsidRPr="00E5016A">
              <w:rPr>
                <w:rFonts w:asciiTheme="minorBidi" w:hAnsiTheme="minorBidi" w:cs="Arial" w:hint="cs"/>
                <w:sz w:val="24"/>
                <w:szCs w:val="24"/>
                <w:rtl/>
              </w:rPr>
              <w:t>כקריאת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5016A">
              <w:rPr>
                <w:rFonts w:asciiTheme="minorBidi" w:hAnsiTheme="minorBidi" w:cs="Arial" w:hint="cs"/>
                <w:sz w:val="24"/>
                <w:szCs w:val="24"/>
                <w:rtl/>
              </w:rPr>
              <w:t>תורה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5016A">
              <w:rPr>
                <w:rFonts w:asciiTheme="minorBidi" w:hAnsiTheme="minorBidi" w:cs="Arial" w:hint="cs"/>
                <w:sz w:val="24"/>
                <w:szCs w:val="24"/>
                <w:rtl/>
              </w:rPr>
              <w:t>בסיסית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5016A">
              <w:rPr>
                <w:rFonts w:asciiTheme="minorBidi" w:hAnsiTheme="minorBidi" w:cs="Arial" w:hint="cs"/>
                <w:sz w:val="24"/>
                <w:szCs w:val="24"/>
                <w:rtl/>
              </w:rPr>
              <w:t>יומית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5016A">
              <w:rPr>
                <w:rFonts w:asciiTheme="minorBidi" w:hAnsiTheme="minorBidi" w:cs="Arial" w:hint="cs"/>
                <w:sz w:val="24"/>
                <w:szCs w:val="24"/>
                <w:rtl/>
              </w:rPr>
              <w:t>וברכותיה</w:t>
            </w:r>
            <w:r w:rsidRPr="00E5016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5D63D569" w14:textId="1F441A3C" w:rsidR="00F613D3" w:rsidRPr="008A1CB7" w:rsidRDefault="00F613D3" w:rsidP="00625A42">
            <w:pPr>
              <w:pStyle w:val="a3"/>
              <w:numPr>
                <w:ilvl w:val="0"/>
                <w:numId w:val="7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8A1CB7">
              <w:rPr>
                <w:rFonts w:asciiTheme="minorBidi" w:hAnsiTheme="minorBidi" w:cs="Arial"/>
                <w:sz w:val="24"/>
                <w:szCs w:val="24"/>
                <w:rtl/>
              </w:rPr>
              <w:t>קריאת התורה ב"פרשת השבוע" ומשמעותה הכפולה: המסורתית והאקטואלית, פרשנות לאורך הדורות</w:t>
            </w:r>
            <w:r w:rsidRPr="008A1CB7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14:paraId="2C1E03A9" w14:textId="77777777" w:rsidR="00CB522A" w:rsidRDefault="00F613D3" w:rsidP="00CB522A">
            <w:pPr>
              <w:pStyle w:val="a3"/>
              <w:numPr>
                <w:ilvl w:val="0"/>
                <w:numId w:val="7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r w:rsidRPr="002C337D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בחירה בין פרשות שבוע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>בראשית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>נוח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 xml:space="preserve">לך </w:t>
            </w:r>
            <w:proofErr w:type="spellStart"/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>לך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>וירא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2C337D">
              <w:rPr>
                <w:rFonts w:asciiTheme="minorBidi" w:hAnsiTheme="minorBidi" w:hint="cs"/>
                <w:sz w:val="24"/>
                <w:szCs w:val="24"/>
                <w:rtl/>
              </w:rPr>
              <w:t>חיי שרה</w:t>
            </w:r>
            <w:r w:rsidRPr="00CB522A">
              <w:rPr>
                <w:rFonts w:asciiTheme="minorBidi" w:hAnsiTheme="minorBidi" w:hint="cs"/>
                <w:sz w:val="24"/>
                <w:szCs w:val="24"/>
                <w:rtl/>
              </w:rPr>
              <w:t xml:space="preserve">" </w:t>
            </w:r>
          </w:p>
          <w:p w14:paraId="02BE02B5" w14:textId="75B1412B" w:rsidR="00F613D3" w:rsidRPr="00CB522A" w:rsidRDefault="00F613D3" w:rsidP="00CB522A">
            <w:pPr>
              <w:pStyle w:val="a3"/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B52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להדגמה של "פרשה ומדרשה" (וראו להלן הדגמות בפרשות נבחרות ומדרשן ביחידות לימוד ובשיעורים מצולמים.)</w:t>
            </w:r>
          </w:p>
        </w:tc>
        <w:tc>
          <w:tcPr>
            <w:tcW w:w="2975" w:type="dxa"/>
          </w:tcPr>
          <w:p w14:paraId="0FC61647" w14:textId="6D05AAFA" w:rsidR="00F613D3" w:rsidRDefault="00F613D3" w:rsidP="00625A4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E154B">
              <w:rPr>
                <w:rFonts w:asciiTheme="minorBidi" w:hAnsiTheme="minorBidi" w:cs="Arial"/>
                <w:sz w:val="24"/>
                <w:szCs w:val="24"/>
                <w:rtl/>
              </w:rPr>
              <w:lastRenderedPageBreak/>
              <w:t>מסורת וחידוש, ערך הלימוד, תלמוד תורה, שייכות לקהילה, רב-תרבותיות</w:t>
            </w:r>
          </w:p>
          <w:p w14:paraId="01EF6C6F" w14:textId="77777777" w:rsidR="00F613D3" w:rsidRPr="00EE154B" w:rsidRDefault="00F613D3" w:rsidP="00625A4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E154B">
              <w:rPr>
                <w:rFonts w:asciiTheme="minorBidi" w:hAnsiTheme="minorBidi" w:cs="Arial"/>
                <w:sz w:val="24"/>
                <w:szCs w:val="24"/>
                <w:rtl/>
              </w:rPr>
              <w:t>עליות לתורה (כהן, לוי, ישראל)</w:t>
            </w:r>
          </w:p>
          <w:p w14:paraId="7F34C79D" w14:textId="51E5B898" w:rsidR="00F613D3" w:rsidRPr="00CB522A" w:rsidRDefault="00F613D3" w:rsidP="00625A42">
            <w:pPr>
              <w:spacing w:after="120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lastRenderedPageBreak/>
              <w:t xml:space="preserve">פרשת השבוע, </w:t>
            </w:r>
            <w:r w:rsidRPr="00CB522A">
              <w:rPr>
                <w:rFonts w:asciiTheme="minorBidi" w:hAnsiTheme="minorBidi" w:cs="Arial"/>
                <w:sz w:val="24"/>
                <w:szCs w:val="24"/>
                <w:rtl/>
              </w:rPr>
              <w:t>מפטיר, הפטרה</w:t>
            </w:r>
          </w:p>
          <w:p w14:paraId="3D5156B1" w14:textId="6B506E1F" w:rsidR="00F613D3" w:rsidRPr="00CB522A" w:rsidRDefault="00F613D3" w:rsidP="00625A4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cs="Arial" w:hint="cs"/>
                <w:sz w:val="24"/>
                <w:szCs w:val="24"/>
                <w:rtl/>
              </w:rPr>
              <w:t>טעמי המקרא</w:t>
            </w:r>
            <w:r w:rsidRPr="00CB52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444EE628" w14:textId="77777777" w:rsidR="00F613D3" w:rsidRPr="00CB522A" w:rsidRDefault="00F613D3" w:rsidP="00625A4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cstheme="minorBidi"/>
                <w:sz w:val="24"/>
                <w:szCs w:val="24"/>
                <w:rtl/>
              </w:rPr>
              <w:t>לימוד תורה כמסורת מתחדשת</w:t>
            </w:r>
          </w:p>
          <w:p w14:paraId="3884C527" w14:textId="1C737B1F" w:rsidR="00F613D3" w:rsidRDefault="00F613D3" w:rsidP="00625A4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B522A">
              <w:rPr>
                <w:rFonts w:asciiTheme="minorBidi" w:hAnsiTheme="minorBidi" w:cstheme="minorBidi" w:hint="cs"/>
                <w:sz w:val="24"/>
                <w:szCs w:val="24"/>
                <w:rtl/>
              </w:rPr>
              <w:t>מדרש, מדרש אגדה, דרשה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0E16450A" w14:textId="77777777" w:rsidR="00F613D3" w:rsidRDefault="00F613D3" w:rsidP="003F2DBF">
            <w:pPr>
              <w:spacing w:afterLines="80" w:after="192"/>
              <w:ind w:left="360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</w:p>
          <w:p w14:paraId="28ADB0B1" w14:textId="77777777" w:rsidR="00F613D3" w:rsidRDefault="00F613D3" w:rsidP="00625A42">
            <w:pPr>
              <w:spacing w:afterLines="50" w:after="120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  <w:p w14:paraId="4962C41B" w14:textId="77777777" w:rsidR="00F613D3" w:rsidRDefault="00F613D3" w:rsidP="00625A42">
            <w:pPr>
              <w:spacing w:afterLines="50" w:after="120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  <w:p w14:paraId="39ABCE47" w14:textId="77777777" w:rsidR="00F613D3" w:rsidRDefault="00F613D3" w:rsidP="00625A42">
            <w:pPr>
              <w:spacing w:afterLines="50" w:after="120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  <w:p w14:paraId="160FC852" w14:textId="77777777" w:rsidR="00F613D3" w:rsidRPr="004A387E" w:rsidRDefault="00F613D3" w:rsidP="00874353">
            <w:pPr>
              <w:spacing w:afterLines="50" w:after="12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A14036" w14:textId="0564E740" w:rsidR="00CB522A" w:rsidRDefault="00EB21BD" w:rsidP="00CB522A">
            <w:pPr>
              <w:spacing w:afterLines="80" w:after="192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hyperlink r:id="rId19" w:history="1">
              <w:r w:rsidR="00CB522A" w:rsidRPr="007F3BB8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>סוד פרשת השבוע</w:t>
              </w:r>
            </w:hyperlink>
            <w:r w:rsidR="00CB52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(פרשיות ומספרן, שם הפרשה, טעמים, הפטרה) </w:t>
            </w:r>
          </w:p>
          <w:p w14:paraId="0B08258B" w14:textId="52950E2D" w:rsidR="00A57355" w:rsidRDefault="00A57355" w:rsidP="00CB522A">
            <w:pPr>
              <w:spacing w:afterLines="80" w:after="192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F39EC70" w14:textId="77777777" w:rsidR="00A57355" w:rsidRDefault="00EB21BD" w:rsidP="00A5735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hyperlink r:id="rId20" w:history="1">
              <w:r w:rsidR="00A57355" w:rsidRPr="00BE1D32">
                <w:rPr>
                  <w:rStyle w:val="Hyperlink"/>
                  <w:rFonts w:asciiTheme="minorBidi" w:hAnsiTheme="minorBidi" w:cstheme="minorBidi" w:hint="cs"/>
                  <w:b/>
                  <w:bCs/>
                  <w:sz w:val="24"/>
                  <w:szCs w:val="24"/>
                  <w:rtl/>
                </w:rPr>
                <w:t>בת מצווה</w:t>
              </w:r>
            </w:hyperlink>
            <w:r w:rsidR="00A5735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7355" w:rsidRPr="00BE1D32">
              <w:rPr>
                <w:rFonts w:asciiTheme="minorBidi" w:hAnsiTheme="minorBidi" w:cstheme="minorBidi" w:hint="cs"/>
                <w:sz w:val="24"/>
                <w:szCs w:val="24"/>
                <w:rtl/>
              </w:rPr>
              <w:t>(הפיוט  "אשת חייל" ו</w:t>
            </w:r>
            <w:r w:rsidR="00A57355">
              <w:rPr>
                <w:rFonts w:asciiTheme="minorBidi" w:hAnsiTheme="minorBidi" w:cstheme="minorBidi" w:hint="cs"/>
                <w:sz w:val="24"/>
                <w:szCs w:val="24"/>
                <w:rtl/>
              </w:rPr>
              <w:t>ה</w:t>
            </w:r>
            <w:r w:rsidR="00A57355" w:rsidRPr="00BE1D32">
              <w:rPr>
                <w:rFonts w:asciiTheme="minorBidi" w:hAnsiTheme="minorBidi" w:cstheme="minorBidi" w:hint="cs"/>
                <w:sz w:val="24"/>
                <w:szCs w:val="24"/>
                <w:rtl/>
              </w:rPr>
              <w:t>עליה לתורה)</w:t>
            </w:r>
          </w:p>
          <w:p w14:paraId="3B4DB588" w14:textId="77777777" w:rsidR="00A57355" w:rsidRDefault="00A57355" w:rsidP="00CB522A">
            <w:pPr>
              <w:spacing w:afterLines="80" w:after="192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27CAEE6" w14:textId="77777777" w:rsidR="00F613D3" w:rsidRPr="00EE154B" w:rsidRDefault="00F613D3" w:rsidP="00625A42">
            <w:pPr>
              <w:spacing w:after="120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  <w:tr w:rsidR="00F613D3" w:rsidRPr="004A387E" w14:paraId="409CCA7D" w14:textId="544E79D5" w:rsidTr="00966E28">
        <w:trPr>
          <w:trHeight w:val="5002"/>
        </w:trPr>
        <w:tc>
          <w:tcPr>
            <w:tcW w:w="1273" w:type="dxa"/>
            <w:shd w:val="clear" w:color="auto" w:fill="F2F2F2"/>
          </w:tcPr>
          <w:p w14:paraId="281EF3F7" w14:textId="77777777" w:rsidR="00F613D3" w:rsidRPr="00BC5CC7" w:rsidRDefault="00F613D3" w:rsidP="00625A42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14:paraId="46821236" w14:textId="77777777" w:rsidR="00F613D3" w:rsidRPr="00E961B8" w:rsidRDefault="00F613D3" w:rsidP="00625A42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07018666" w14:textId="2D330945" w:rsidR="00F613D3" w:rsidRDefault="00F613D3" w:rsidP="00625A42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5532" w:type="dxa"/>
          </w:tcPr>
          <w:p w14:paraId="3504E9BC" w14:textId="77777777" w:rsidR="00846ABA" w:rsidRDefault="00F613D3" w:rsidP="00846ABA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7435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דרכי המדרש</w:t>
            </w:r>
            <w:r w:rsidRPr="0087435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CB522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הדגמ</w:t>
            </w:r>
            <w:r w:rsidR="00846AB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ות </w:t>
            </w:r>
            <w:r w:rsidRPr="00CB522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מפרשת "בראשית"</w:t>
            </w:r>
            <w:r w:rsidRPr="0087435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</w:t>
            </w:r>
            <w:r w:rsidR="00846ABA"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  <w:p w14:paraId="41015DF1" w14:textId="77777777" w:rsidR="00846ABA" w:rsidRPr="00846ABA" w:rsidRDefault="00F613D3" w:rsidP="00540064">
            <w:pPr>
              <w:pStyle w:val="a3"/>
              <w:numPr>
                <w:ilvl w:val="0"/>
                <w:numId w:val="40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46ABA">
              <w:rPr>
                <w:rFonts w:asciiTheme="minorBidi" w:hAnsiTheme="minorBidi"/>
                <w:sz w:val="24"/>
                <w:szCs w:val="24"/>
                <w:rtl/>
              </w:rPr>
              <w:t>קריאה מסורתית ואקטואלית</w:t>
            </w:r>
            <w:r w:rsidRPr="001026B8">
              <w:rPr>
                <w:rFonts w:asciiTheme="minorBidi" w:hAnsiTheme="minorBidi"/>
                <w:sz w:val="24"/>
                <w:szCs w:val="24"/>
                <w:rtl/>
              </w:rPr>
              <w:t xml:space="preserve">:  -" </w:t>
            </w:r>
            <w:hyperlink r:id="rId21" w:history="1">
              <w:r w:rsidRPr="001026B8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קין והבל- למה רוצח איש את אחיו? מסע מן המקרא אל המדרש</w:t>
              </w:r>
            </w:hyperlink>
            <w:r w:rsidRPr="001026B8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  <w:r w:rsidRPr="001026B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</w:t>
            </w:r>
            <w:r w:rsidRPr="00846AB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הוראה.</w:t>
            </w:r>
            <w:r w:rsidRPr="00846ABA">
              <w:rPr>
                <w:rFonts w:asciiTheme="minorBidi" w:hAnsiTheme="minorBidi"/>
                <w:sz w:val="24"/>
                <w:szCs w:val="24"/>
                <w:rtl/>
              </w:rPr>
              <w:t xml:space="preserve"> היחידה דנה בסיפור קין והבל ומבהירה את המושגים "מדרש", "מדרש אגדה" (להבדיל מ"מדרש הלכה" שנידון בחודש תשרי סביב סוכות), ו"דרשה" דרך סוגים שונים של מדרש: מדרש תמונה, מדרש שיר, מדרש קולנועי </w:t>
            </w:r>
          </w:p>
          <w:p w14:paraId="608DB64B" w14:textId="08A588CC" w:rsidR="00846ABA" w:rsidRPr="00540064" w:rsidRDefault="00846ABA" w:rsidP="00540064">
            <w:pPr>
              <w:pStyle w:val="a3"/>
              <w:numPr>
                <w:ilvl w:val="0"/>
                <w:numId w:val="40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46ABA">
              <w:rPr>
                <w:rFonts w:asciiTheme="minorBidi" w:hAnsiTheme="minorBidi"/>
                <w:rtl/>
              </w:rPr>
              <w:br/>
            </w:r>
            <w:r w:rsidRPr="00846ABA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hyperlink r:id="rId22" w:history="1">
              <w:r w:rsidRPr="00846ABA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אדם הראשון נותן שמות</w:t>
              </w:r>
              <w:r w:rsidRPr="00846ABA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 - </w:t>
              </w:r>
              <w:r w:rsidRPr="00846ABA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על מדרשי השם הראשונים</w:t>
              </w:r>
            </w:hyperlink>
            <w:r w:rsidRPr="00846ABA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Pr="00846ABA"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Pr="00846A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Pr="00846ABA">
              <w:rPr>
                <w:rFonts w:asciiTheme="minorBidi" w:hAnsiTheme="minorBidi" w:hint="cs"/>
                <w:sz w:val="24"/>
                <w:szCs w:val="24"/>
                <w:rtl/>
              </w:rPr>
              <w:t xml:space="preserve"> . יחידה זו (המתייחסת לפרשת השבוע "בראשית") </w:t>
            </w:r>
            <w:r w:rsidR="00DB4FDC">
              <w:rPr>
                <w:rFonts w:asciiTheme="minorBidi" w:hAnsiTheme="minorBidi" w:hint="cs"/>
                <w:sz w:val="24"/>
                <w:szCs w:val="24"/>
                <w:rtl/>
              </w:rPr>
              <w:t xml:space="preserve">מתאימה כרקע לתהליך אישי לבירור </w:t>
            </w:r>
            <w:r w:rsidRPr="00846ABA">
              <w:rPr>
                <w:rFonts w:asciiTheme="minorBidi" w:hAnsiTheme="minorBidi" w:hint="cs"/>
                <w:sz w:val="24"/>
                <w:szCs w:val="24"/>
                <w:rtl/>
              </w:rPr>
              <w:t xml:space="preserve"> שמם של התלמידים כפתיח לכתיבת דרשה אישית </w:t>
            </w:r>
            <w:r w:rsidR="00DB4FD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(שיורחב להלן) </w:t>
            </w:r>
          </w:p>
        </w:tc>
        <w:tc>
          <w:tcPr>
            <w:tcW w:w="2975" w:type="dxa"/>
          </w:tcPr>
          <w:p w14:paraId="379740C6" w14:textId="77777777" w:rsidR="00F613D3" w:rsidRPr="00874353" w:rsidRDefault="00F613D3" w:rsidP="00CB522A">
            <w:pPr>
              <w:spacing w:afterLines="50"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14:paraId="41D48D35" w14:textId="5134BCE7" w:rsidR="00CB522A" w:rsidRPr="00874353" w:rsidRDefault="00CB522A" w:rsidP="00CB522A">
            <w:pPr>
              <w:spacing w:afterLines="50" w:after="120"/>
              <w:rPr>
                <w:rFonts w:asciiTheme="minorBidi" w:hAnsiTheme="minorBidi" w:cstheme="minorBidi"/>
                <w:sz w:val="24"/>
                <w:szCs w:val="24"/>
              </w:rPr>
            </w:pPr>
            <w:r w:rsidRPr="0087435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hyperlink r:id="rId23" w:history="1">
              <w:r w:rsidRPr="00874353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קין והבל - קנאת אחים</w:t>
              </w:r>
            </w:hyperlink>
          </w:p>
          <w:p w14:paraId="61A4B6C5" w14:textId="77777777" w:rsidR="00F613D3" w:rsidRPr="00CB522A" w:rsidRDefault="00F613D3" w:rsidP="00874353">
            <w:pPr>
              <w:spacing w:afterLines="50" w:after="120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</w:p>
        </w:tc>
      </w:tr>
      <w:tr w:rsidR="00F613D3" w:rsidRPr="004A387E" w14:paraId="4447E6F2" w14:textId="7452355D" w:rsidTr="00A13D6F">
        <w:trPr>
          <w:trHeight w:val="324"/>
        </w:trPr>
        <w:tc>
          <w:tcPr>
            <w:tcW w:w="1273" w:type="dxa"/>
            <w:vMerge w:val="restart"/>
            <w:shd w:val="clear" w:color="auto" w:fill="F2F2F2"/>
          </w:tcPr>
          <w:p w14:paraId="662A0D9F" w14:textId="77777777" w:rsidR="00F613D3" w:rsidRDefault="00F613D3" w:rsidP="004560A1">
            <w:pPr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כסלו</w:t>
            </w:r>
          </w:p>
          <w:p w14:paraId="586EE2C3" w14:textId="4A47C58A" w:rsidR="00F613D3" w:rsidRPr="004A387E" w:rsidRDefault="00F613D3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דצמבר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6772DAC" w14:textId="0CA70431" w:rsidR="00F613D3" w:rsidRPr="00BA202D" w:rsidRDefault="00F613D3" w:rsidP="004560A1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bookmarkStart w:id="0" w:name="h.gjdgxs" w:colFirst="0" w:colLast="0"/>
            <w:bookmarkEnd w:id="0"/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BA202D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לוח השנה היהודי-ישראלי</w:t>
            </w:r>
          </w:p>
          <w:p w14:paraId="2CEDBC7D" w14:textId="093F0AEA" w:rsidR="00F613D3" w:rsidRPr="004A387E" w:rsidRDefault="00F613D3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C84095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חג </w:t>
            </w:r>
            <w:r>
              <w:rPr>
                <w:rFonts w:asciiTheme="minorBidi" w:eastAsiaTheme="minorEastAsia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חנוכה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F89C80" w14:textId="56049918" w:rsidR="00F613D3" w:rsidRPr="004A387E" w:rsidRDefault="00F613D3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3341F003" w14:textId="558959DE" w:rsidR="00F613D3" w:rsidRPr="00343E52" w:rsidRDefault="00F613D3" w:rsidP="004560A1">
            <w:pPr>
              <w:spacing w:after="0" w:line="240" w:lineRule="auto"/>
              <w:ind w:left="495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חנוכה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כחג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מתפתח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ומתחדש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חג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בעל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צביון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טבעי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דתי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43E5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ולאומי</w:t>
            </w:r>
            <w:r w:rsidRPr="00343E5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) </w:t>
            </w:r>
          </w:p>
          <w:p w14:paraId="03A164A8" w14:textId="77777777" w:rsidR="00F613D3" w:rsidRPr="00C84095" w:rsidRDefault="00F613D3" w:rsidP="004560A1">
            <w:pPr>
              <w:pStyle w:val="a3"/>
              <w:numPr>
                <w:ilvl w:val="0"/>
                <w:numId w:val="21"/>
              </w:numPr>
              <w:spacing w:after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84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גלגולי החג, מנהגיו וסמליו:  </w:t>
            </w:r>
          </w:p>
          <w:p w14:paraId="619F3208" w14:textId="5E31D8D2" w:rsidR="00F613D3" w:rsidRPr="004A387E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>חגי אור בעולם</w:t>
            </w:r>
            <w:hyperlink r:id="rId24" w:history="1">
              <w:r w:rsidRPr="00343E52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, סיפור אדם הראשון והאור</w:t>
              </w:r>
            </w:hyperlink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 (תלמוד בבלי, עבודה זרה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334F552B" w14:textId="4B0B7CC2" w:rsidR="00F613D3" w:rsidRPr="004A387E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ספרי המכבים </w:t>
            </w:r>
          </w:p>
          <w:p w14:paraId="05831A8E" w14:textId="3B04B75A" w:rsidR="00F613D3" w:rsidRPr="004A387E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25" w:history="1">
              <w:r w:rsidRPr="00E909A3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מאי חנוכה"</w:t>
              </w:r>
            </w:hyperlink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 (בבלי, </w:t>
            </w:r>
            <w:r w:rsidRPr="004A387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שבת דף </w:t>
            </w:r>
            <w:proofErr w:type="spellStart"/>
            <w:r w:rsidRPr="004A387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כא</w:t>
            </w:r>
            <w:proofErr w:type="spellEnd"/>
            <w:r w:rsidRPr="004A387E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ע"ב)</w:t>
            </w:r>
          </w:p>
          <w:p w14:paraId="119E7B73" w14:textId="026A93BA" w:rsidR="00F613D3" w:rsidRPr="004A387E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>תפילת "</w:t>
            </w:r>
            <w:hyperlink r:id="rId26" w:history="1">
              <w:r w:rsidRPr="00E909A3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על הניסים"</w:t>
              </w:r>
            </w:hyperlink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7F2B7A8" w14:textId="77777777" w:rsidR="00F613D3" w:rsidRPr="004A387E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עיצוב חנוכה בציונות (שירי החג, תהלוכות הלפידים); </w:t>
            </w:r>
          </w:p>
          <w:p w14:paraId="057C6973" w14:textId="7684C53C" w:rsidR="00F613D3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A387E">
              <w:rPr>
                <w:rFonts w:asciiTheme="minorBidi" w:hAnsiTheme="minorBidi"/>
                <w:sz w:val="24"/>
                <w:szCs w:val="24"/>
                <w:rtl/>
              </w:rPr>
              <w:t xml:space="preserve">הדיון – "על הנסים" או </w:t>
            </w:r>
            <w:hyperlink r:id="rId27" w:history="1">
              <w:r w:rsidRPr="00BE15ED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"נס לא קרה לנו"?</w:t>
              </w:r>
            </w:hyperlink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("אנו נושאים לפידים")</w:t>
            </w:r>
          </w:p>
          <w:p w14:paraId="4AA5C7BF" w14:textId="27AD6F5F" w:rsidR="00F613D3" w:rsidRPr="004F0BB5" w:rsidRDefault="00F613D3" w:rsidP="00B6760E">
            <w:pPr>
              <w:pStyle w:val="a3"/>
              <w:numPr>
                <w:ilvl w:val="0"/>
                <w:numId w:val="4"/>
              </w:numPr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lastRenderedPageBreak/>
              <w:t>"</w:t>
            </w:r>
            <w:hyperlink r:id="rId28" w:history="1">
              <w:r w:rsidRPr="00B6760E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איזה מין חג חנוכה זה</w:t>
              </w:r>
            </w:hyperlink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B6760E">
              <w:rPr>
                <w:rFonts w:asciiTheme="minorBidi" w:hAnsiTheme="minorBidi"/>
                <w:sz w:val="24"/>
                <w:szCs w:val="24"/>
                <w:rtl/>
              </w:rPr>
              <w:t>?</w:t>
            </w:r>
            <w:r w:rsidRPr="00B6760E"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5E8F7A51" w14:textId="77777777" w:rsidR="00F613D3" w:rsidRPr="004A387E" w:rsidRDefault="00F613D3" w:rsidP="004560A1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32E4F9B" w14:textId="6942C0FC" w:rsidR="00F613D3" w:rsidRPr="00C84095" w:rsidRDefault="00F613D3" w:rsidP="004560A1">
            <w:pPr>
              <w:pStyle w:val="a3"/>
              <w:numPr>
                <w:ilvl w:val="0"/>
                <w:numId w:val="2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C8409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אור</w:t>
            </w:r>
            <w:r w:rsidRPr="00C84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8409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וחושך</w:t>
            </w:r>
            <w:r w:rsidRPr="00C84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84095">
              <w:rPr>
                <w:rFonts w:ascii="Arial" w:hAnsi="Arial" w:cs="Arial" w:hint="cs"/>
                <w:sz w:val="24"/>
                <w:szCs w:val="24"/>
                <w:rtl/>
              </w:rPr>
              <w:t>בזיקה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84095">
              <w:rPr>
                <w:rFonts w:ascii="Arial" w:hAnsi="Arial" w:cs="Arial" w:hint="cs"/>
                <w:sz w:val="24"/>
                <w:szCs w:val="24"/>
                <w:rtl/>
              </w:rPr>
              <w:t>לטבע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84095">
              <w:rPr>
                <w:rFonts w:ascii="Arial" w:hAnsi="Arial" w:cs="Arial" w:hint="cs"/>
                <w:sz w:val="24"/>
                <w:szCs w:val="24"/>
                <w:rtl/>
              </w:rPr>
              <w:t>משמעויות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84095">
              <w:rPr>
                <w:rFonts w:ascii="Arial" w:hAnsi="Arial" w:cs="Arial" w:hint="cs"/>
                <w:sz w:val="24"/>
                <w:szCs w:val="24"/>
                <w:rtl/>
              </w:rPr>
              <w:t>האור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2B0DADC" w14:textId="3CA43E8B" w:rsidR="00F613D3" w:rsidRPr="00C84095" w:rsidRDefault="00F613D3" w:rsidP="004560A1">
            <w:pPr>
              <w:pStyle w:val="a3"/>
              <w:numPr>
                <w:ilvl w:val="0"/>
                <w:numId w:val="2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הקשר בין חנוכייה למנורת המקדש </w:t>
            </w:r>
          </w:p>
          <w:p w14:paraId="55C8CC76" w14:textId="77777777" w:rsidR="00F613D3" w:rsidRPr="00C84095" w:rsidRDefault="00F613D3" w:rsidP="004560A1">
            <w:pPr>
              <w:pStyle w:val="a3"/>
              <w:numPr>
                <w:ilvl w:val="0"/>
                <w:numId w:val="2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>המנורה כסמל לאומי</w:t>
            </w:r>
          </w:p>
          <w:p w14:paraId="4FECEC4F" w14:textId="445442A9" w:rsidR="00F613D3" w:rsidRDefault="00F613D3" w:rsidP="00A208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פיוטים לחנוכה: </w:t>
            </w:r>
            <w:r w:rsidRPr="00C84095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hyperlink r:id="rId29" w:history="1">
              <w:r w:rsidRPr="00BE15ED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מעוז צור</w:t>
              </w:r>
              <w:r w:rsidRPr="00BE15ED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"</w:t>
              </w:r>
              <w:r w:rsidRPr="00BE15ED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,</w:t>
              </w:r>
            </w:hyperlink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84095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hyperlink r:id="rId30" w:history="1">
              <w:r w:rsidRPr="00BE15ED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יה הצל יונה</w:t>
              </w:r>
            </w:hyperlink>
            <w:r w:rsidRPr="00C84095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  <w:p w14:paraId="219B6AF1" w14:textId="77777777" w:rsidR="00F613D3" w:rsidRDefault="00F613D3" w:rsidP="00F30D3F">
            <w:pPr>
              <w:spacing w:after="0" w:line="240" w:lineRule="auto"/>
            </w:pPr>
          </w:p>
          <w:p w14:paraId="13E9E145" w14:textId="14445825" w:rsidR="00331FFD" w:rsidRPr="002F1EFA" w:rsidRDefault="00F613D3" w:rsidP="00331FFD">
            <w:pPr>
              <w:spacing w:after="0" w:line="240" w:lineRule="auto"/>
              <w:rPr>
                <w:rFonts w:asciiTheme="minorBidi" w:hAnsiTheme="minorBidi" w:cs="Arial"/>
                <w:b/>
                <w:bCs/>
                <w:sz w:val="24"/>
                <w:szCs w:val="24"/>
              </w:rPr>
            </w:pPr>
            <w:r w:rsidRPr="002F1EF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שימו לב שהעיסוק בחג החנוכה בהקשר החשמונאי והלאומי-ציוני מתקשר גם למוקד של "עצמאות אישית ולאומית".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0E73C55F" w14:textId="3D7F4E4E" w:rsidR="00F613D3" w:rsidRPr="00A54887" w:rsidRDefault="00F613D3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lastRenderedPageBreak/>
              <w:t>מסורת וחידוש</w:t>
            </w:r>
          </w:p>
          <w:p w14:paraId="0A6794EC" w14:textId="77777777" w:rsidR="00F613D3" w:rsidRPr="00A54887" w:rsidRDefault="00F613D3" w:rsidP="004560A1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זיקה לעם ולארץ </w:t>
            </w:r>
          </w:p>
          <w:p w14:paraId="1F73BD0B" w14:textId="38B16518" w:rsidR="00F613D3" w:rsidRPr="00A54887" w:rsidRDefault="00F613D3" w:rsidP="004560A1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חג אורים</w:t>
            </w:r>
          </w:p>
          <w:p w14:paraId="2E40A370" w14:textId="74C6B613" w:rsidR="00F613D3" w:rsidRPr="00A54887" w:rsidRDefault="00F613D3" w:rsidP="004560A1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גבורה, מאמץ אנושי לעומת ציפייה לנס</w:t>
            </w:r>
          </w:p>
          <w:p w14:paraId="7CFA3066" w14:textId="39D090E6" w:rsidR="00F613D3" w:rsidRPr="00A54887" w:rsidRDefault="00F613D3" w:rsidP="004560A1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שמירת זהות , ישראל והתפוצות</w:t>
            </w:r>
          </w:p>
          <w:p w14:paraId="251FB058" w14:textId="77777777" w:rsidR="00F613D3" w:rsidRPr="00A54887" w:rsidRDefault="00F613D3" w:rsidP="004560A1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פרטיקולאריות ואוניברסאליות</w:t>
            </w:r>
          </w:p>
          <w:p w14:paraId="28C02ECA" w14:textId="52B60DFE" w:rsidR="00F613D3" w:rsidRPr="00A54887" w:rsidRDefault="00F613D3" w:rsidP="004560A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54887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lastRenderedPageBreak/>
              <w:t xml:space="preserve">אור, </w:t>
            </w: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>חג האורים</w:t>
            </w:r>
          </w:p>
          <w:p w14:paraId="6FCFD4EB" w14:textId="4B192A2C" w:rsidR="00F613D3" w:rsidRPr="00A54887" w:rsidRDefault="00F613D3" w:rsidP="004560A1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>נאורות</w:t>
            </w:r>
          </w:p>
          <w:p w14:paraId="13283DE6" w14:textId="77777777" w:rsidR="00F613D3" w:rsidRPr="00A54887" w:rsidRDefault="00F613D3" w:rsidP="004560A1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>חשמונאים/מכבים</w:t>
            </w:r>
          </w:p>
          <w:p w14:paraId="09DB6438" w14:textId="77777777" w:rsidR="00F613D3" w:rsidRPr="00A54887" w:rsidRDefault="00F613D3" w:rsidP="004560A1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>התקופה היוונית-הלניסטית בארץ ישראל</w:t>
            </w:r>
          </w:p>
          <w:p w14:paraId="6574C789" w14:textId="051339AA" w:rsidR="00F613D3" w:rsidRPr="00A54887" w:rsidRDefault="00F613D3" w:rsidP="004560A1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מנורה, חנוכייה, "פרסומי </w:t>
            </w:r>
            <w:proofErr w:type="spellStart"/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>ניסא</w:t>
            </w:r>
            <w:proofErr w:type="spellEnd"/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" </w:t>
            </w:r>
          </w:p>
          <w:p w14:paraId="7A0E61DC" w14:textId="77777777" w:rsidR="00F613D3" w:rsidRPr="00A54887" w:rsidRDefault="00F613D3" w:rsidP="004560A1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"שעשה נסים לאבותינו בימים ההם בזמן הזה" , </w:t>
            </w:r>
          </w:p>
          <w:p w14:paraId="280E44B8" w14:textId="6F3A0450" w:rsidR="00F613D3" w:rsidRDefault="00F613D3" w:rsidP="004560A1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A54887">
              <w:rPr>
                <w:rFonts w:asciiTheme="minorBidi" w:hAnsiTheme="minorBidi" w:cstheme="minorBidi"/>
                <w:sz w:val="24"/>
                <w:szCs w:val="24"/>
                <w:rtl/>
              </w:rPr>
              <w:t>"נס לא קרה לנו"</w:t>
            </w:r>
          </w:p>
          <w:p w14:paraId="4D54AB99" w14:textId="7534080B" w:rsidR="00F613D3" w:rsidRPr="00A54887" w:rsidRDefault="00F613D3" w:rsidP="00F30D3F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D62B72" w14:textId="01350A14" w:rsidR="00F613D3" w:rsidRPr="00A54887" w:rsidRDefault="00EB21BD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hyperlink r:id="rId31" w:history="1">
              <w:r w:rsidR="002F1EFA" w:rsidRPr="002F1EFA">
                <w:rPr>
                  <w:rFonts w:asciiTheme="minorBidi" w:hAnsiTheme="minorBidi" w:cs="Arial"/>
                  <w:color w:val="auto"/>
                  <w:sz w:val="24"/>
                  <w:szCs w:val="24"/>
                  <w:u w:val="single"/>
                  <w:rtl/>
                </w:rPr>
                <w:t>תערוכות גיבורים בית התפוצות</w:t>
              </w:r>
            </w:hyperlink>
            <w:r w:rsidR="002F1EFA" w:rsidRPr="002F1EFA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 על גבורה ומנהיגות</w:t>
            </w:r>
          </w:p>
        </w:tc>
      </w:tr>
      <w:tr w:rsidR="00F613D3" w:rsidRPr="004A387E" w14:paraId="2ED0DE07" w14:textId="034D753B" w:rsidTr="00D1039D">
        <w:trPr>
          <w:trHeight w:val="622"/>
        </w:trPr>
        <w:tc>
          <w:tcPr>
            <w:tcW w:w="1273" w:type="dxa"/>
            <w:vMerge/>
            <w:shd w:val="clear" w:color="auto" w:fill="F2F2F2"/>
          </w:tcPr>
          <w:p w14:paraId="44E9CB60" w14:textId="77777777" w:rsidR="00F613D3" w:rsidRPr="00BC5CC7" w:rsidRDefault="00F613D3" w:rsidP="004560A1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82BFFC2" w14:textId="647ADC70" w:rsidR="00F613D3" w:rsidRPr="004A387E" w:rsidRDefault="00F613D3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E961B8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–פרשת השבוע ומדרשה, פרשנות ודרשה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AFFA62C" w14:textId="7516070B" w:rsidR="00F613D3" w:rsidRDefault="00F613D3" w:rsidP="004560A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5119043A" w14:textId="77777777" w:rsidR="00F613D3" w:rsidRPr="00BE15ED" w:rsidRDefault="00F613D3" w:rsidP="00A20841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BD2D6EC" w14:textId="66F1DFD4" w:rsidR="00F613D3" w:rsidRPr="00BD44DE" w:rsidRDefault="00F613D3" w:rsidP="008743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1026B8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פרשת השבוע "וישב" </w:t>
            </w:r>
            <w:hyperlink r:id="rId32" w:history="1">
              <w:r w:rsidRPr="001026B8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–</w:t>
              </w:r>
              <w:r w:rsidRPr="001026B8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 xml:space="preserve"> "</w:t>
              </w:r>
              <w:r w:rsidRPr="001026B8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יוסף ואחיו וכתונת הפסים</w:t>
              </w:r>
              <w:r w:rsidRPr="001026B8">
                <w:rPr>
                  <w:rStyle w:val="Hyperlink"/>
                  <w:rFonts w:asciiTheme="minorBidi" w:hAnsiTheme="minorBidi" w:cs="Arial" w:hint="cs"/>
                  <w:sz w:val="24"/>
                  <w:szCs w:val="24"/>
                  <w:rtl/>
                </w:rPr>
                <w:t>"-</w:t>
              </w:r>
              <w:r w:rsidRPr="001026B8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 xml:space="preserve"> </w:t>
              </w:r>
              <w:r w:rsidRPr="001026B8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על תוצאותיה הקשות של קנאה בין אחים</w:t>
              </w:r>
            </w:hyperlink>
            <w:r w:rsidRPr="001026B8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1026B8"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 w:rsidRPr="001026B8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1026B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Pr="001026B8">
              <w:rPr>
                <w:rFonts w:ascii="Arial" w:hAnsi="Arial" w:cs="Arial" w:hint="cs"/>
                <w:sz w:val="24"/>
                <w:szCs w:val="24"/>
                <w:rtl/>
              </w:rPr>
              <w:t xml:space="preserve"> (דוגמא </w:t>
            </w:r>
            <w:r w:rsidRPr="001026B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נוספת</w:t>
            </w:r>
            <w:r w:rsidRPr="001026B8">
              <w:rPr>
                <w:rFonts w:ascii="Arial" w:hAnsi="Arial" w:cs="Arial" w:hint="cs"/>
                <w:sz w:val="24"/>
                <w:szCs w:val="24"/>
                <w:rtl/>
              </w:rPr>
              <w:t xml:space="preserve"> לעיון מדרשי בפרשת השבוע. הקריאה בפרשת "וישב"</w:t>
            </w:r>
            <w:r w:rsidRPr="002F1EFA">
              <w:rPr>
                <w:rFonts w:ascii="Arial" w:hAnsi="Arial" w:cs="Arial" w:hint="cs"/>
                <w:sz w:val="24"/>
                <w:szCs w:val="24"/>
                <w:rtl/>
              </w:rPr>
              <w:t xml:space="preserve"> חלה בסמוך לחנוכה.)</w:t>
            </w:r>
          </w:p>
          <w:p w14:paraId="2C96A0A8" w14:textId="437CDE3B" w:rsidR="00F613D3" w:rsidRPr="00CA3E78" w:rsidRDefault="00F613D3" w:rsidP="00A208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14BF18C7" w14:textId="77777777" w:rsidR="00F613D3" w:rsidRDefault="00F613D3" w:rsidP="004560A1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</w:p>
          <w:p w14:paraId="299E0920" w14:textId="047BDA87" w:rsidR="00F613D3" w:rsidRPr="00A54887" w:rsidRDefault="00F613D3" w:rsidP="004560A1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97107B" w14:textId="50C9BD04" w:rsidR="00F613D3" w:rsidRDefault="00EB21BD" w:rsidP="004560A1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hyperlink r:id="rId33" w:history="1">
              <w:r w:rsidR="002F1EFA" w:rsidRPr="00CA3E78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>יוסף ואחיו</w:t>
              </w:r>
            </w:hyperlink>
          </w:p>
        </w:tc>
      </w:tr>
      <w:tr w:rsidR="00F613D3" w:rsidRPr="004A387E" w14:paraId="6292DE0F" w14:textId="3760136E" w:rsidTr="00D1039D">
        <w:trPr>
          <w:trHeight w:val="3255"/>
        </w:trPr>
        <w:tc>
          <w:tcPr>
            <w:tcW w:w="1273" w:type="dxa"/>
            <w:vMerge/>
            <w:shd w:val="clear" w:color="auto" w:fill="F2F2F2"/>
          </w:tcPr>
          <w:p w14:paraId="644D0CAA" w14:textId="77777777" w:rsidR="00F613D3" w:rsidRPr="00D91BC9" w:rsidRDefault="00F613D3" w:rsidP="00150C10">
            <w:pPr>
              <w:spacing w:after="0" w:line="240" w:lineRule="auto"/>
              <w:rPr>
                <w:rFonts w:asciiTheme="minorBidi" w:eastAsia="Arial" w:hAnsiTheme="minorBidi" w:cstheme="minorBidi"/>
                <w:b/>
                <w:color w:val="auto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AEBCF97" w14:textId="7390C209" w:rsidR="00F613D3" w:rsidRPr="004A387E" w:rsidRDefault="00F613D3" w:rsidP="0023576E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FD5D42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–פרשת השבוע ומדרשה, פרשנות ודרשה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87BB08" w14:textId="17BDC61B" w:rsidR="00F613D3" w:rsidRDefault="00F613D3" w:rsidP="00B11880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DE8D694" w14:textId="3C66F30B" w:rsidR="00F613D3" w:rsidRPr="00656E90" w:rsidRDefault="00F613D3" w:rsidP="00F30D3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rtl/>
              </w:rPr>
            </w:pPr>
            <w:r w:rsidRPr="00656E9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פתיחה לנושא: </w:t>
            </w:r>
            <w:r w:rsidRPr="00656E9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ממדרש לדרשה</w:t>
            </w:r>
            <w:r w:rsidRPr="00656E90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656E90">
              <w:rPr>
                <w:rFonts w:ascii="Arial" w:hAnsi="Arial" w:cs="Arial" w:hint="cs"/>
                <w:sz w:val="24"/>
                <w:szCs w:val="24"/>
                <w:rtl/>
              </w:rPr>
              <w:t xml:space="preserve">- </w:t>
            </w:r>
            <w:r w:rsidRPr="00656E90">
              <w:rPr>
                <w:rFonts w:ascii="Arial" w:hAnsi="Arial" w:cs="Arial"/>
                <w:sz w:val="24"/>
                <w:szCs w:val="24"/>
                <w:rtl/>
              </w:rPr>
              <w:t xml:space="preserve">הדרשה ככלי תקשורת ומנהיגות המפתח קשר עם הקהל ושומר על לימוד תורה עממי </w:t>
            </w:r>
          </w:p>
          <w:p w14:paraId="5BF52156" w14:textId="7A3FCAE9" w:rsidR="00F613D3" w:rsidRDefault="00F613D3" w:rsidP="00C67CB9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10495B"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הצגת הקריטריוני</w:t>
            </w:r>
            <w:r w:rsidRPr="0010495B"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  <w:rtl/>
              </w:rPr>
              <w:t>ם</w:t>
            </w:r>
            <w:r w:rsidRPr="0010495B"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 xml:space="preserve"> לכתיבת דרשה אישית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:</w:t>
            </w:r>
          </w:p>
          <w:p w14:paraId="660CD880" w14:textId="0D3CD0D5" w:rsidR="00F613D3" w:rsidRDefault="00F613D3" w:rsidP="00C67C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10495B">
              <w:rPr>
                <w:rFonts w:asciiTheme="minorBidi" w:hAnsiTheme="minorBidi" w:hint="cs"/>
                <w:sz w:val="24"/>
                <w:szCs w:val="24"/>
                <w:rtl/>
              </w:rPr>
              <w:t xml:space="preserve">הקישור לאתר חקר הדרשה </w:t>
            </w:r>
            <w:r w:rsidRPr="0010495B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10495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hyperlink r:id="rId34" w:history="1">
              <w:r w:rsidRPr="0010495B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מסע אל הדרשה</w:t>
              </w:r>
            </w:hyperlink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0495B">
              <w:rPr>
                <w:rFonts w:asciiTheme="minorBidi" w:hAnsiTheme="minorBidi" w:hint="cs"/>
                <w:sz w:val="24"/>
                <w:szCs w:val="24"/>
                <w:rtl/>
              </w:rPr>
              <w:t xml:space="preserve">של </w:t>
            </w:r>
            <w:proofErr w:type="spellStart"/>
            <w:r w:rsidRPr="0010495B">
              <w:rPr>
                <w:rFonts w:asciiTheme="minorBidi" w:hAnsiTheme="minorBidi" w:hint="cs"/>
                <w:sz w:val="24"/>
                <w:szCs w:val="24"/>
                <w:rtl/>
              </w:rPr>
              <w:t>חל"ד</w:t>
            </w:r>
            <w:proofErr w:type="spellEnd"/>
            <w:r w:rsidRPr="0010495B">
              <w:rPr>
                <w:rFonts w:asciiTheme="minorBidi" w:hAnsiTheme="minorBidi" w:hint="cs"/>
                <w:sz w:val="24"/>
                <w:szCs w:val="24"/>
                <w:rtl/>
              </w:rPr>
              <w:t xml:space="preserve"> והקרנת הסרטון המציג מהי דרשה מבהיר את המרכיבים שלה. </w:t>
            </w:r>
          </w:p>
          <w:p w14:paraId="71CE5E3B" w14:textId="77777777" w:rsidR="00F613D3" w:rsidRPr="00874353" w:rsidRDefault="00F613D3" w:rsidP="008743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  <w:r w:rsidRPr="0023576E">
              <w:rPr>
                <w:rFonts w:asciiTheme="minorBidi" w:hAnsiTheme="minorBidi" w:hint="cs"/>
                <w:sz w:val="24"/>
                <w:szCs w:val="24"/>
                <w:rtl/>
              </w:rPr>
              <w:t xml:space="preserve">סרטון נוסף של </w:t>
            </w:r>
            <w:proofErr w:type="spellStart"/>
            <w:r w:rsidRPr="0023576E">
              <w:rPr>
                <w:rFonts w:asciiTheme="minorBidi" w:hAnsiTheme="minorBidi" w:hint="cs"/>
                <w:sz w:val="24"/>
                <w:szCs w:val="24"/>
                <w:rtl/>
              </w:rPr>
              <w:t>חל"ד</w:t>
            </w:r>
            <w:proofErr w:type="spellEnd"/>
            <w:r w:rsidRPr="0023576E">
              <w:rPr>
                <w:rFonts w:asciiTheme="minorBidi" w:hAnsiTheme="minorBidi" w:hint="cs"/>
                <w:sz w:val="24"/>
                <w:szCs w:val="24"/>
                <w:rtl/>
              </w:rPr>
              <w:t xml:space="preserve">:  </w:t>
            </w:r>
            <w:hyperlink r:id="rId35" w:history="1">
              <w:proofErr w:type="spellStart"/>
              <w:r w:rsidRPr="0023576E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המירוץ</w:t>
              </w:r>
              <w:proofErr w:type="spellEnd"/>
              <w:r w:rsidRPr="0023576E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 אל הדרשה</w:t>
              </w:r>
            </w:hyperlink>
          </w:p>
          <w:p w14:paraId="4AFF0AE9" w14:textId="77777777" w:rsidR="00F613D3" w:rsidRDefault="00F613D3" w:rsidP="008743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491F0064" w14:textId="147F9E3A" w:rsidR="00F613D3" w:rsidRPr="000F7CCD" w:rsidRDefault="00F613D3" w:rsidP="008743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F7CC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מומלץ להפוך את תהליך כתיבת הדרשה האישית לפרויקט אישי כהערכה חלופית מחנוכה ועד סמוך לטו בשבט (סיום מחצית א'). 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55ED80A" w14:textId="5F69DB10" w:rsidR="00F613D3" w:rsidRDefault="00F613D3" w:rsidP="00C67CB9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D63E25" w14:textId="7E917C2B" w:rsidR="00F613D3" w:rsidRPr="00F33975" w:rsidRDefault="00EB21BD" w:rsidP="00C67CB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hyperlink r:id="rId36" w:history="1">
              <w:r w:rsidR="00656E90" w:rsidRPr="0081649F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מהי דרשה וכיצד נכתוב דרשה ומושגים נוספים</w:t>
              </w:r>
            </w:hyperlink>
            <w:r w:rsidR="00656E90" w:rsidRPr="00FB576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– </w:t>
            </w:r>
            <w:r w:rsidR="00656E90" w:rsidRPr="00F339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הנחיות מדויקות לכתיבת דרשה</w:t>
            </w:r>
            <w:r w:rsidR="00656E9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ופירוט שלבי העבודה</w:t>
            </w:r>
          </w:p>
        </w:tc>
      </w:tr>
      <w:tr w:rsidR="00F613D3" w:rsidRPr="004A387E" w14:paraId="021B4D3A" w14:textId="651B13D1" w:rsidTr="00D1039D">
        <w:trPr>
          <w:trHeight w:val="8910"/>
        </w:trPr>
        <w:tc>
          <w:tcPr>
            <w:tcW w:w="1273" w:type="dxa"/>
            <w:shd w:val="clear" w:color="auto" w:fill="F2F2F2"/>
          </w:tcPr>
          <w:p w14:paraId="6E7FB80C" w14:textId="77777777" w:rsidR="00F613D3" w:rsidRPr="00BC5CC7" w:rsidRDefault="00F613D3" w:rsidP="005B5A4A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טבת</w:t>
            </w:r>
          </w:p>
          <w:p w14:paraId="1573AE01" w14:textId="3E721D8B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ינואר</w:t>
            </w:r>
          </w:p>
        </w:tc>
        <w:tc>
          <w:tcPr>
            <w:tcW w:w="1704" w:type="dxa"/>
          </w:tcPr>
          <w:p w14:paraId="11E718E9" w14:textId="494FDF5B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87207D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–פרשת השבוע ומדרשה, פרשנות ודרשה</w:t>
            </w:r>
          </w:p>
        </w:tc>
        <w:tc>
          <w:tcPr>
            <w:tcW w:w="990" w:type="dxa"/>
          </w:tcPr>
          <w:p w14:paraId="6BDAB9EA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  <w:p w14:paraId="4DDD1D50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7A1CB38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1E206EAC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5B1B4787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3CFD4FA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72DD792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7D7DBFD1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6F1DCD40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7BDE4218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7974028D" w14:textId="59E1854D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3BC3D09C" w14:textId="77777777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9788F2B" w14:textId="2C96E59F" w:rsidR="00F613D3" w:rsidRPr="004A387E" w:rsidRDefault="00F613D3" w:rsidP="005B5A4A">
            <w:pPr>
              <w:spacing w:afterLines="80" w:after="192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32" w:type="dxa"/>
          </w:tcPr>
          <w:p w14:paraId="5C0B6A93" w14:textId="5F54CECA" w:rsidR="00F613D3" w:rsidRPr="008A2B83" w:rsidRDefault="00F613D3" w:rsidP="0028030E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0AA0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  <w:t>המשך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4A38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הנחיה </w:t>
            </w:r>
            <w:r w:rsidRPr="008A2B8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ועבודה </w:t>
            </w:r>
            <w:r w:rsidRPr="008A2B8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לקראת כתיבת דרשה</w:t>
            </w:r>
            <w:r w:rsidRPr="008A2B8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אישית</w:t>
            </w:r>
            <w:r w:rsidRPr="008A2B8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: </w:t>
            </w:r>
          </w:p>
          <w:p w14:paraId="3D047A8B" w14:textId="78F6328E" w:rsidR="00F613D3" w:rsidRDefault="00F613D3" w:rsidP="0028030E">
            <w:pPr>
              <w:spacing w:after="8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8A2B83">
              <w:rPr>
                <w:rFonts w:asciiTheme="minorBidi" w:hAnsiTheme="minorBidi" w:cstheme="minorBidi" w:hint="cs"/>
                <w:sz w:val="24"/>
                <w:szCs w:val="24"/>
                <w:rtl/>
              </w:rPr>
              <w:t>איתור הפרשה האישית (לפי תאריך הלידה העברי), קריאתה, זיהוי התכנים והאירועים המרכזיים שבה, זיהוי הערכים נבחרים בפרשה, בחירת פרשנות מודרנית/מסורתית</w:t>
            </w:r>
            <w:r w:rsidRPr="008A2B83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8A2B8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והתייחסות אישית אקטואלית לנושא </w:t>
            </w:r>
            <w:r w:rsidRPr="008A2B83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–</w:t>
            </w:r>
            <w:r w:rsidRPr="008A2B8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ראו גם בחודש הקודם,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וכן </w:t>
            </w:r>
            <w:hyperlink r:id="rId37" w:history="1">
              <w:r w:rsidRPr="00C1156B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>בשי</w:t>
              </w:r>
              <w:r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>עור המצולם על כתיבת דרשה אישית</w:t>
              </w:r>
            </w:hyperlink>
          </w:p>
          <w:p w14:paraId="6FDE0AF9" w14:textId="2204C0FC" w:rsidR="00F613D3" w:rsidRDefault="00F613D3" w:rsidP="0028030E">
            <w:pPr>
              <w:spacing w:after="8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8C51CB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ההמלצה היא לסיים תהליך זה (לפחות טיוטה ראשונה שלו) עד ט"ו בשבט, הן לסיום מחצית א' והן לחיבור לעיתוי חגיגי להצגת התוצרים; וכן, כדי שתלמידים יוכלו להיעזר בתוצר זה בטקסי בת/בר מצווה שלהם, שייערכו בהמשך שנת הלימודים.</w:t>
            </w:r>
          </w:p>
          <w:p w14:paraId="3AACE3D5" w14:textId="77777777" w:rsidR="00F613D3" w:rsidRDefault="00F613D3" w:rsidP="0028030E">
            <w:pPr>
              <w:spacing w:after="8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8FCEA13" w14:textId="77777777" w:rsidR="00F613D3" w:rsidRDefault="00F613D3" w:rsidP="0028030E">
            <w:pPr>
              <w:spacing w:after="8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9B34D20" w14:textId="538DFA3E" w:rsidR="00F613D3" w:rsidRDefault="00F613D3" w:rsidP="005B5A4A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מדרש ופרשנות</w:t>
            </w:r>
          </w:p>
          <w:p w14:paraId="1EA2C474" w14:textId="3FE23E38" w:rsidR="00F613D3" w:rsidRPr="00416C48" w:rsidRDefault="00F613D3" w:rsidP="00F30D3F">
            <w:pPr>
              <w:pStyle w:val="a3"/>
              <w:numPr>
                <w:ilvl w:val="0"/>
                <w:numId w:val="17"/>
              </w:numPr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416C48">
              <w:rPr>
                <w:rFonts w:asciiTheme="minorBidi" w:hAnsiTheme="minorBidi"/>
                <w:sz w:val="24"/>
                <w:szCs w:val="24"/>
                <w:rtl/>
              </w:rPr>
              <w:t>מעמד הלימוד: תלמוד גדול או מעשה גדול?.... התלמוד מביא לידי מעשה"</w:t>
            </w:r>
          </w:p>
          <w:p w14:paraId="50254F05" w14:textId="77777777" w:rsidR="00F613D3" w:rsidRPr="00A54887" w:rsidRDefault="00F613D3" w:rsidP="00F30D3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  <w:r w:rsidRPr="00A54887">
              <w:rPr>
                <w:rFonts w:asciiTheme="minorBidi" w:hAnsiTheme="minorBidi"/>
                <w:sz w:val="24"/>
                <w:szCs w:val="24"/>
                <w:rtl/>
              </w:rPr>
              <w:t>שיקולים  ערכיים במדרש</w:t>
            </w:r>
            <w:r w:rsidRPr="00A5488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14:paraId="65576B55" w14:textId="4C9F06F1" w:rsidR="00F613D3" w:rsidRPr="00513FA5" w:rsidRDefault="00F613D3" w:rsidP="00F30D3F">
            <w:pPr>
              <w:pStyle w:val="a3"/>
              <w:numPr>
                <w:ilvl w:val="0"/>
                <w:numId w:val="17"/>
              </w:numPr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207D">
              <w:rPr>
                <w:rFonts w:asciiTheme="minorBidi" w:hAnsiTheme="minorBidi"/>
                <w:sz w:val="24"/>
                <w:szCs w:val="24"/>
                <w:rtl/>
              </w:rPr>
              <w:t xml:space="preserve">סוגי מדרש (הלכה/אגדה, יוצר/מפרש) – </w:t>
            </w:r>
            <w:r w:rsidRPr="00513FA5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hyperlink r:id="rId38" w:history="1">
              <w:r w:rsidRPr="00513FA5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ביאליק על ה</w:t>
              </w:r>
              <w:r w:rsidRPr="00513FA5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לכה ואגדה, שני פנים של המדרש והחיים</w:t>
              </w:r>
            </w:hyperlink>
            <w:r w:rsidRPr="00513FA5">
              <w:rPr>
                <w:rFonts w:asciiTheme="minorBidi" w:hAnsiTheme="minorBidi" w:hint="cs"/>
                <w:sz w:val="24"/>
                <w:szCs w:val="24"/>
                <w:rtl/>
              </w:rPr>
              <w:t xml:space="preserve">" </w:t>
            </w:r>
            <w:r w:rsidRPr="00513FA5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513FA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513FA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53159CC8" w14:textId="1CF63B1E" w:rsidR="000E6C14" w:rsidRDefault="00F613D3" w:rsidP="00331FFD">
            <w:pPr>
              <w:spacing w:afterLines="80" w:after="192"/>
              <w:ind w:left="36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513FA5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>יחידה זו מעמיקה את ההבחנה שהודגמה ביחידות לימוד אחדות בחודשים הקודמים, ומעניקה לנושא המסורתי גם נקודת מבט ציונית בת-זמננו.</w:t>
            </w:r>
          </w:p>
          <w:p w14:paraId="6A25B27C" w14:textId="77777777" w:rsidR="000E6C14" w:rsidRDefault="000E6C14" w:rsidP="00F30D3F">
            <w:pPr>
              <w:spacing w:afterLines="80" w:after="192"/>
              <w:ind w:left="36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F4310D7" w14:textId="77777777" w:rsidR="000E6C14" w:rsidRDefault="000E6C14" w:rsidP="00F30D3F">
            <w:pPr>
              <w:spacing w:afterLines="80" w:after="192"/>
              <w:ind w:left="36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85EF0C4" w14:textId="237ECE38" w:rsidR="000E6C14" w:rsidRPr="004A387E" w:rsidRDefault="000E6C14" w:rsidP="000E6C14">
            <w:pPr>
              <w:spacing w:afterLines="80" w:after="192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CBC9FE4" w14:textId="20D88EF1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2EF06FDF" w14:textId="590079F4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02536B79" w14:textId="468F81F5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0A796874" w14:textId="6EA8D273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5D9E7B57" w14:textId="77777777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4E9594A6" w14:textId="77777777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6343ECBC" w14:textId="7931251B" w:rsidR="008C51CB" w:rsidRDefault="00F613D3" w:rsidP="008C51CB">
            <w:pPr>
              <w:spacing w:afterLines="50"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AB08A3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פשט-דרש ,מדרש , דרשה, אגדה, הלכה</w:t>
            </w:r>
            <w:r w:rsidR="008C51CB"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,</w:t>
            </w:r>
            <w:r w:rsidR="008C51CB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מדרש שם</w:t>
            </w:r>
          </w:p>
          <w:p w14:paraId="1DCF105F" w14:textId="77777777" w:rsidR="00F613D3" w:rsidRPr="00AB08A3" w:rsidRDefault="00F613D3" w:rsidP="00314466">
            <w:pPr>
              <w:spacing w:afterLines="50"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AB08A3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תורה שבכתב, תורה שבעל-פה, חז"ל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,</w:t>
            </w:r>
          </w:p>
          <w:p w14:paraId="2BB3DD5C" w14:textId="77777777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 w:rsidRPr="00AB08A3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 xml:space="preserve">חברותא, </w:t>
            </w:r>
          </w:p>
          <w:p w14:paraId="2E3FEBE3" w14:textId="77777777" w:rsidR="00F613D3" w:rsidRDefault="00F613D3" w:rsidP="00314466">
            <w:pPr>
              <w:spacing w:afterLines="50"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 w:rsidRPr="00AB08A3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 xml:space="preserve">"שבעים פנים לתורה", </w:t>
            </w:r>
          </w:p>
          <w:p w14:paraId="654938A8" w14:textId="77777777" w:rsidR="00F613D3" w:rsidRDefault="00F613D3" w:rsidP="00314466">
            <w:pPr>
              <w:spacing w:afterLines="50"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AB08A3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"אלו ואלו דברי אלוהים חיים"</w:t>
            </w:r>
          </w:p>
          <w:p w14:paraId="7963BB74" w14:textId="740BD6B5" w:rsidR="00F613D3" w:rsidRPr="004A387E" w:rsidRDefault="00F613D3" w:rsidP="00F30D3F">
            <w:pPr>
              <w:spacing w:afterLines="50" w:after="12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B4E275" w14:textId="77777777" w:rsidR="008C51CB" w:rsidRDefault="008C51CB" w:rsidP="008C51CB">
            <w:pPr>
              <w:spacing w:afterLines="80" w:after="192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8A2B83"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הערה:</w:t>
            </w:r>
            <w:r w:rsidRPr="008A2B8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גם בחודש זה אפשר לבחור פרשה לדוגמא מפרשיות החודש, ולהדגים את העיסוק ב"פרשה ומדרשה". וראו גם השיעורים המצולמים שלהלן על פרשות מספרי תורה מאוחרים יותר (לפרשות בספר "ויקרא" ובספר "דברים"):</w:t>
            </w:r>
          </w:p>
          <w:p w14:paraId="53B1AFF6" w14:textId="6160766C" w:rsidR="008C51CB" w:rsidRPr="008C51CB" w:rsidRDefault="008C51CB" w:rsidP="008C51CB">
            <w:pPr>
              <w:spacing w:afterLines="80" w:after="192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8030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hyperlink r:id="rId39" w:history="1">
              <w:r w:rsidRPr="0028030E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פרשת "קדושים</w:t>
              </w:r>
            </w:hyperlink>
            <w:r w:rsidRPr="0028030E">
              <w:rPr>
                <w:rFonts w:asciiTheme="minorBidi" w:hAnsiTheme="minorBidi" w:hint="cs"/>
                <w:sz w:val="24"/>
                <w:szCs w:val="24"/>
                <w:rtl/>
              </w:rPr>
              <w:t>": מהי קדושה, השבת, מתנות עניים.</w:t>
            </w:r>
          </w:p>
          <w:p w14:paraId="62B859F0" w14:textId="4CABF7DB" w:rsidR="008C51CB" w:rsidRDefault="00EB21BD" w:rsidP="008C51CB">
            <w:pPr>
              <w:spacing w:afterLines="50"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hyperlink r:id="rId40" w:history="1">
              <w:r w:rsidR="008C51CB" w:rsidRPr="00A54887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פרשת השבוע "ראה</w:t>
              </w:r>
            </w:hyperlink>
            <w:r w:rsidR="008C51CB" w:rsidRPr="00A54887">
              <w:rPr>
                <w:rFonts w:asciiTheme="minorBidi" w:hAnsiTheme="minorBidi" w:hint="cs"/>
                <w:sz w:val="24"/>
                <w:szCs w:val="24"/>
                <w:rtl/>
              </w:rPr>
              <w:t>" : יחס התורה לעניים</w:t>
            </w:r>
          </w:p>
          <w:p w14:paraId="5AD414DD" w14:textId="77777777" w:rsidR="00F613D3" w:rsidRPr="00F30D3F" w:rsidRDefault="00F613D3" w:rsidP="00314466">
            <w:pPr>
              <w:spacing w:afterLines="80" w:after="192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highlight w:val="magenta"/>
                <w:u w:val="single"/>
                <w:rtl/>
              </w:rPr>
            </w:pPr>
          </w:p>
        </w:tc>
      </w:tr>
      <w:tr w:rsidR="00F613D3" w:rsidRPr="004A387E" w14:paraId="2D6886CD" w14:textId="15313742" w:rsidTr="00D1039D">
        <w:trPr>
          <w:trHeight w:val="3098"/>
        </w:trPr>
        <w:tc>
          <w:tcPr>
            <w:tcW w:w="1273" w:type="dxa"/>
            <w:vMerge w:val="restart"/>
            <w:shd w:val="clear" w:color="auto" w:fill="F2F2F2"/>
          </w:tcPr>
          <w:p w14:paraId="2C76A8F1" w14:textId="77777777" w:rsidR="00F613D3" w:rsidRPr="00BC5CC7" w:rsidRDefault="00F613D3" w:rsidP="005B5A4A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שבט</w:t>
            </w:r>
          </w:p>
          <w:p w14:paraId="6C6E55C0" w14:textId="3AE4323E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E01773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פברואר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FDCA2FB" w14:textId="7FA09269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8D34DC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–פרשת השבוע ומדרשה, פרשנות ודרשה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A644BB" w14:textId="6661D609" w:rsidR="00F613D3" w:rsidRPr="004A387E" w:rsidRDefault="00F613D3" w:rsidP="005B5A4A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6EB35E34" w14:textId="11193F83" w:rsidR="00F613D3" w:rsidRPr="004A387E" w:rsidRDefault="00F613D3" w:rsidP="005B5A4A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D34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פרשנות ומדרש לאורך הדורות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7C6D4970" w14:textId="014E181E" w:rsidR="00F613D3" w:rsidRDefault="00F613D3" w:rsidP="005B5A4A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917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דוגמאות ל</w:t>
            </w:r>
            <w:r w:rsidRPr="009917B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דרשות ומדרשים</w:t>
            </w:r>
            <w:r w:rsidRPr="003144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מודרניים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כגון:</w:t>
            </w:r>
          </w:p>
          <w:p w14:paraId="370D4A85" w14:textId="77CFD181" w:rsidR="00F613D3" w:rsidRPr="008D34DC" w:rsidRDefault="00F613D3" w:rsidP="005B5A4A">
            <w:pPr>
              <w:pStyle w:val="a3"/>
              <w:numPr>
                <w:ilvl w:val="0"/>
                <w:numId w:val="10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8D34DC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8D34DC">
              <w:rPr>
                <w:rFonts w:asciiTheme="minorBidi" w:hAnsiTheme="minorBidi"/>
                <w:sz w:val="24"/>
                <w:szCs w:val="24"/>
                <w:rtl/>
              </w:rPr>
              <w:t>קוראות מבראשית</w:t>
            </w:r>
            <w:r w:rsidRPr="008D34DC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8D34DC">
              <w:rPr>
                <w:rFonts w:asciiTheme="minorBidi" w:hAnsiTheme="minorBidi"/>
                <w:sz w:val="24"/>
                <w:szCs w:val="24"/>
                <w:rtl/>
              </w:rPr>
              <w:t>: נשים ישראליות כותבות על נשות ספר בראשית</w:t>
            </w:r>
          </w:p>
          <w:p w14:paraId="754A7EE3" w14:textId="77777777" w:rsidR="00F613D3" w:rsidRDefault="00F613D3" w:rsidP="0028030E">
            <w:pPr>
              <w:pStyle w:val="a3"/>
              <w:numPr>
                <w:ilvl w:val="0"/>
                <w:numId w:val="10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D34DC">
              <w:rPr>
                <w:rFonts w:asciiTheme="minorBidi" w:hAnsiTheme="minorBidi"/>
                <w:sz w:val="24"/>
                <w:szCs w:val="24"/>
                <w:rtl/>
              </w:rPr>
              <w:t xml:space="preserve">"א-מיתיות - צדק חברתי מגדר ומדרש/ </w:t>
            </w:r>
            <w:proofErr w:type="spellStart"/>
            <w:r w:rsidRPr="008D34DC">
              <w:rPr>
                <w:rFonts w:asciiTheme="minorBidi" w:hAnsiTheme="minorBidi"/>
                <w:sz w:val="24"/>
                <w:szCs w:val="24"/>
                <w:rtl/>
              </w:rPr>
              <w:t>הנרייט</w:t>
            </w:r>
            <w:proofErr w:type="spellEnd"/>
            <w:r w:rsidRPr="008D34DC">
              <w:rPr>
                <w:rFonts w:asciiTheme="minorBidi" w:hAnsiTheme="minorBidi"/>
                <w:sz w:val="24"/>
                <w:szCs w:val="24"/>
                <w:rtl/>
              </w:rPr>
              <w:t xml:space="preserve"> דהאן כלב, דפנה חורב בצלאל, אלי ברקת ואביג</w:t>
            </w:r>
            <w:r w:rsidRPr="00565AC4">
              <w:rPr>
                <w:rFonts w:asciiTheme="minorBidi" w:hAnsiTheme="minorBidi"/>
                <w:sz w:val="24"/>
                <w:szCs w:val="24"/>
                <w:rtl/>
              </w:rPr>
              <w:t>דו</w:t>
            </w:r>
            <w:r w:rsidRPr="00565AC4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  <w:r w:rsidRPr="008D34DC">
              <w:rPr>
                <w:rFonts w:asciiTheme="minorBidi" w:hAnsiTheme="minorBidi"/>
                <w:sz w:val="24"/>
                <w:szCs w:val="24"/>
                <w:rtl/>
              </w:rPr>
              <w:t xml:space="preserve"> שנאן (עורכים)</w:t>
            </w:r>
          </w:p>
          <w:p w14:paraId="116CF882" w14:textId="051B0DCC" w:rsidR="00F613D3" w:rsidRPr="00210AA0" w:rsidRDefault="00F613D3" w:rsidP="00210AA0">
            <w:pPr>
              <w:spacing w:after="80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917BB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 xml:space="preserve">מומלץ להנחות את התלמידים לחפש (במסגרת הדרשה האישית שלהם) אתרים ברשת שיש בהם דרשות אקטואליות לפרשיות השבוע, וללמוד לאפיין סוגים שונים של דרשות ופרשנויות. כדאי להיעזר בדרשות ופרשנויות מודרניות </w:t>
            </w:r>
            <w:r w:rsidRPr="009917BB">
              <w:rPr>
                <w:rFonts w:asciiTheme="minorBidi" w:eastAsiaTheme="minorEastAsia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באתר 929</w:t>
            </w:r>
            <w:r w:rsidRPr="009917BB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 xml:space="preserve"> ללימוד אקטואלי של התנ"ך.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74A6DF0" w14:textId="6DDA9975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9917BB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פרשנות מודרנית לעומת פרשנות מסורתית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2191B5" w14:textId="77777777" w:rsidR="00F613D3" w:rsidRPr="00314466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highlight w:val="magenta"/>
                <w:rtl/>
              </w:rPr>
            </w:pPr>
          </w:p>
        </w:tc>
      </w:tr>
      <w:tr w:rsidR="00F613D3" w:rsidRPr="004A387E" w14:paraId="0AAA933F" w14:textId="4EDF7F1B" w:rsidTr="00D1039D">
        <w:trPr>
          <w:trHeight w:val="5665"/>
        </w:trPr>
        <w:tc>
          <w:tcPr>
            <w:tcW w:w="1273" w:type="dxa"/>
            <w:vMerge/>
            <w:shd w:val="clear" w:color="auto" w:fill="F2F2F2"/>
          </w:tcPr>
          <w:p w14:paraId="73907DF2" w14:textId="77777777" w:rsidR="00F613D3" w:rsidRPr="004A387E" w:rsidRDefault="00F613D3" w:rsidP="005B5A4A">
            <w:pPr>
              <w:spacing w:after="0" w:line="240" w:lineRule="auto"/>
              <w:rPr>
                <w:rFonts w:asciiTheme="minorBidi" w:eastAsia="Arial" w:hAnsiTheme="minorBidi" w:cstheme="minorBidi"/>
                <w:b/>
                <w:color w:val="auto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D582947" w14:textId="77777777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14:paraId="093C92E5" w14:textId="0A8019C9" w:rsidR="00F613D3" w:rsidRPr="008D34DC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 w:rsidRPr="008D34DC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מעגלי חיים וחברה: עצמאות אישית (בר/בת מצווה) ולאומית (מגילת העצמאות)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DC16E8" w14:textId="6AC633C1" w:rsidR="00F613D3" w:rsidRDefault="00F613D3" w:rsidP="005B5A4A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4B758276" w14:textId="77777777" w:rsidR="00F613D3" w:rsidRPr="00C42224" w:rsidRDefault="00F613D3" w:rsidP="005B5A4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C4222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בת/בר מצווה</w:t>
            </w:r>
            <w:r w:rsidRPr="00C42224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: </w:t>
            </w:r>
          </w:p>
          <w:p w14:paraId="761AB72A" w14:textId="77777777" w:rsidR="00F613D3" w:rsidRPr="00BE15ED" w:rsidRDefault="00F613D3" w:rsidP="005B5A4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E15ED">
              <w:rPr>
                <w:rFonts w:asciiTheme="minorBidi" w:hAnsiTheme="minorBidi"/>
                <w:sz w:val="24"/>
                <w:szCs w:val="24"/>
                <w:rtl/>
              </w:rPr>
              <w:t>מה פירוש להיות בר/בת מצווה? עצמאות אישית</w:t>
            </w:r>
          </w:p>
          <w:p w14:paraId="79F1BF57" w14:textId="77777777" w:rsidR="00F613D3" w:rsidRPr="00BE15ED" w:rsidRDefault="00F613D3" w:rsidP="005B5A4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E15ED">
              <w:rPr>
                <w:rFonts w:asciiTheme="minorBidi" w:hAnsiTheme="minorBidi"/>
                <w:sz w:val="24"/>
                <w:szCs w:val="24"/>
                <w:rtl/>
              </w:rPr>
              <w:t xml:space="preserve">מהו טקס? </w:t>
            </w:r>
          </w:p>
          <w:p w14:paraId="4A465AD3" w14:textId="77777777" w:rsidR="00F613D3" w:rsidRPr="00BE15ED" w:rsidRDefault="00F613D3" w:rsidP="005B5A4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E15ED">
              <w:rPr>
                <w:rFonts w:asciiTheme="minorBidi" w:hAnsiTheme="minorBidi" w:hint="cs"/>
                <w:sz w:val="24"/>
                <w:szCs w:val="24"/>
                <w:rtl/>
              </w:rPr>
              <w:t>קריאה בתורה כ</w:t>
            </w:r>
            <w:r w:rsidRPr="00BE15ED">
              <w:rPr>
                <w:rFonts w:asciiTheme="minorBidi" w:hAnsiTheme="minorBidi"/>
                <w:sz w:val="24"/>
                <w:szCs w:val="24"/>
                <w:rtl/>
              </w:rPr>
              <w:t>טקס התבגרות ביהדות ובקהילות שונות ובעולם</w:t>
            </w:r>
          </w:p>
          <w:p w14:paraId="081731FD" w14:textId="77777777" w:rsidR="00F613D3" w:rsidRPr="00BE15ED" w:rsidRDefault="00F613D3" w:rsidP="005B5A4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E15ED">
              <w:rPr>
                <w:rFonts w:asciiTheme="minorBidi" w:hAnsiTheme="minorBidi"/>
                <w:sz w:val="24"/>
                <w:szCs w:val="24"/>
                <w:rtl/>
              </w:rPr>
              <w:t xml:space="preserve">אחריות על </w:t>
            </w:r>
            <w:r w:rsidRPr="00BE15ED">
              <w:rPr>
                <w:rFonts w:asciiTheme="minorBidi" w:hAnsiTheme="minorBidi" w:hint="cs"/>
                <w:sz w:val="24"/>
                <w:szCs w:val="24"/>
                <w:rtl/>
              </w:rPr>
              <w:t xml:space="preserve">הטקס </w:t>
            </w:r>
            <w:r w:rsidRPr="00BE15ED">
              <w:rPr>
                <w:rFonts w:asciiTheme="minorBidi" w:hAnsiTheme="minorBidi"/>
                <w:sz w:val="24"/>
                <w:szCs w:val="24"/>
                <w:rtl/>
              </w:rPr>
              <w:t>ועיצובו</w:t>
            </w:r>
          </w:p>
          <w:p w14:paraId="5A4A6239" w14:textId="0677206F" w:rsidR="00F613D3" w:rsidRDefault="00F613D3" w:rsidP="00580A0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1B4F11C7" w14:textId="77777777" w:rsidR="00F613D3" w:rsidRPr="00565AC4" w:rsidRDefault="00F613D3" w:rsidP="001E336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hyperlink r:id="rId41" w:history="1">
              <w:r w:rsidRPr="00565AC4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 xml:space="preserve">מְשַׁל ההֲדַס </w:t>
              </w:r>
              <w:proofErr w:type="spellStart"/>
              <w:r w:rsidRPr="00565AC4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וְהעִצְבוֹנִית</w:t>
              </w:r>
              <w:proofErr w:type="spellEnd"/>
              <w:r w:rsidRPr="00565AC4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>-</w:t>
              </w:r>
            </w:hyperlink>
            <w:r w:rsidRPr="00565AC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565AC4">
              <w:rPr>
                <w:rFonts w:asciiTheme="minorBidi" w:hAnsiTheme="minorBidi" w:cstheme="minorBidi"/>
                <w:sz w:val="24"/>
                <w:szCs w:val="24"/>
                <w:rtl/>
              </w:rPr>
              <w:t>על עיצוב האישיות בגיל מצוות</w:t>
            </w:r>
            <w:r w:rsidRPr="00565AC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, </w:t>
            </w:r>
            <w:r w:rsidRPr="00565AC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יחידת הוראה באתר </w:t>
            </w:r>
          </w:p>
          <w:p w14:paraId="31CF6CA3" w14:textId="028B9B59" w:rsidR="00F613D3" w:rsidRPr="00565AC4" w:rsidRDefault="00F613D3" w:rsidP="001E336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AC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שימו לב שגם יחידה זו היא דוגמא </w:t>
            </w:r>
            <w:r w:rsidRPr="00565AC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למדרש אגדה</w:t>
            </w:r>
            <w:r w:rsidRPr="00565AC4">
              <w:rPr>
                <w:rFonts w:asciiTheme="minorBidi" w:hAnsiTheme="minorBidi" w:cstheme="minorBidi" w:hint="cs"/>
                <w:sz w:val="24"/>
                <w:szCs w:val="24"/>
                <w:rtl/>
              </w:rPr>
              <w:t>, ונוסף להקשר של התבגרות היא מתאימה גם לציר האורייני של "פרשה ומדרשה".</w:t>
            </w:r>
          </w:p>
          <w:p w14:paraId="38BD9950" w14:textId="0E100AEE" w:rsidR="00F613D3" w:rsidRPr="00C40D48" w:rsidRDefault="00F613D3" w:rsidP="001E336F">
            <w:pPr>
              <w:spacing w:after="0" w:line="240" w:lineRule="auto"/>
              <w:rPr>
                <w:rStyle w:val="Hyperlink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begin"/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instrText>HYPERLINK</w:instrText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 "</w:instrText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instrText>https://www.tarbuty.org.il/unit/245</w:instrText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instrText xml:space="preserve">" </w:instrText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separate"/>
            </w:r>
          </w:p>
          <w:p w14:paraId="422E1029" w14:textId="70F9F05F" w:rsidR="00F613D3" w:rsidRDefault="00F613D3" w:rsidP="00BE1D3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40D48">
              <w:rPr>
                <w:rStyle w:val="Hyperlink"/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טקס התבגרות</w:t>
            </w:r>
            <w:r w:rsidRPr="00C40D4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fldChar w:fldCharType="end"/>
            </w:r>
            <w:r w:rsidRPr="00C40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C40D48">
              <w:rPr>
                <w:rFonts w:asciiTheme="minorBidi" w:hAnsiTheme="minorBidi" w:cstheme="minorBidi" w:hint="cs"/>
                <w:sz w:val="24"/>
                <w:szCs w:val="24"/>
                <w:rtl/>
              </w:rPr>
              <w:t>מהו טקס? מהו טקס התבגרות?, טקסי התבגרות בחרבי העולם ובתרבות היהודית</w:t>
            </w:r>
            <w:r w:rsidRPr="00C40D4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-יחידת הוראה באתר</w:t>
            </w:r>
          </w:p>
          <w:p w14:paraId="17681A54" w14:textId="77777777" w:rsidR="00F613D3" w:rsidRPr="001E336F" w:rsidRDefault="00F613D3" w:rsidP="005B5A4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5D67B991" w14:textId="66070F1D" w:rsidR="00F613D3" w:rsidRPr="008D34DC" w:rsidRDefault="00F613D3" w:rsidP="007454B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912B9FC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E75B338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מהו טקס?</w:t>
            </w:r>
          </w:p>
          <w:p w14:paraId="7469276F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בן חמש למקרא</w:t>
            </w:r>
          </w:p>
          <w:p w14:paraId="7A0D422F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"ברוך שפטרני מעונשו של זה"</w:t>
            </w:r>
            <w:r w:rsidRPr="00A5488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46F85C8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03AA7354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14:paraId="39B72927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14:paraId="56864E59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14:paraId="21FEFDCB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14:paraId="1842A2C2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14:paraId="48DD616F" w14:textId="77777777" w:rsidR="00F613D3" w:rsidRDefault="00F613D3" w:rsidP="00210A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14:paraId="6F46D01B" w14:textId="01D6AA75" w:rsidR="00F613D3" w:rsidRPr="004A387E" w:rsidRDefault="00F613D3" w:rsidP="00A5735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1AEC1FF" w14:textId="78551EDD" w:rsidR="00A57355" w:rsidRDefault="00EB21BD" w:rsidP="00A5735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hyperlink r:id="rId42" w:history="1">
              <w:r w:rsidR="00A57355" w:rsidRPr="00BE1D32">
                <w:rPr>
                  <w:rStyle w:val="Hyperlink"/>
                  <w:rFonts w:asciiTheme="minorBidi" w:hAnsiTheme="minorBidi" w:cstheme="minorBidi" w:hint="cs"/>
                  <w:b/>
                  <w:bCs/>
                  <w:sz w:val="24"/>
                  <w:szCs w:val="24"/>
                  <w:rtl/>
                </w:rPr>
                <w:t>בת מצווה</w:t>
              </w:r>
            </w:hyperlink>
            <w:r w:rsidR="00A5735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7355" w:rsidRPr="00BE1D32">
              <w:rPr>
                <w:rFonts w:asciiTheme="minorBidi" w:hAnsiTheme="minorBidi" w:cstheme="minorBidi" w:hint="cs"/>
                <w:sz w:val="24"/>
                <w:szCs w:val="24"/>
                <w:rtl/>
              </w:rPr>
              <w:t>(הפיוט  "אשת חייל" ו</w:t>
            </w:r>
            <w:r w:rsidR="00A57355">
              <w:rPr>
                <w:rFonts w:asciiTheme="minorBidi" w:hAnsiTheme="minorBidi" w:cstheme="minorBidi" w:hint="cs"/>
                <w:sz w:val="24"/>
                <w:szCs w:val="24"/>
                <w:rtl/>
              </w:rPr>
              <w:t>ה</w:t>
            </w:r>
            <w:r w:rsidR="00A57355" w:rsidRPr="00BE1D32">
              <w:rPr>
                <w:rFonts w:asciiTheme="minorBidi" w:hAnsiTheme="minorBidi" w:cstheme="minorBidi" w:hint="cs"/>
                <w:sz w:val="24"/>
                <w:szCs w:val="24"/>
                <w:rtl/>
              </w:rPr>
              <w:t>עליה לתורה)</w:t>
            </w:r>
          </w:p>
          <w:p w14:paraId="6F1C0B0B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F613D3" w:rsidRPr="004A387E" w14:paraId="2FAD7325" w14:textId="21E095D7" w:rsidTr="00D1039D">
        <w:trPr>
          <w:trHeight w:val="8485"/>
        </w:trPr>
        <w:tc>
          <w:tcPr>
            <w:tcW w:w="1273" w:type="dxa"/>
            <w:shd w:val="clear" w:color="auto" w:fill="F2F2F2"/>
          </w:tcPr>
          <w:p w14:paraId="7F15E1C2" w14:textId="77777777" w:rsidR="00F613D3" w:rsidRPr="00BC5CC7" w:rsidRDefault="00F613D3" w:rsidP="005B5A4A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 xml:space="preserve">אדר </w:t>
            </w:r>
          </w:p>
          <w:p w14:paraId="1E082E8E" w14:textId="5F6838B5" w:rsidR="00F613D3" w:rsidRPr="004A387E" w:rsidRDefault="00F613D3" w:rsidP="00EC27C9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מרץ</w:t>
            </w:r>
          </w:p>
        </w:tc>
        <w:tc>
          <w:tcPr>
            <w:tcW w:w="1704" w:type="dxa"/>
          </w:tcPr>
          <w:p w14:paraId="5EA3B869" w14:textId="04FAE34E" w:rsidR="00F613D3" w:rsidRPr="0089058D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 w:rsidRPr="0089058D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לוח השנה היהודי-ישראלי</w:t>
            </w:r>
          </w:p>
          <w:p w14:paraId="7482D557" w14:textId="373D4EBC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C84095">
              <w:rPr>
                <w:rFonts w:asciiTheme="minorBidi" w:hAnsiTheme="minorBidi" w:cs="Arial"/>
                <w:b/>
                <w:bCs/>
                <w:color w:val="auto"/>
                <w:sz w:val="24"/>
                <w:szCs w:val="24"/>
                <w:rtl/>
              </w:rPr>
              <w:t>פורים</w:t>
            </w:r>
          </w:p>
        </w:tc>
        <w:tc>
          <w:tcPr>
            <w:tcW w:w="990" w:type="dxa"/>
          </w:tcPr>
          <w:p w14:paraId="15E606BF" w14:textId="10FCC62B" w:rsidR="00F613D3" w:rsidRPr="0089058D" w:rsidRDefault="00F613D3" w:rsidP="005B5A4A">
            <w:pPr>
              <w:spacing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532" w:type="dxa"/>
          </w:tcPr>
          <w:p w14:paraId="182D281B" w14:textId="19B435D8" w:rsidR="00F613D3" w:rsidRPr="00294B58" w:rsidRDefault="00F613D3" w:rsidP="00294B58">
            <w:pPr>
              <w:spacing w:after="1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0D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היכרות עם מגילת אסתר:</w:t>
            </w:r>
          </w:p>
          <w:p w14:paraId="4B0A02AA" w14:textId="6822DA4E" w:rsidR="00F613D3" w:rsidRPr="00C40D48" w:rsidRDefault="00EB21BD" w:rsidP="005B5A4A">
            <w:pPr>
              <w:pStyle w:val="a3"/>
              <w:numPr>
                <w:ilvl w:val="0"/>
                <w:numId w:val="23"/>
              </w:numPr>
              <w:spacing w:after="120"/>
              <w:rPr>
                <w:rFonts w:asciiTheme="minorBidi" w:hAnsiTheme="minorBidi"/>
                <w:sz w:val="24"/>
                <w:szCs w:val="24"/>
              </w:rPr>
            </w:pPr>
            <w:hyperlink r:id="rId43" w:history="1">
              <w:r w:rsidR="00F613D3" w:rsidRPr="00C40D48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"למה נקרא שמה הדסה</w:t>
              </w:r>
            </w:hyperlink>
            <w:r w:rsidR="00F613D3" w:rsidRPr="00C40D48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="00F613D3" w:rsidRPr="00C40D4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C40D48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F613D3" w:rsidRPr="00C40D4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C40D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="00F613D3" w:rsidRPr="00C40D4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613D3" w:rsidRPr="00C40D48">
              <w:rPr>
                <w:rFonts w:asciiTheme="minorBidi" w:hAnsiTheme="minorBidi" w:hint="cs"/>
                <w:sz w:val="24"/>
                <w:szCs w:val="24"/>
                <w:rtl/>
              </w:rPr>
              <w:t>(ובזיקה לנושאים האורייניים של מדרש ומדרש שם)</w:t>
            </w:r>
          </w:p>
          <w:p w14:paraId="4BEED005" w14:textId="3E011832" w:rsidR="00F613D3" w:rsidRPr="00C84095" w:rsidRDefault="00F613D3" w:rsidP="005B5A4A">
            <w:pPr>
              <w:pStyle w:val="a3"/>
              <w:numPr>
                <w:ilvl w:val="0"/>
                <w:numId w:val="23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קריאה מודרכת </w:t>
            </w:r>
            <w:hyperlink r:id="rId44" w:history="1">
              <w:r w:rsidRPr="00487F0D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במגילת אסתר</w:t>
              </w:r>
            </w:hyperlink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, המגילה כסיפור התבגרות </w:t>
            </w:r>
          </w:p>
          <w:p w14:paraId="6869340D" w14:textId="6F197BB3" w:rsidR="00F613D3" w:rsidRDefault="00F613D3" w:rsidP="008D1179">
            <w:pPr>
              <w:pStyle w:val="a3"/>
              <w:numPr>
                <w:ilvl w:val="0"/>
                <w:numId w:val="23"/>
              </w:num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>התייחסויות</w:t>
            </w:r>
            <w:r w:rsidRPr="00C40D48">
              <w:rPr>
                <w:rFonts w:asciiTheme="minorBidi" w:hAnsiTheme="minorBidi" w:hint="cs"/>
                <w:sz w:val="24"/>
                <w:szCs w:val="24"/>
                <w:rtl/>
              </w:rPr>
              <w:t>/פרשנות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עכשוויות למגילה, למשל בשיר  </w:t>
            </w:r>
            <w:r>
              <w:t>"</w:t>
            </w:r>
            <w:hyperlink r:id="rId45" w:history="1">
              <w:r w:rsidRPr="00C84095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אסתר - אמה של מלכות</w:t>
              </w:r>
            </w:hyperlink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" 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/ אסתר שקלים </w:t>
            </w:r>
          </w:p>
          <w:p w14:paraId="254E2FA8" w14:textId="233CA3EB" w:rsidR="00F613D3" w:rsidRDefault="00F613D3" w:rsidP="008D1179">
            <w:pPr>
              <w:pStyle w:val="a3"/>
              <w:numPr>
                <w:ilvl w:val="0"/>
                <w:numId w:val="23"/>
              </w:num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>העמקה בהיבטים שונים בסיפור המגילה סביב סוגיות של זהות</w:t>
            </w:r>
            <w:r w:rsidRPr="00C84095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>כגון: מעמד האישה, זהות יהודית</w:t>
            </w:r>
            <w:r w:rsidRPr="00C84095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קיום יהודי בגולה</w:t>
            </w:r>
            <w:r w:rsidRPr="00C84095">
              <w:rPr>
                <w:rFonts w:asciiTheme="minorBidi" w:hAnsiTheme="minorBidi" w:hint="cs"/>
                <w:sz w:val="24"/>
                <w:szCs w:val="24"/>
                <w:rtl/>
              </w:rPr>
              <w:t>, מסכות- זהות מול התחזות.</w:t>
            </w: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293C160C" w14:textId="3DAAA16C" w:rsidR="00F613D3" w:rsidRPr="008D1179" w:rsidRDefault="00F613D3" w:rsidP="008D1179">
            <w:pPr>
              <w:pStyle w:val="a3"/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C154E1E" w14:textId="6A399A34" w:rsidR="00F613D3" w:rsidRPr="00294B58" w:rsidRDefault="00F613D3" w:rsidP="00294B5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0D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ערך השמחה בחג הפורים</w:t>
            </w:r>
          </w:p>
          <w:p w14:paraId="5AEFAE4F" w14:textId="324EB4CB" w:rsidR="00F613D3" w:rsidRPr="00487F0D" w:rsidRDefault="00F613D3" w:rsidP="005B5A4A">
            <w:pPr>
              <w:pStyle w:val="a3"/>
              <w:numPr>
                <w:ilvl w:val="0"/>
                <w:numId w:val="23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hyperlink r:id="rId46" w:history="1"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מהפיכה של שמחה</w:t>
              </w:r>
            </w:hyperlink>
            <w:r w:rsidRPr="00DA584B">
              <w:rPr>
                <w:rFonts w:asciiTheme="minorBidi" w:hAnsiTheme="minorBidi"/>
                <w:sz w:val="24"/>
                <w:szCs w:val="24"/>
                <w:u w:val="single"/>
              </w:rPr>
              <w:t>"</w:t>
            </w:r>
            <w:r w:rsidRPr="00DA58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>. (</w:t>
            </w:r>
            <w:r w:rsidRPr="00DA584B">
              <w:rPr>
                <w:rFonts w:asciiTheme="minorBidi" w:hAnsiTheme="minorBidi"/>
                <w:sz w:val="24"/>
                <w:szCs w:val="24"/>
                <w:rtl/>
              </w:rPr>
              <w:t>רמב"ם, "משנה תורה", הלכות מגילה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 xml:space="preserve">: מהי שמחה? מדוע שמחים? </w:t>
            </w:r>
            <w:r w:rsidRPr="00C40D48">
              <w:rPr>
                <w:rFonts w:asciiTheme="minorBidi" w:hAnsiTheme="minorBidi" w:hint="cs"/>
                <w:sz w:val="24"/>
                <w:szCs w:val="24"/>
                <w:rtl/>
              </w:rPr>
              <w:t>מנהגי החג ומשמעותם</w:t>
            </w:r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 xml:space="preserve"> הערכית, 4 </w:t>
            </w:r>
            <w:proofErr w:type="spellStart"/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>הממ"ים</w:t>
            </w:r>
            <w:proofErr w:type="spellEnd"/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>, "עיגולים של שמחה/"</w:t>
            </w:r>
            <w:proofErr w:type="spellStart"/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>דסי</w:t>
            </w:r>
            <w:proofErr w:type="spellEnd"/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>רבינוביץ</w:t>
            </w:r>
            <w:proofErr w:type="spellEnd"/>
            <w:r w:rsidRPr="00DA584B">
              <w:rPr>
                <w:rFonts w:asciiTheme="minorBidi" w:hAnsiTheme="minorBidi" w:hint="cs"/>
                <w:sz w:val="24"/>
                <w:szCs w:val="24"/>
                <w:rtl/>
              </w:rPr>
              <w:t xml:space="preserve"> ושירי שמחה רבים לפורים.</w:t>
            </w:r>
          </w:p>
          <w:p w14:paraId="131CF55A" w14:textId="60F87051" w:rsidR="00F613D3" w:rsidRPr="00C84095" w:rsidRDefault="00F613D3" w:rsidP="005B5A4A">
            <w:pPr>
              <w:pStyle w:val="a3"/>
              <w:numPr>
                <w:ilvl w:val="0"/>
                <w:numId w:val="24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שמחת החג מול הוללות - כיצד להבין </w:t>
            </w:r>
            <w:hyperlink r:id="rId47" w:history="1"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את "חייב </w:t>
              </w:r>
              <w:proofErr w:type="spellStart"/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איניש</w:t>
              </w:r>
              <w:proofErr w:type="spellEnd"/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</w:t>
              </w:r>
              <w:proofErr w:type="spellStart"/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לבסומיי</w:t>
              </w:r>
              <w:proofErr w:type="spellEnd"/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" </w:t>
              </w:r>
              <w:r w:rsidRPr="00DA584B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כגון ב</w:t>
              </w:r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סיפור רבא ורבי </w:t>
              </w:r>
              <w:proofErr w:type="spellStart"/>
              <w:r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זירא</w:t>
              </w:r>
              <w:proofErr w:type="spellEnd"/>
            </w:hyperlink>
            <w:r w:rsidRPr="00C84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4D54AD0" w14:textId="177FBEE5" w:rsidR="00F613D3" w:rsidRPr="00294B58" w:rsidRDefault="00F613D3" w:rsidP="00294B58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C40D48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>הערה: אם תהליך כתיבת הדרשה האישית לא הושלם עד ט"ו בשבט, כפי שהמלצנו, נותר עוד כחודש של למידה פעילה עד פסח, וחשוב לסיים לפני חופשת הפסח. (ראו ההכוונה לעיל.)</w:t>
            </w:r>
          </w:p>
        </w:tc>
        <w:tc>
          <w:tcPr>
            <w:tcW w:w="2975" w:type="dxa"/>
          </w:tcPr>
          <w:p w14:paraId="5C0DEACC" w14:textId="5007B5A1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שמחה</w:t>
            </w:r>
          </w:p>
          <w:p w14:paraId="1CF56AA7" w14:textId="77777777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נאמנות לזהות</w:t>
            </w:r>
          </w:p>
          <w:p w14:paraId="0E095AA5" w14:textId="77777777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ישראל והתפוצות</w:t>
            </w:r>
          </w:p>
          <w:p w14:paraId="1709706D" w14:textId="4E09412B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מגילת אסתר, 4 </w:t>
            </w:r>
            <w:proofErr w:type="spellStart"/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הממי"ם</w:t>
            </w:r>
            <w:proofErr w:type="spellEnd"/>
          </w:p>
          <w:p w14:paraId="65E7B316" w14:textId="05CCDD4D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"עד דלא ידע", "נהפוך הוא"</w:t>
            </w:r>
          </w:p>
          <w:p w14:paraId="74CE76B8" w14:textId="7AAA0CC0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פורים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,,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משלוח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מנות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,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מתנות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לאביונים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,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משתה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ושמחה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 xml:space="preserve">, 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תחפושות</w:t>
            </w:r>
            <w:r w:rsidRPr="009060C5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,</w:t>
            </w:r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 </w:t>
            </w:r>
            <w:proofErr w:type="spellStart"/>
            <w:r w:rsidRPr="009060C5">
              <w:rPr>
                <w:rFonts w:asciiTheme="minorBidi" w:eastAsia="Times New Roman" w:hAnsiTheme="minorBidi" w:cstheme="minorBidi" w:hint="cs"/>
                <w:color w:val="auto"/>
                <w:sz w:val="24"/>
                <w:szCs w:val="24"/>
                <w:rtl/>
              </w:rPr>
              <w:t>עדליאדע</w:t>
            </w:r>
            <w:proofErr w:type="spellEnd"/>
          </w:p>
        </w:tc>
        <w:tc>
          <w:tcPr>
            <w:tcW w:w="2409" w:type="dxa"/>
          </w:tcPr>
          <w:p w14:paraId="3FE121DC" w14:textId="77777777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F613D3" w:rsidRPr="004A387E" w14:paraId="568B7E16" w14:textId="3ADCDD13" w:rsidTr="00D1039D">
        <w:trPr>
          <w:trHeight w:val="2748"/>
        </w:trPr>
        <w:tc>
          <w:tcPr>
            <w:tcW w:w="1273" w:type="dxa"/>
            <w:vMerge w:val="restart"/>
            <w:shd w:val="clear" w:color="auto" w:fill="F2F2F2"/>
          </w:tcPr>
          <w:p w14:paraId="5DEE8695" w14:textId="77777777" w:rsidR="00F613D3" w:rsidRPr="00BC5CC7" w:rsidRDefault="00F613D3" w:rsidP="005B5A4A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ניסן</w:t>
            </w:r>
          </w:p>
          <w:p w14:paraId="2C27277D" w14:textId="69EFE0D1" w:rsidR="00F613D3" w:rsidRPr="004A387E" w:rsidRDefault="00F613D3" w:rsidP="00EC27C9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מרץ-אפריל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522A01A" w14:textId="1D172F2C" w:rsidR="00F613D3" w:rsidRPr="00DD17B2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 w:rsidRPr="00DD17B2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לוח השנה היהודי-ישראלי</w:t>
            </w:r>
          </w:p>
          <w:p w14:paraId="65B3A4DC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C84095">
              <w:rPr>
                <w:rFonts w:asciiTheme="minorBidi" w:hAnsiTheme="minorBidi" w:cs="Arial"/>
                <w:b/>
                <w:bCs/>
                <w:color w:val="auto"/>
                <w:sz w:val="24"/>
                <w:szCs w:val="24"/>
                <w:rtl/>
              </w:rPr>
              <w:t>פסח</w:t>
            </w:r>
          </w:p>
          <w:p w14:paraId="210B37F3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B4AB82C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0013DCE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31E7542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92173A2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1AE6415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A97D62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67C87D1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CF6E19D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B182B66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5B60E25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39AD900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741441F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830CD2C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1F3759E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21869EB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B81F82D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C900E03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DE7025E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0FDF4E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7C8B114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1D559A2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58D4E1C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85B2C9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FF5E870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B540049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621A0E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8205B9A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3CED5C8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F836C31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34FB171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1F4E793C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77BD1FBE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633548FE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02DB9F93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23C4C0B2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59CD4C1A" w14:textId="3FDA5836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6518F1" w14:textId="5D3D0312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4E5A35F2" w14:textId="09F07399" w:rsidR="00F613D3" w:rsidRDefault="00F613D3" w:rsidP="00294B58">
            <w:pPr>
              <w:spacing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DA584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גלגולו</w:t>
            </w:r>
            <w:r w:rsidRPr="00DA58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A584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של</w:t>
            </w:r>
            <w:r w:rsidRPr="00DA58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A584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מועד</w:t>
            </w:r>
            <w:r w:rsidRPr="00DA584B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</w:p>
          <w:p w14:paraId="26249734" w14:textId="77777777" w:rsidR="00F613D3" w:rsidRPr="00294B58" w:rsidRDefault="00F613D3" w:rsidP="00294B58">
            <w:pPr>
              <w:pStyle w:val="a3"/>
              <w:numPr>
                <w:ilvl w:val="0"/>
                <w:numId w:val="24"/>
              </w:numPr>
              <w:spacing w:after="80"/>
              <w:rPr>
                <w:rFonts w:asciiTheme="minorBidi" w:hAnsiTheme="minorBidi"/>
                <w:sz w:val="24"/>
                <w:szCs w:val="24"/>
              </w:rPr>
            </w:pP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מ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חג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קציר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וסיפור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יציאת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מצרים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ועד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חג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חירות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לאומי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בציונות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;  </w:t>
            </w:r>
          </w:p>
          <w:p w14:paraId="6F252197" w14:textId="1743FBEE" w:rsidR="00F613D3" w:rsidRPr="00294B58" w:rsidRDefault="00F613D3" w:rsidP="00294B58">
            <w:pPr>
              <w:pStyle w:val="a3"/>
              <w:numPr>
                <w:ilvl w:val="0"/>
                <w:numId w:val="24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מצוות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ומנהגי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94B58">
              <w:rPr>
                <w:rFonts w:ascii="Arial" w:hAnsi="Arial" w:cs="Arial" w:hint="cs"/>
                <w:sz w:val="24"/>
                <w:szCs w:val="24"/>
                <w:rtl/>
              </w:rPr>
              <w:t>החג</w:t>
            </w:r>
          </w:p>
          <w:p w14:paraId="0E3F2DA1" w14:textId="5BED1959" w:rsidR="00F613D3" w:rsidRDefault="00F613D3" w:rsidP="005B5A4A">
            <w:pPr>
              <w:pStyle w:val="a3"/>
              <w:numPr>
                <w:ilvl w:val="0"/>
                <w:numId w:val="11"/>
              </w:numPr>
              <w:spacing w:after="80" w:line="264" w:lineRule="auto"/>
              <w:rPr>
                <w:rFonts w:asciiTheme="minorBidi" w:hAnsiTheme="minorBidi"/>
                <w:sz w:val="24"/>
                <w:szCs w:val="24"/>
              </w:rPr>
            </w:pPr>
            <w:r w:rsidRPr="008311DF">
              <w:rPr>
                <w:rFonts w:asciiTheme="minorBidi" w:hAnsiTheme="minorBidi"/>
                <w:sz w:val="24"/>
                <w:szCs w:val="24"/>
                <w:rtl/>
              </w:rPr>
              <w:t>עיצוב ליל הסדר כטקס, סימני הסדר כסמלים, רעיון "והגדת לבנך" וההגדה.</w:t>
            </w:r>
          </w:p>
          <w:p w14:paraId="2C580D00" w14:textId="530C9D5D" w:rsidR="00F613D3" w:rsidRDefault="00F613D3" w:rsidP="00A46948">
            <w:pPr>
              <w:pStyle w:val="a3"/>
              <w:numPr>
                <w:ilvl w:val="0"/>
                <w:numId w:val="11"/>
              </w:numPr>
              <w:spacing w:after="80" w:line="264" w:lineRule="auto"/>
              <w:rPr>
                <w:rFonts w:asciiTheme="minorBidi" w:hAnsiTheme="minorBidi"/>
                <w:sz w:val="24"/>
                <w:szCs w:val="24"/>
              </w:rPr>
            </w:pPr>
            <w:r w:rsidRPr="008311D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יצאת מצרים</w:t>
            </w:r>
            <w:r w:rsidRPr="008311DF">
              <w:rPr>
                <w:rFonts w:asciiTheme="minorBidi" w:hAnsiTheme="minorBidi"/>
                <w:sz w:val="24"/>
                <w:szCs w:val="24"/>
                <w:rtl/>
              </w:rPr>
              <w:t>: כוחו של סיפור</w:t>
            </w:r>
            <w:r w:rsidRPr="008311DF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8311DF">
              <w:rPr>
                <w:rFonts w:asciiTheme="minorBidi" w:hAnsiTheme="minorBidi"/>
                <w:sz w:val="24"/>
                <w:szCs w:val="24"/>
                <w:rtl/>
              </w:rPr>
              <w:t xml:space="preserve"> יציאת מצרים כסיפור/אירוע מכונן, היחס הבין-דורי בסיפור</w:t>
            </w:r>
            <w:r w:rsidRPr="008311DF">
              <w:rPr>
                <w:rFonts w:asciiTheme="minorBidi" w:hAnsiTheme="minorBidi" w:hint="cs"/>
                <w:sz w:val="24"/>
                <w:szCs w:val="24"/>
                <w:rtl/>
              </w:rPr>
              <w:t>, יצאה מעבדות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ח</w:t>
            </w:r>
            <w:r w:rsidRPr="008311DF">
              <w:rPr>
                <w:rFonts w:asciiTheme="minorBidi" w:hAnsiTheme="minorBidi" w:hint="cs"/>
                <w:sz w:val="24"/>
                <w:szCs w:val="24"/>
                <w:rtl/>
              </w:rPr>
              <w:t>ירות</w:t>
            </w:r>
            <w:r w:rsidRPr="008311DF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  <w:p w14:paraId="45E1FE95" w14:textId="77777777" w:rsidR="00F613D3" w:rsidRDefault="00F613D3" w:rsidP="00294B58">
            <w:pPr>
              <w:pStyle w:val="a3"/>
              <w:numPr>
                <w:ilvl w:val="0"/>
                <w:numId w:val="11"/>
              </w:numPr>
              <w:spacing w:before="100" w:beforeAutospacing="1" w:after="0"/>
              <w:ind w:left="680" w:right="57"/>
              <w:rPr>
                <w:rFonts w:asciiTheme="minorBidi" w:hAnsiTheme="minorBidi"/>
                <w:sz w:val="24"/>
                <w:szCs w:val="24"/>
              </w:rPr>
            </w:pPr>
            <w:r w:rsidRPr="00D2514D">
              <w:rPr>
                <w:rFonts w:asciiTheme="minorBidi" w:hAnsiTheme="minorBidi"/>
                <w:sz w:val="24"/>
                <w:szCs w:val="24"/>
                <w:rtl/>
              </w:rPr>
              <w:t>מנהגי עדות שונים שמטרתם לספר ולהמחיז את הסיפור לא רק דרך מילים אלא גם דרך חוויה.</w:t>
            </w:r>
          </w:p>
          <w:p w14:paraId="0E2466CF" w14:textId="77777777" w:rsidR="00F613D3" w:rsidRPr="00E759BE" w:rsidRDefault="00F613D3" w:rsidP="00A46948">
            <w:pPr>
              <w:pStyle w:val="a3"/>
              <w:spacing w:after="80" w:line="264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33998D2" w14:textId="063E137C" w:rsidR="00F613D3" w:rsidRPr="00294B58" w:rsidRDefault="00F613D3" w:rsidP="00A46948">
            <w:pPr>
              <w:spacing w:after="80" w:line="264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4B5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הגדה של פסח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294B5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לימוד קטעים נבחרים מן ההגדה</w:t>
            </w:r>
            <w:r w:rsidRPr="00294B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294B5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7CE652B" w14:textId="5B849528" w:rsidR="00F613D3" w:rsidRPr="00A54887" w:rsidRDefault="00EB21BD" w:rsidP="00A46948">
            <w:pPr>
              <w:pStyle w:val="a3"/>
              <w:numPr>
                <w:ilvl w:val="0"/>
                <w:numId w:val="11"/>
              </w:numPr>
              <w:spacing w:after="80" w:line="264" w:lineRule="auto"/>
              <w:rPr>
                <w:rFonts w:asciiTheme="minorBidi" w:hAnsiTheme="minorBidi"/>
                <w:sz w:val="24"/>
                <w:szCs w:val="24"/>
                <w:rtl/>
              </w:rPr>
            </w:pPr>
            <w:hyperlink r:id="rId48" w:history="1">
              <w:r w:rsidR="00F613D3" w:rsidRPr="008062AA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ארבעה בנים בהגדה</w:t>
              </w:r>
              <w:r w:rsidR="00F613D3" w:rsidRPr="00A46948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 - </w:t>
              </w:r>
              <w:r w:rsidR="00F613D3" w:rsidRPr="00A46948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"וְהִגַּדְתָּ לְבִנְךָ" בְּפֶסַח - כֵּיצַד?</w:t>
              </w:r>
            </w:hyperlink>
            <w:r w:rsidR="00F613D3" w:rsidRPr="00A4694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A46948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F613D3" w:rsidRPr="00A4694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A4694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יחידת</w:t>
            </w:r>
            <w:r w:rsidR="00F613D3" w:rsidRPr="00A469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13D3" w:rsidRPr="00A4694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הוראה באתר</w:t>
            </w:r>
            <w:r w:rsidR="00F613D3" w:rsidRPr="00A469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13D3" w:rsidRPr="0063455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="00F613D3" w:rsidRPr="00634554">
              <w:rPr>
                <w:rFonts w:ascii="Arial" w:hAnsi="Arial" w:cs="Arial" w:hint="cs"/>
                <w:sz w:val="24"/>
                <w:szCs w:val="24"/>
                <w:rtl/>
              </w:rPr>
              <w:t xml:space="preserve"> ארבעת</w:t>
            </w:r>
            <w:r w:rsidR="00F613D3" w:rsidRPr="006345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634554">
              <w:rPr>
                <w:rFonts w:ascii="Arial" w:hAnsi="Arial" w:cs="Arial" w:hint="cs"/>
                <w:sz w:val="24"/>
                <w:szCs w:val="24"/>
                <w:rtl/>
              </w:rPr>
              <w:t>הבנים</w:t>
            </w:r>
            <w:r w:rsidR="00F613D3" w:rsidRPr="006345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634554">
              <w:rPr>
                <w:rFonts w:ascii="Arial" w:hAnsi="Arial" w:cs="Arial" w:hint="cs"/>
                <w:sz w:val="24"/>
                <w:szCs w:val="24"/>
                <w:rtl/>
              </w:rPr>
              <w:t>כסמל</w:t>
            </w:r>
            <w:r w:rsidR="00F613D3" w:rsidRPr="006345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F613D3" w:rsidRPr="00634554">
              <w:rPr>
                <w:rFonts w:asciiTheme="minorBidi" w:hAnsiTheme="minorBidi" w:cs="Arial" w:hint="cs"/>
                <w:sz w:val="24"/>
                <w:szCs w:val="24"/>
                <w:rtl/>
              </w:rPr>
              <w:t>ו</w:t>
            </w:r>
            <w:r w:rsidR="00F613D3" w:rsidRPr="00634554">
              <w:rPr>
                <w:rFonts w:ascii="Arial" w:hAnsi="Arial" w:cs="Arial" w:hint="cs"/>
                <w:sz w:val="24"/>
                <w:szCs w:val="24"/>
                <w:rtl/>
              </w:rPr>
              <w:t>יצוגם</w:t>
            </w:r>
            <w:proofErr w:type="spellEnd"/>
            <w:r w:rsidR="00F613D3" w:rsidRPr="006345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634554">
              <w:rPr>
                <w:rFonts w:ascii="Arial" w:hAnsi="Arial" w:cs="Arial" w:hint="cs"/>
                <w:sz w:val="24"/>
                <w:szCs w:val="24"/>
                <w:rtl/>
              </w:rPr>
              <w:t>באומנות</w:t>
            </w:r>
            <w:r w:rsidR="00F613D3" w:rsidRPr="006345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613D3" w:rsidRPr="00634554">
              <w:rPr>
                <w:rFonts w:ascii="Arial" w:hAnsi="Arial" w:cs="Arial" w:hint="cs"/>
                <w:sz w:val="24"/>
                <w:szCs w:val="24"/>
                <w:rtl/>
              </w:rPr>
              <w:t>ובשירה.</w:t>
            </w:r>
            <w:r w:rsidR="00F613D3" w:rsidRPr="00634554">
              <w:rPr>
                <w:rFonts w:asciiTheme="minorBidi" w:hAnsiTheme="minorBidi" w:hint="cs"/>
                <w:sz w:val="24"/>
                <w:szCs w:val="24"/>
                <w:rtl/>
              </w:rPr>
              <w:t xml:space="preserve"> (שימו לב שגם יחידה זו מדגימה מדרש אגדה על פסוקי התורה.)</w:t>
            </w:r>
          </w:p>
          <w:p w14:paraId="5124DC65" w14:textId="77777777" w:rsidR="00F613D3" w:rsidRPr="004F0BB5" w:rsidRDefault="00F613D3" w:rsidP="00294B58">
            <w:pPr>
              <w:pStyle w:val="a3"/>
              <w:numPr>
                <w:ilvl w:val="1"/>
                <w:numId w:val="11"/>
              </w:numPr>
              <w:spacing w:before="100" w:beforeAutospacing="1" w:after="0" w:line="264" w:lineRule="auto"/>
              <w:ind w:left="680" w:right="5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4887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49" w:history="1">
              <w:r w:rsidRPr="00A5488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בכל דור ודור חייב אדם..."</w:t>
              </w:r>
            </w:hyperlink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יחידת הוראה באתר </w:t>
            </w:r>
            <w:r w:rsidRPr="004F0B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E27F07A" w14:textId="77777777" w:rsidR="00F613D3" w:rsidRDefault="00F613D3" w:rsidP="00294B58">
            <w:pPr>
              <w:pStyle w:val="a3"/>
              <w:numPr>
                <w:ilvl w:val="1"/>
                <w:numId w:val="11"/>
              </w:numPr>
              <w:spacing w:before="100" w:beforeAutospacing="1" w:after="0" w:line="264" w:lineRule="auto"/>
              <w:ind w:left="680" w:right="5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t>"</w:t>
            </w:r>
            <w:hyperlink r:id="rId50" w:history="1">
              <w:r w:rsidRPr="006553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מה נשתנה הלילה הזה</w:t>
              </w:r>
              <w:r>
                <w:rPr>
                  <w:rStyle w:val="Hyperlink"/>
                  <w:rFonts w:asciiTheme="minorBidi" w:hAnsiTheme="minorBidi" w:cs="Arial" w:hint="cs"/>
                  <w:sz w:val="24"/>
                  <w:szCs w:val="24"/>
                  <w:rtl/>
                </w:rPr>
                <w:t>"</w:t>
              </w:r>
              <w:r w:rsidRPr="006553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?</w:t>
              </w:r>
            </w:hyperlink>
            <w:r w:rsidRPr="00655341">
              <w:rPr>
                <w:rFonts w:asciiTheme="minorBidi" w:hAnsiTheme="minorBidi" w:hint="cs"/>
                <w:sz w:val="24"/>
                <w:szCs w:val="24"/>
                <w:rtl/>
              </w:rPr>
              <w:t xml:space="preserve"> - </w:t>
            </w:r>
            <w:r w:rsidRPr="00655341">
              <w:rPr>
                <w:rFonts w:asciiTheme="minorBidi" w:hAnsiTheme="minorBidi" w:cs="Arial"/>
                <w:sz w:val="24"/>
                <w:szCs w:val="24"/>
                <w:rtl/>
              </w:rPr>
              <w:t xml:space="preserve">סימני הסדר ואַרְבָּע </w:t>
            </w:r>
            <w:proofErr w:type="spellStart"/>
            <w:r w:rsidRPr="00655341">
              <w:rPr>
                <w:rFonts w:asciiTheme="minorBidi" w:hAnsiTheme="minorBidi" w:cs="Arial"/>
                <w:sz w:val="24"/>
                <w:szCs w:val="24"/>
                <w:rtl/>
              </w:rPr>
              <w:t>הַק</w:t>
            </w:r>
            <w:r w:rsidRPr="00655341">
              <w:rPr>
                <w:rFonts w:asciiTheme="minorBidi" w:hAnsiTheme="minorBidi" w:cs="Arial" w:hint="cs"/>
                <w:sz w:val="24"/>
                <w:szCs w:val="24"/>
                <w:rtl/>
              </w:rPr>
              <w:t>וּשִׁ</w:t>
            </w:r>
            <w:r w:rsidRPr="00655341">
              <w:rPr>
                <w:rFonts w:asciiTheme="minorBidi" w:hAnsiTheme="minorBidi" w:cs="Arial" w:hint="eastAsia"/>
                <w:sz w:val="24"/>
                <w:szCs w:val="24"/>
                <w:rtl/>
              </w:rPr>
              <w:t>י</w:t>
            </w:r>
            <w:r w:rsidRPr="00655341">
              <w:rPr>
                <w:rFonts w:asciiTheme="minorBidi" w:hAnsiTheme="minorBidi" w:cs="Arial" w:hint="cs"/>
                <w:sz w:val="24"/>
                <w:szCs w:val="24"/>
                <w:rtl/>
              </w:rPr>
              <w:t>וֹ</w:t>
            </w:r>
            <w:r w:rsidRPr="00655341">
              <w:rPr>
                <w:rFonts w:asciiTheme="minorBidi" w:hAnsiTheme="minorBidi" w:cs="Arial" w:hint="eastAsia"/>
                <w:sz w:val="24"/>
                <w:szCs w:val="24"/>
                <w:rtl/>
              </w:rPr>
              <w:t>ת</w:t>
            </w:r>
            <w:proofErr w:type="spellEnd"/>
            <w:r w:rsidRPr="00655341">
              <w:rPr>
                <w:rFonts w:asciiTheme="minorBidi" w:hAnsiTheme="minorBidi" w:cs="Arial"/>
                <w:sz w:val="24"/>
                <w:szCs w:val="24"/>
                <w:rtl/>
              </w:rPr>
              <w:t xml:space="preserve"> בלֵיל הַסּדר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4F0B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יחידת הוראה באתר</w:t>
            </w:r>
          </w:p>
          <w:p w14:paraId="5C8ECD30" w14:textId="77777777" w:rsidR="00F613D3" w:rsidRPr="00A54887" w:rsidRDefault="00F613D3" w:rsidP="00D478E7">
            <w:pPr>
              <w:pStyle w:val="a3"/>
              <w:numPr>
                <w:ilvl w:val="1"/>
                <w:numId w:val="11"/>
              </w:numPr>
              <w:spacing w:before="100" w:beforeAutospacing="1" w:after="0" w:line="264" w:lineRule="auto"/>
              <w:ind w:left="680" w:right="57"/>
              <w:rPr>
                <w:rFonts w:asciiTheme="minorBidi" w:hAnsiTheme="minorBidi"/>
                <w:sz w:val="24"/>
                <w:szCs w:val="24"/>
              </w:rPr>
            </w:pPr>
            <w:r w:rsidRPr="00A54887">
              <w:rPr>
                <w:rFonts w:hint="cs"/>
                <w:rtl/>
              </w:rPr>
              <w:t>"</w:t>
            </w:r>
            <w:hyperlink r:id="rId51" w:history="1">
              <w:r w:rsidRPr="00A54887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שפה משותפ</w:t>
              </w:r>
              <w:r w:rsidRPr="00A54887">
                <w:rPr>
                  <w:rStyle w:val="Hyperlink"/>
                  <w:rFonts w:hint="cs"/>
                  <w:rtl/>
                </w:rPr>
                <w:t>ת</w:t>
              </w:r>
            </w:hyperlink>
            <w:r w:rsidRPr="00A54887">
              <w:rPr>
                <w:rFonts w:asciiTheme="minorBidi" w:hAnsiTheme="minorBidi" w:hint="cs"/>
                <w:sz w:val="24"/>
                <w:szCs w:val="24"/>
                <w:rtl/>
              </w:rPr>
              <w:t xml:space="preserve"> "</w:t>
            </w:r>
            <w:r w:rsidRPr="00A54887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A54887"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פסח ברומא</w:t>
            </w:r>
            <w:r w:rsidRPr="00A54887">
              <w:rPr>
                <w:rFonts w:hint="cs"/>
                <w:rtl/>
              </w:rPr>
              <w:t xml:space="preserve">, </w:t>
            </w:r>
            <w:r w:rsidRPr="00A54887">
              <w:rPr>
                <w:rFonts w:asciiTheme="minorBidi" w:hAnsiTheme="minorBidi"/>
                <w:sz w:val="24"/>
                <w:szCs w:val="24"/>
                <w:rtl/>
              </w:rPr>
              <w:t xml:space="preserve">"הא </w:t>
            </w:r>
            <w:proofErr w:type="spellStart"/>
            <w:r w:rsidRPr="00A54887">
              <w:rPr>
                <w:rFonts w:asciiTheme="minorBidi" w:hAnsiTheme="minorBidi"/>
                <w:sz w:val="24"/>
                <w:szCs w:val="24"/>
                <w:rtl/>
              </w:rPr>
              <w:t>לחמא</w:t>
            </w:r>
            <w:proofErr w:type="spellEnd"/>
            <w:r w:rsidRPr="00A54887">
              <w:rPr>
                <w:rFonts w:asciiTheme="minorBidi" w:hAnsiTheme="minorBidi"/>
                <w:sz w:val="24"/>
                <w:szCs w:val="24"/>
                <w:rtl/>
              </w:rPr>
              <w:t xml:space="preserve"> עניא"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E0341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E0341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עמיות</w:t>
            </w:r>
            <w:proofErr w:type="spellEnd"/>
            <w:r w:rsidRPr="00E0341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יהודית)</w:t>
            </w:r>
            <w:r w:rsidRPr="00A5488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54887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A5488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5488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8D9C87" w14:textId="77777777" w:rsidR="00F613D3" w:rsidRDefault="00EB21BD" w:rsidP="00294B58">
            <w:pPr>
              <w:pStyle w:val="a3"/>
              <w:numPr>
                <w:ilvl w:val="1"/>
                <w:numId w:val="11"/>
              </w:numPr>
              <w:spacing w:before="100" w:beforeAutospacing="1" w:after="0" w:line="264" w:lineRule="auto"/>
              <w:ind w:left="680" w:right="57"/>
              <w:rPr>
                <w:rFonts w:asciiTheme="minorBidi" w:hAnsiTheme="minorBidi"/>
                <w:sz w:val="24"/>
                <w:szCs w:val="24"/>
              </w:rPr>
            </w:pPr>
            <w:hyperlink r:id="rId52" w:history="1">
              <w:r w:rsidR="00F613D3" w:rsidRPr="00DA584B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"עבדים היינו"</w:t>
              </w:r>
            </w:hyperlink>
          </w:p>
          <w:p w14:paraId="67E7029F" w14:textId="77777777" w:rsidR="00F613D3" w:rsidRDefault="00F613D3" w:rsidP="00D478E7">
            <w:pPr>
              <w:pStyle w:val="a3"/>
              <w:numPr>
                <w:ilvl w:val="0"/>
                <w:numId w:val="11"/>
              </w:numPr>
              <w:spacing w:after="80"/>
              <w:rPr>
                <w:rFonts w:asciiTheme="minorBidi" w:hAnsiTheme="minorBidi"/>
                <w:sz w:val="24"/>
                <w:szCs w:val="24"/>
              </w:rPr>
            </w:pP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היכרות עם הגדות שונות בקהילות ישראל, הגדות קיבוציות וישראליות, יצירת אומנות בהגדה של פסח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;</w:t>
            </w:r>
          </w:p>
          <w:p w14:paraId="66EE2BAF" w14:textId="01190B6A" w:rsidR="00F613D3" w:rsidRPr="00D478E7" w:rsidRDefault="00F613D3" w:rsidP="00CB522A">
            <w:pPr>
              <w:pStyle w:val="a3"/>
              <w:numPr>
                <w:ilvl w:val="0"/>
                <w:numId w:val="11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D478E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פסח בראי המציאות הישראלית: 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ישראל אלדד, הגדה לפסח "הלילה יוצאים ממצרים"</w:t>
            </w:r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>;  ס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יפור "שלח את עמי" של יהדות ברה"מ</w:t>
            </w:r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 xml:space="preserve">; 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סיפור יציאתם של יהודי אתיופיה</w:t>
            </w:r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למשל</w:t>
            </w:r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>
              <w:t xml:space="preserve"> </w:t>
            </w:r>
            <w:hyperlink r:id="rId53" w:history="1">
              <w:r w:rsidRPr="00D478E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שיר החסידה</w:t>
              </w:r>
            </w:hyperlink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 xml:space="preserve"> חיים </w:t>
            </w:r>
            <w:proofErr w:type="spellStart"/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אידיסיס</w:t>
            </w:r>
            <w:proofErr w:type="spellEnd"/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 xml:space="preserve">; 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 xml:space="preserve">השיר של </w:t>
            </w:r>
            <w:hyperlink r:id="rId54" w:history="1">
              <w:r w:rsidRPr="00D478E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יציאת מצרים</w:t>
              </w:r>
            </w:hyperlink>
            <w:r w:rsidRPr="00D478E7">
              <w:rPr>
                <w:rStyle w:val="Hyperlink"/>
                <w:rFonts w:asciiTheme="minorBidi" w:hAnsiTheme="minorBidi"/>
                <w:sz w:val="24"/>
                <w:szCs w:val="24"/>
              </w:rPr>
              <w:t>'</w:t>
            </w:r>
            <w:r w:rsidRPr="00D478E7">
              <w:rPr>
                <w:rFonts w:asciiTheme="minorBidi" w:hAnsiTheme="minorBidi"/>
                <w:sz w:val="24"/>
                <w:szCs w:val="24"/>
                <w:rtl/>
              </w:rPr>
              <w:t>/ אתי אנקרי</w:t>
            </w:r>
          </w:p>
          <w:p w14:paraId="16BDD07E" w14:textId="694241CD" w:rsidR="00F613D3" w:rsidRPr="00A54887" w:rsidRDefault="00F613D3" w:rsidP="00492475">
            <w:pPr>
              <w:pStyle w:val="a3"/>
              <w:spacing w:after="80" w:line="264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2B46ADFA" w14:textId="6A651879" w:rsidR="00F613D3" w:rsidRPr="004A387E" w:rsidRDefault="00F613D3" w:rsidP="00D478E7">
            <w:pPr>
              <w:pStyle w:val="a3"/>
              <w:numPr>
                <w:ilvl w:val="0"/>
                <w:numId w:val="11"/>
              </w:numPr>
              <w:spacing w:before="100" w:beforeAutospacing="1" w:after="80"/>
              <w:ind w:left="680" w:right="57"/>
              <w:rPr>
                <w:rFonts w:asciiTheme="minorBidi" w:hAnsiTheme="minorBidi"/>
                <w:sz w:val="24"/>
                <w:szCs w:val="24"/>
              </w:rPr>
            </w:pPr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hyperlink r:id="rId55" w:history="1">
              <w:r w:rsidRPr="00D478E7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מימונה</w:t>
              </w:r>
              <w:r w:rsidRPr="00D478E7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 - </w:t>
              </w:r>
              <w:r w:rsidRPr="00D478E7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חג הברכה והפיוס</w:t>
              </w:r>
            </w:hyperlink>
            <w:r w:rsidRPr="00D478E7">
              <w:rPr>
                <w:rFonts w:asciiTheme="minorBidi" w:hAnsiTheme="minorBidi" w:hint="cs"/>
                <w:sz w:val="24"/>
                <w:szCs w:val="24"/>
                <w:rtl/>
              </w:rPr>
              <w:t xml:space="preserve">" </w:t>
            </w:r>
            <w:r w:rsidRPr="00D478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D478E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יחידת הוראה באתר </w:t>
            </w:r>
            <w:r w:rsidRPr="008062AA">
              <w:rPr>
                <w:rFonts w:asciiTheme="minorBidi" w:hAnsiTheme="minorBidi" w:hint="cs"/>
                <w:sz w:val="24"/>
                <w:szCs w:val="24"/>
                <w:rtl/>
              </w:rPr>
              <w:t>(אחרי פסח)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18D17E7" w14:textId="0929F130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lastRenderedPageBreak/>
              <w:t xml:space="preserve"> </w:t>
            </w:r>
            <w:r w:rsidRPr="008311DF">
              <w:rPr>
                <w:rFonts w:asciiTheme="minorBidi" w:eastAsia="Times New Roman" w:hAnsiTheme="minorBidi" w:cs="Arial"/>
                <w:color w:val="auto"/>
                <w:sz w:val="24"/>
                <w:szCs w:val="24"/>
                <w:rtl/>
              </w:rPr>
              <w:t xml:space="preserve">זיכרון </w:t>
            </w:r>
            <w:r>
              <w:rPr>
                <w:rFonts w:asciiTheme="minorBidi" w:eastAsia="Times New Roman" w:hAnsiTheme="minorBidi" w:cs="Arial" w:hint="cs"/>
                <w:color w:val="auto"/>
                <w:sz w:val="24"/>
                <w:szCs w:val="24"/>
                <w:rtl/>
              </w:rPr>
              <w:t xml:space="preserve"> וסיפור </w:t>
            </w:r>
            <w:r w:rsidRPr="008311DF">
              <w:rPr>
                <w:rFonts w:asciiTheme="minorBidi" w:eastAsia="Times New Roman" w:hAnsiTheme="minorBidi" w:cs="Arial"/>
                <w:color w:val="auto"/>
                <w:sz w:val="24"/>
                <w:szCs w:val="24"/>
                <w:rtl/>
              </w:rPr>
              <w:t xml:space="preserve">לאומי, מסורת ושינוי, חינוך, שאילת שאלות, לימוד דרך חוויה, </w:t>
            </w:r>
          </w:p>
          <w:p w14:paraId="2CDAC8B8" w14:textId="77777777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חירות זיכרון מכונן</w:t>
            </w:r>
          </w:p>
          <w:p w14:paraId="6B1FD3D8" w14:textId="2916731D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"והגדת לבנך"</w:t>
            </w:r>
          </w:p>
          <w:p w14:paraId="3AD5B1C9" w14:textId="7C1CE273" w:rsidR="00F613D3" w:rsidRPr="004A387E" w:rsidRDefault="00F613D3" w:rsidP="005B5A4A">
            <w:pPr>
              <w:spacing w:after="120"/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קשר בין-דורי, ערבות הדדית</w:t>
            </w:r>
          </w:p>
          <w:p w14:paraId="331244E3" w14:textId="1919A852" w:rsidR="00F613D3" w:rsidRPr="004A387E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  <w:r w:rsidRPr="004A387E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rtl/>
              </w:rPr>
              <w:t>מסורת וחידוש</w:t>
            </w: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  <w:t xml:space="preserve"> </w:t>
            </w:r>
          </w:p>
          <w:p w14:paraId="5EE97C46" w14:textId="5D4AED9C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שמות החג </w:t>
            </w:r>
          </w:p>
          <w:p w14:paraId="55906643" w14:textId="1E8A5DDA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הגדה של פסח</w:t>
            </w:r>
          </w:p>
          <w:p w14:paraId="3AEACBE5" w14:textId="38751EE2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קערת הסדר, חמץ ומצה</w:t>
            </w:r>
          </w:p>
          <w:p w14:paraId="08330475" w14:textId="47918695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קמחא דפסחא, "לשנה הבאה בירושלים"</w:t>
            </w:r>
          </w:p>
          <w:p w14:paraId="283EA86A" w14:textId="77777777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חירות ועצמאות</w:t>
            </w:r>
          </w:p>
          <w:p w14:paraId="06CFAEEC" w14:textId="77777777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"בכל דור ודור חייב אדם לראות עצמו ..."</w:t>
            </w:r>
          </w:p>
          <w:p w14:paraId="687640FD" w14:textId="77777777" w:rsidR="00F613D3" w:rsidRPr="004A387E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"שלח את עמי"</w:t>
            </w:r>
          </w:p>
          <w:p w14:paraId="6B255828" w14:textId="403B7124" w:rsidR="00F613D3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קמחא דפסחא"</w:t>
            </w:r>
          </w:p>
          <w:p w14:paraId="3F8790E5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  <w:r w:rsidRPr="008311DF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ארבעת הבנים", "והגדת לבנך", ליל הסדר, פסח, מדרש, מדרש מודרני</w:t>
            </w:r>
          </w:p>
          <w:p w14:paraId="64581C4C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</w:p>
          <w:p w14:paraId="1BDD5339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</w:p>
          <w:p w14:paraId="06E80779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</w:p>
          <w:p w14:paraId="09F5613F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bookmarkStart w:id="1" w:name="_Hlk15135845"/>
          </w:p>
          <w:p w14:paraId="127F6F94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0780CA4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651DE75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92BE23A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bookmarkEnd w:id="1"/>
          <w:p w14:paraId="188F8FC7" w14:textId="60E1422B" w:rsidR="00F613D3" w:rsidRPr="004A387E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E4631B" w14:textId="2687B523" w:rsidR="00490EF0" w:rsidRDefault="00EB21BD" w:rsidP="00490EF0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  <w:hyperlink r:id="rId56" w:history="1">
              <w:r w:rsidR="00490EF0" w:rsidRPr="00A54887">
                <w:rPr>
                  <w:rFonts w:asciiTheme="minorBidi" w:hAnsiTheme="minorBidi"/>
                  <w:sz w:val="24"/>
                  <w:szCs w:val="24"/>
                </w:rPr>
                <w:t xml:space="preserve"> </w:t>
              </w:r>
              <w:r w:rsidR="00490EF0" w:rsidRPr="00A54887">
                <w:rPr>
                  <w:rFonts w:asciiTheme="minorBidi" w:hAnsiTheme="minorBidi"/>
                  <w:color w:val="0070C0"/>
                  <w:sz w:val="24"/>
                  <w:szCs w:val="24"/>
                  <w:u w:val="single"/>
                  <w:rtl/>
                </w:rPr>
                <w:t>על מה כל הסדר בליל הסדר</w:t>
              </w:r>
            </w:hyperlink>
          </w:p>
          <w:p w14:paraId="1982EF60" w14:textId="77777777" w:rsidR="00F613D3" w:rsidRDefault="00F613D3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F8F4FAB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BAD9266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C85A164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5993DE2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02CA316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48A4701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5FF49CD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C8E48F2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06825BF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4E43A31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07C3171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3DB60EB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C9C85DE" w14:textId="77777777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FE83789" w14:textId="0B28BEDE" w:rsidR="00490EF0" w:rsidRPr="00490EF0" w:rsidRDefault="00EB21BD" w:rsidP="00490EF0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hyperlink r:id="rId57" w:history="1">
              <w:r w:rsidR="00490EF0" w:rsidRPr="00490EF0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"הא </w:t>
              </w:r>
              <w:proofErr w:type="spellStart"/>
              <w:r w:rsidR="00490EF0" w:rsidRPr="00490EF0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לחמא</w:t>
              </w:r>
              <w:proofErr w:type="spellEnd"/>
              <w:r w:rsidR="00490EF0" w:rsidRPr="00490EF0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 עניא" ופסח ברומא</w:t>
              </w:r>
            </w:hyperlink>
            <w:r w:rsidR="00490EF0" w:rsidRPr="00490EF0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490EF0" w:rsidRPr="00490EF0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 בזיקה ליחידה "שפה משותפת"</w:t>
            </w:r>
          </w:p>
          <w:p w14:paraId="0FA9CB48" w14:textId="210B0CD9" w:rsidR="00490EF0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FF8AD42" w14:textId="05472CAB" w:rsidR="008062AA" w:rsidRDefault="008062AA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6895213" w14:textId="2D1E4DFD" w:rsidR="008062AA" w:rsidRDefault="008062AA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09586A0" w14:textId="77777777" w:rsidR="008062AA" w:rsidRPr="00294B58" w:rsidRDefault="00EB21BD" w:rsidP="008062AA">
            <w:pPr>
              <w:spacing w:before="100" w:beforeAutospacing="1" w:after="0" w:line="264" w:lineRule="auto"/>
              <w:ind w:right="57"/>
              <w:rPr>
                <w:rFonts w:asciiTheme="minorBidi" w:hAnsiTheme="minorBidi"/>
                <w:sz w:val="24"/>
                <w:szCs w:val="24"/>
              </w:rPr>
            </w:pPr>
            <w:hyperlink r:id="rId58" w:history="1">
              <w:r w:rsidR="008062AA" w:rsidRPr="00294B58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פסח והתפוצות ובתי הכנסת בתפוצות - בית התפוצות</w:t>
              </w:r>
            </w:hyperlink>
          </w:p>
          <w:p w14:paraId="535A6259" w14:textId="77777777" w:rsidR="008062AA" w:rsidRDefault="008062AA" w:rsidP="008062A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highlight w:val="green"/>
                <w:rtl/>
              </w:rPr>
            </w:pPr>
          </w:p>
          <w:p w14:paraId="7EA2A764" w14:textId="40FCA848" w:rsidR="008062AA" w:rsidRDefault="008062AA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7D09CDC" w14:textId="591E816E" w:rsidR="008062AA" w:rsidRDefault="008062AA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2584D2E" w14:textId="77777777" w:rsidR="008062AA" w:rsidRDefault="008062AA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619E7CF" w14:textId="3BC85676" w:rsidR="00490EF0" w:rsidRPr="004A387E" w:rsidRDefault="00490EF0" w:rsidP="005B5A4A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F613D3" w:rsidRPr="004A387E" w14:paraId="2D4622E2" w14:textId="6ADEDC18" w:rsidTr="00D1039D">
        <w:trPr>
          <w:trHeight w:val="2531"/>
        </w:trPr>
        <w:tc>
          <w:tcPr>
            <w:tcW w:w="1273" w:type="dxa"/>
            <w:vMerge/>
            <w:shd w:val="clear" w:color="auto" w:fill="F2F2F2"/>
          </w:tcPr>
          <w:p w14:paraId="0AF5453F" w14:textId="77777777" w:rsidR="00F613D3" w:rsidRPr="00BC5CC7" w:rsidRDefault="00F613D3" w:rsidP="005B5A4A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771AB01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  <w:p w14:paraId="0EBA20B4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8D34DC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ארון  הספרים היהודי –פרשת השבוע ומדרשה, פרשנות ודרשה</w:t>
            </w:r>
          </w:p>
          <w:p w14:paraId="7E6E4398" w14:textId="77777777" w:rsidR="00F613D3" w:rsidRPr="00DD17B2" w:rsidRDefault="00F613D3" w:rsidP="005B5A4A">
            <w:pPr>
              <w:spacing w:after="0" w:line="24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72429E2" w14:textId="77D40E42" w:rsidR="00F613D3" w:rsidRPr="00DD17B2" w:rsidRDefault="00F613D3" w:rsidP="005B5A4A">
            <w:pPr>
              <w:spacing w:after="120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4BD9EC70" w14:textId="28287A7E" w:rsidR="00F613D3" w:rsidRPr="008062AA" w:rsidRDefault="00F613D3" w:rsidP="00D478E7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8062AA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>מוצע כאן מדרש אגדה לספר שמות בזיקה לסיפור יציאת מצרים ולהעצמה נשית במקרא (שנת בת-מצווה):</w:t>
            </w:r>
          </w:p>
          <w:p w14:paraId="7B77A167" w14:textId="33EFF663" w:rsidR="00F613D3" w:rsidRDefault="00F613D3" w:rsidP="00D478E7">
            <w:pPr>
              <w:spacing w:after="8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62AA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>"</w:t>
            </w:r>
            <w:r w:rsidRPr="008062AA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שמות</w:t>
            </w:r>
            <w:r w:rsidRPr="00D478E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" </w:t>
            </w:r>
            <w:r w:rsidRPr="00D478E7">
              <w:rPr>
                <w:rFonts w:asciiTheme="minorBidi" w:eastAsia="Times New Roman" w:hAnsiTheme="minorBidi"/>
                <w:sz w:val="24"/>
                <w:szCs w:val="24"/>
                <w:rtl/>
              </w:rPr>
              <w:t>–</w:t>
            </w:r>
            <w:r w:rsidRPr="00D478E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1026B8">
              <w:t>"</w:t>
            </w:r>
            <w:hyperlink r:id="rId59" w:history="1">
              <w:r w:rsidRPr="001026B8">
                <w:rPr>
                  <w:rStyle w:val="Hyperlink"/>
                  <w:rFonts w:asciiTheme="minorBidi" w:eastAsia="Times New Roman" w:hAnsiTheme="minorBidi" w:hint="cs"/>
                  <w:sz w:val="24"/>
                  <w:szCs w:val="24"/>
                  <w:rtl/>
                </w:rPr>
                <w:t>המורות הראשונות בהיסטוריה</w:t>
              </w:r>
            </w:hyperlink>
            <w:r w:rsidRPr="001026B8">
              <w:rPr>
                <w:rStyle w:val="Hyperlink"/>
                <w:rFonts w:asciiTheme="minorBidi" w:eastAsia="Times New Roman" w:hAnsiTheme="minorBidi"/>
                <w:sz w:val="24"/>
                <w:szCs w:val="24"/>
              </w:rPr>
              <w:t>"</w:t>
            </w:r>
            <w:r w:rsidRPr="001026B8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1026B8">
              <w:rPr>
                <w:rFonts w:asciiTheme="minorBidi" w:eastAsia="Times New Roman" w:hAnsiTheme="minorBidi"/>
                <w:sz w:val="24"/>
                <w:szCs w:val="24"/>
                <w:rtl/>
              </w:rPr>
              <w:t>–</w:t>
            </w:r>
            <w:r w:rsidRPr="001026B8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Pr="001026B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 שימו</w:t>
            </w:r>
            <w:r w:rsidRPr="00D478E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לב- </w:t>
            </w:r>
            <w:r w:rsidRPr="00D478E7">
              <w:rPr>
                <w:rFonts w:ascii="Arial" w:hAnsi="Arial" w:cs="Arial" w:hint="cs"/>
                <w:sz w:val="24"/>
                <w:szCs w:val="24"/>
                <w:rtl/>
              </w:rPr>
              <w:t xml:space="preserve">לשיעור זה מצורף מערך שיעור של </w:t>
            </w:r>
            <w:r w:rsidRPr="00D478E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כישורי חיים  </w:t>
            </w:r>
          </w:p>
          <w:p w14:paraId="60D24A06" w14:textId="77777777" w:rsidR="00F613D3" w:rsidRDefault="00F613D3" w:rsidP="00D478E7">
            <w:pPr>
              <w:spacing w:after="8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17CBF9CD" w14:textId="6ED447C5" w:rsidR="00F613D3" w:rsidRPr="00541EF2" w:rsidRDefault="00F613D3" w:rsidP="00D478E7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342B6E">
              <w:rPr>
                <w:rFonts w:ascii="Arial" w:hAnsi="Arial" w:cs="Arial" w:hint="cs"/>
                <w:sz w:val="24"/>
                <w:szCs w:val="24"/>
                <w:rtl/>
              </w:rPr>
              <w:t xml:space="preserve">אפשר להתייחס גם לסיפור בנות </w:t>
            </w:r>
            <w:proofErr w:type="spellStart"/>
            <w:r w:rsidRPr="00342B6E">
              <w:rPr>
                <w:rFonts w:ascii="Arial" w:hAnsi="Arial" w:cs="Arial" w:hint="cs"/>
                <w:sz w:val="24"/>
                <w:szCs w:val="24"/>
                <w:rtl/>
              </w:rPr>
              <w:t>צלופחד</w:t>
            </w:r>
            <w:proofErr w:type="spellEnd"/>
            <w:r w:rsidRPr="00342B6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342B6E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342B6E">
              <w:rPr>
                <w:rFonts w:ascii="Arial" w:hAnsi="Arial" w:cs="Arial" w:hint="cs"/>
                <w:sz w:val="24"/>
                <w:szCs w:val="24"/>
                <w:rtl/>
              </w:rPr>
              <w:t xml:space="preserve"> ראו בשיעור המצולם בטור הבא.</w:t>
            </w:r>
          </w:p>
          <w:p w14:paraId="7167B31E" w14:textId="2A4A5DBA" w:rsidR="00F613D3" w:rsidRPr="00300550" w:rsidRDefault="00F613D3" w:rsidP="00CA3E78">
            <w:pPr>
              <w:pStyle w:val="a3"/>
              <w:spacing w:after="8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67784ED5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CF8EE73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6560B3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מדרש, מדרש מודרני, פמיניזם, התורה כמקור מים</w:t>
            </w:r>
          </w:p>
          <w:p w14:paraId="57F3E024" w14:textId="77777777" w:rsidR="00F613D3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24F74F1" w14:textId="59C19409" w:rsidR="00F613D3" w:rsidRPr="004A387E" w:rsidRDefault="00F613D3" w:rsidP="005B5A4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F125350" w14:textId="7258F469" w:rsidR="008062AA" w:rsidRPr="00D478E7" w:rsidRDefault="00EB21BD" w:rsidP="008062AA">
            <w:pPr>
              <w:spacing w:after="80"/>
              <w:rPr>
                <w:rFonts w:ascii="Arial" w:hAnsi="Arial" w:cs="Arial"/>
                <w:sz w:val="24"/>
                <w:szCs w:val="24"/>
                <w:rtl/>
              </w:rPr>
            </w:pPr>
            <w:hyperlink r:id="rId60" w:history="1">
              <w:r w:rsidR="008062AA" w:rsidRPr="00D478E7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פרשת שמות –</w:t>
              </w:r>
              <w:r w:rsidR="008062AA" w:rsidRPr="00D478E7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 xml:space="preserve"> </w:t>
              </w:r>
              <w:r w:rsidR="008062AA" w:rsidRPr="00D478E7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גבורתן של נשים (גם בהקשר ליום השואה)</w:t>
              </w:r>
            </w:hyperlink>
            <w:r w:rsidR="008062AA" w:rsidRPr="00D478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  <w:p w14:paraId="18566797" w14:textId="77777777" w:rsidR="008062AA" w:rsidRDefault="008062AA" w:rsidP="008062AA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</w:p>
          <w:p w14:paraId="25C1BB59" w14:textId="77777777" w:rsidR="00342B6E" w:rsidRDefault="00342B6E" w:rsidP="008062AA">
            <w:pPr>
              <w:spacing w:after="0" w:line="240" w:lineRule="auto"/>
              <w:contextualSpacing/>
            </w:pPr>
          </w:p>
          <w:p w14:paraId="05A2C686" w14:textId="77777777" w:rsidR="00342B6E" w:rsidRDefault="00342B6E" w:rsidP="008062AA">
            <w:pPr>
              <w:spacing w:after="0" w:line="240" w:lineRule="auto"/>
              <w:contextualSpacing/>
            </w:pPr>
          </w:p>
          <w:p w14:paraId="58A99398" w14:textId="143D1030" w:rsidR="00F613D3" w:rsidRDefault="00EB21BD" w:rsidP="008062A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hyperlink r:id="rId61" w:history="1">
              <w:r w:rsidR="008062AA" w:rsidRPr="00300550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 xml:space="preserve">פרשת פנחס </w:t>
              </w:r>
              <w:r w:rsidR="008062AA">
                <w:rPr>
                  <w:rStyle w:val="Hyperlink"/>
                  <w:rFonts w:ascii="Arial" w:hAnsi="Arial" w:cs="Arial"/>
                  <w:sz w:val="24"/>
                  <w:szCs w:val="24"/>
                  <w:rtl/>
                </w:rPr>
                <w:t>–</w:t>
              </w:r>
              <w:r w:rsidR="008062AA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 xml:space="preserve"> </w:t>
              </w:r>
              <w:r w:rsidR="008062AA" w:rsidRPr="00300550">
                <w:rPr>
                  <w:rStyle w:val="Hyperlink"/>
                  <w:rFonts w:ascii="Arial" w:hAnsi="Arial" w:cs="Arial" w:hint="cs"/>
                  <w:sz w:val="24"/>
                  <w:szCs w:val="24"/>
                  <w:rtl/>
                </w:rPr>
                <w:t>הכוח הנשי</w:t>
              </w:r>
            </w:hyperlink>
            <w:r w:rsidR="008062AA" w:rsidRPr="00300550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8062AA">
              <w:rPr>
                <w:rFonts w:ascii="Arial" w:hAnsi="Arial" w:cs="Arial" w:hint="cs"/>
                <w:sz w:val="24"/>
                <w:szCs w:val="24"/>
                <w:rtl/>
              </w:rPr>
              <w:t xml:space="preserve">(סיפור </w:t>
            </w:r>
            <w:r w:rsidR="008062AA" w:rsidRPr="00300550">
              <w:rPr>
                <w:rFonts w:ascii="Arial" w:hAnsi="Arial" w:cs="Arial" w:hint="cs"/>
                <w:sz w:val="24"/>
                <w:szCs w:val="24"/>
                <w:rtl/>
              </w:rPr>
              <w:t xml:space="preserve">בנות </w:t>
            </w:r>
            <w:proofErr w:type="spellStart"/>
            <w:r w:rsidR="008062AA" w:rsidRPr="00300550">
              <w:rPr>
                <w:rFonts w:ascii="Arial" w:hAnsi="Arial" w:cs="Arial" w:hint="cs"/>
                <w:sz w:val="24"/>
                <w:szCs w:val="24"/>
                <w:rtl/>
              </w:rPr>
              <w:t>צל</w:t>
            </w:r>
            <w:r w:rsidR="008062AA">
              <w:rPr>
                <w:rFonts w:ascii="Arial" w:hAnsi="Arial" w:cs="Arial" w:hint="cs"/>
                <w:sz w:val="24"/>
                <w:szCs w:val="24"/>
                <w:rtl/>
              </w:rPr>
              <w:t>ו</w:t>
            </w:r>
            <w:r w:rsidR="008062AA" w:rsidRPr="00300550">
              <w:rPr>
                <w:rFonts w:ascii="Arial" w:hAnsi="Arial" w:cs="Arial" w:hint="cs"/>
                <w:sz w:val="24"/>
                <w:szCs w:val="24"/>
                <w:rtl/>
              </w:rPr>
              <w:t>פחד</w:t>
            </w:r>
            <w:proofErr w:type="spellEnd"/>
            <w:r w:rsidR="008062AA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)</w:t>
            </w:r>
          </w:p>
          <w:p w14:paraId="7BF7983B" w14:textId="20932752" w:rsidR="00342B6E" w:rsidRDefault="00342B6E" w:rsidP="008062A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858281D" w14:textId="7907CAA1" w:rsidR="00342B6E" w:rsidRDefault="00342B6E" w:rsidP="008062A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2AE7424" w14:textId="7C90085B" w:rsidR="00342B6E" w:rsidRDefault="00342B6E" w:rsidP="008062AA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F613D3" w:rsidRPr="004A387E" w14:paraId="33F51902" w14:textId="79AA4072" w:rsidTr="00D1039D">
        <w:trPr>
          <w:trHeight w:val="6784"/>
        </w:trPr>
        <w:tc>
          <w:tcPr>
            <w:tcW w:w="1273" w:type="dxa"/>
            <w:shd w:val="clear" w:color="auto" w:fill="F2F2F2"/>
          </w:tcPr>
          <w:p w14:paraId="68C9AB40" w14:textId="77777777" w:rsidR="00F613D3" w:rsidRPr="00BC5CC7" w:rsidRDefault="00F613D3" w:rsidP="005B5A4A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אייר</w:t>
            </w:r>
          </w:p>
          <w:p w14:paraId="4071060E" w14:textId="5868F5CD" w:rsidR="00F613D3" w:rsidRPr="004A387E" w:rsidRDefault="00F613D3" w:rsidP="00EC27C9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אפריל -</w:t>
            </w:r>
            <w:r w:rsidRPr="000B01A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מאי</w:t>
            </w:r>
          </w:p>
        </w:tc>
        <w:tc>
          <w:tcPr>
            <w:tcW w:w="1704" w:type="dxa"/>
          </w:tcPr>
          <w:p w14:paraId="519E788C" w14:textId="78313760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012112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וחברה: עצמאות אישית (בר/בת מצווה) ולאומית (מגילת העצמאות)</w:t>
            </w:r>
            <w:r w:rsidRPr="004A387E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14:paraId="2DC9BDD8" w14:textId="45363B72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  <w:p w14:paraId="186DFDBE" w14:textId="2442831C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242C02" w14:textId="3171E602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012112">
              <w:rPr>
                <w:rFonts w:asciiTheme="minorBidi" w:hAnsiTheme="minorBidi" w:cs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5532" w:type="dxa"/>
          </w:tcPr>
          <w:p w14:paraId="22E8ABF7" w14:textId="77777777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מעצמאות ואחריות אישית לעצמאות ואחריות לאומית:</w:t>
            </w:r>
          </w:p>
          <w:p w14:paraId="5319FA9F" w14:textId="0B477014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מגילת </w:t>
            </w:r>
            <w:r w:rsidRPr="00C8409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העצמאות כטקסט יהודי וישראלי מכונן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26B08213" w14:textId="77777777" w:rsidR="00F613D3" w:rsidRPr="00012112" w:rsidRDefault="00F613D3" w:rsidP="005B5A4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012112">
              <w:rPr>
                <w:rFonts w:asciiTheme="minorBidi" w:hAnsiTheme="minorBidi"/>
                <w:sz w:val="24"/>
                <w:szCs w:val="24"/>
                <w:rtl/>
              </w:rPr>
              <w:t xml:space="preserve">קטעים נבחרים במגילת העצמאות ובחינת זיקתם לארון הספרים היהודי </w:t>
            </w:r>
          </w:p>
          <w:p w14:paraId="5C7AE459" w14:textId="77777777" w:rsidR="00F613D3" w:rsidRPr="00012112" w:rsidRDefault="00F613D3" w:rsidP="005B5A4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012112">
              <w:rPr>
                <w:rFonts w:asciiTheme="minorBidi" w:hAnsiTheme="minorBidi"/>
                <w:sz w:val="24"/>
                <w:szCs w:val="24"/>
                <w:rtl/>
              </w:rPr>
              <w:t>מסורת וחידוש במגילת העצמאות</w:t>
            </w:r>
          </w:p>
          <w:p w14:paraId="7197152D" w14:textId="77777777" w:rsidR="00F613D3" w:rsidRPr="00012112" w:rsidRDefault="00F613D3" w:rsidP="005B5A4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012112">
              <w:rPr>
                <w:rFonts w:asciiTheme="minorBidi" w:hAnsiTheme="minorBidi"/>
                <w:sz w:val="24"/>
                <w:szCs w:val="24"/>
                <w:rtl/>
              </w:rPr>
              <w:t xml:space="preserve">ערכים מרכזיים במגילת העצמאות ובמבחן המציאות </w:t>
            </w:r>
          </w:p>
          <w:p w14:paraId="4C14604D" w14:textId="77777777" w:rsidR="00F613D3" w:rsidRPr="00012112" w:rsidRDefault="00F613D3" w:rsidP="005B5A4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 w:rsidRPr="00012112">
              <w:rPr>
                <w:rFonts w:asciiTheme="minorBidi" w:hAnsiTheme="minorBidi"/>
                <w:sz w:val="24"/>
                <w:szCs w:val="24"/>
                <w:rtl/>
              </w:rPr>
              <w:t>ערכים יהודיים בראי הדמוקרטיה וערכים דמוקרטיים בראי היהדות</w:t>
            </w:r>
          </w:p>
          <w:p w14:paraId="29B1CD46" w14:textId="66799F9E" w:rsidR="00F613D3" w:rsidRDefault="00F613D3" w:rsidP="005B5A4A">
            <w:pPr>
              <w:pStyle w:val="a3"/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14:paraId="36333B36" w14:textId="11CBC1D5" w:rsidR="00F613D3" w:rsidRPr="00D83622" w:rsidRDefault="00EB21BD" w:rsidP="00D83622">
            <w:pPr>
              <w:pStyle w:val="a3"/>
              <w:numPr>
                <w:ilvl w:val="0"/>
                <w:numId w:val="11"/>
              </w:num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hyperlink r:id="rId62" w:history="1">
              <w:r w:rsidR="00F613D3" w:rsidRPr="00C86812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"אנו מכריזים בזאת..."</w:t>
              </w:r>
              <w:r w:rsidR="00F613D3" w:rsidRPr="00C86812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 xml:space="preserve">, </w:t>
              </w:r>
              <w:r w:rsidR="00F613D3" w:rsidRPr="00C86812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מגילת העצמאות - המסמך המכונן</w:t>
              </w:r>
              <w:r w:rsidR="00F613D3" w:rsidRPr="00441107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 xml:space="preserve"> למדינה יהודית ודמוקרטית</w:t>
              </w:r>
            </w:hyperlink>
            <w:r w:rsidR="00F613D3" w:rsidRPr="00441107"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  <w:r w:rsidR="00F613D3" w:rsidRPr="00441107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הרקע ההיסטורי, תכניה, ערכי היסוד של מדינת </w:t>
            </w:r>
            <w:r w:rsidR="00F613D3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ישראל ובחינת </w:t>
            </w:r>
            <w:proofErr w:type="spellStart"/>
            <w:r w:rsidR="00F613D3">
              <w:rPr>
                <w:rFonts w:asciiTheme="minorBidi" w:hAnsiTheme="minorBidi" w:cs="Arial" w:hint="cs"/>
                <w:sz w:val="24"/>
                <w:szCs w:val="24"/>
                <w:rtl/>
              </w:rPr>
              <w:t>הלרוונטיות</w:t>
            </w:r>
            <w:proofErr w:type="spellEnd"/>
            <w:r w:rsidR="00F613D3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לחיינו </w:t>
            </w:r>
            <w:r w:rsidR="00F613D3"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 w:rsidR="00F613D3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F613D3" w:rsidRPr="004F0BB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07828BA0" w14:textId="261F036C" w:rsidR="00F613D3" w:rsidRDefault="00F613D3" w:rsidP="001C1296">
            <w:pPr>
              <w:pStyle w:val="a3"/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CADEAAF" w14:textId="77777777" w:rsidR="00F613D3" w:rsidRPr="009F5141" w:rsidRDefault="00EB21BD" w:rsidP="0031322A">
            <w:pPr>
              <w:pStyle w:val="a3"/>
              <w:numPr>
                <w:ilvl w:val="0"/>
                <w:numId w:val="11"/>
              </w:numPr>
              <w:spacing w:after="120"/>
              <w:rPr>
                <w:rFonts w:asciiTheme="minorBidi" w:hAnsiTheme="minorBidi"/>
                <w:sz w:val="24"/>
                <w:szCs w:val="24"/>
              </w:rPr>
            </w:pPr>
            <w:hyperlink r:id="rId63" w:history="1">
              <w:r w:rsidR="00F613D3" w:rsidRPr="009F51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בן גוריון"</w:t>
              </w:r>
            </w:hyperlink>
            <w:r w:rsidR="00F613D3" w:rsidRPr="009F5141">
              <w:rPr>
                <w:rFonts w:asciiTheme="minorBidi" w:hAnsiTheme="minorBidi" w:cs="Arial"/>
                <w:sz w:val="24"/>
                <w:szCs w:val="24"/>
                <w:rtl/>
              </w:rPr>
              <w:t xml:space="preserve"> / יורם </w:t>
            </w:r>
            <w:proofErr w:type="spellStart"/>
            <w:r w:rsidR="00F613D3" w:rsidRPr="009F5141">
              <w:rPr>
                <w:rFonts w:asciiTheme="minorBidi" w:hAnsiTheme="minorBidi" w:cs="Arial"/>
                <w:sz w:val="24"/>
                <w:szCs w:val="24"/>
                <w:rtl/>
              </w:rPr>
              <w:t>טהרלב</w:t>
            </w:r>
            <w:proofErr w:type="spellEnd"/>
            <w:r w:rsidR="00F613D3" w:rsidRPr="009F5141">
              <w:rPr>
                <w:rFonts w:asciiTheme="minorBidi" w:hAnsiTheme="minorBidi" w:cs="Arial"/>
                <w:sz w:val="24"/>
                <w:szCs w:val="24"/>
                <w:rtl/>
              </w:rPr>
              <w:t xml:space="preserve"> – </w:t>
            </w:r>
            <w:r w:rsidR="00F613D3" w:rsidRPr="009F514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41964F4A" w14:textId="77777777" w:rsidR="00F613D3" w:rsidRPr="009F5141" w:rsidRDefault="00F613D3" w:rsidP="00541EF2">
            <w:pPr>
              <w:pStyle w:val="a3"/>
              <w:rPr>
                <w:rtl/>
              </w:rPr>
            </w:pPr>
            <w:r w:rsidRPr="009F514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שימו לב- </w:t>
            </w:r>
            <w:r w:rsidRPr="009F5141">
              <w:rPr>
                <w:rFonts w:ascii="Arial" w:hAnsi="Arial" w:cs="Arial" w:hint="cs"/>
                <w:sz w:val="24"/>
                <w:szCs w:val="24"/>
                <w:rtl/>
              </w:rPr>
              <w:t>לשיעור זה מצורף מערך שיעור של</w:t>
            </w:r>
            <w:r w:rsidRPr="009F514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כישורי חיים</w:t>
            </w:r>
          </w:p>
          <w:p w14:paraId="251CC5C8" w14:textId="7EAC067C" w:rsidR="00F613D3" w:rsidRPr="00E2121E" w:rsidRDefault="00F613D3" w:rsidP="00541EF2">
            <w:pPr>
              <w:pStyle w:val="a3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9F5141">
              <w:t>"</w:t>
            </w:r>
            <w:hyperlink r:id="rId64" w:history="1">
              <w:r w:rsidRPr="009F51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הַהַכְרָזָה עַל יִשְׂרָאֵל</w:t>
              </w:r>
              <w:r w:rsidRPr="009F5141">
                <w:rPr>
                  <w:rStyle w:val="Hyperlink"/>
                  <w:rFonts w:asciiTheme="minorBidi" w:hAnsiTheme="minorBidi" w:cs="Arial" w:hint="cs"/>
                  <w:sz w:val="24"/>
                  <w:szCs w:val="24"/>
                  <w:rtl/>
                </w:rPr>
                <w:t xml:space="preserve"> </w:t>
              </w:r>
              <w:r w:rsidRPr="009F51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 xml:space="preserve">בַּעֲצֶרֶת הַכְּלָלִית שֶׁל הַקּוֹנְגְרֶס הַיְּהוּדִי הָעוֹלָמִי </w:t>
              </w:r>
              <w:proofErr w:type="spellStart"/>
              <w:r w:rsidRPr="009F51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מוֹנְטְרֵיי</w:t>
              </w:r>
              <w:proofErr w:type="spellEnd"/>
              <w:r w:rsidRPr="009F5141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 xml:space="preserve"> שְוָוייץ, 1948</w:t>
              </w:r>
            </w:hyperlink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- </w:t>
            </w:r>
            <w:r w:rsidRPr="00441107">
              <w:rPr>
                <w:rFonts w:asciiTheme="minorBidi" w:hAnsiTheme="minorBidi" w:cs="Arial"/>
                <w:sz w:val="24"/>
                <w:szCs w:val="24"/>
                <w:rtl/>
              </w:rPr>
              <w:t>ברכה מ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יהדות ה</w:t>
            </w:r>
            <w:r w:rsidRPr="00441107">
              <w:rPr>
                <w:rFonts w:asciiTheme="minorBidi" w:hAnsiTheme="minorBidi" w:cs="Arial"/>
                <w:sz w:val="24"/>
                <w:szCs w:val="24"/>
                <w:rtl/>
              </w:rPr>
              <w:t>תפוצות, לרגל הקמתה של מדינת ישראל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4F0BB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</w:p>
        </w:tc>
        <w:tc>
          <w:tcPr>
            <w:tcW w:w="2975" w:type="dxa"/>
          </w:tcPr>
          <w:p w14:paraId="29965890" w14:textId="009EF97A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12112">
              <w:rPr>
                <w:rFonts w:asciiTheme="minorBidi" w:hAnsiTheme="minorBidi" w:cstheme="minorBidi"/>
                <w:sz w:val="24"/>
                <w:szCs w:val="24"/>
                <w:rtl/>
              </w:rPr>
              <w:t>חירות, צדק, שלום, שוויון, קיבוץ גלויות, אהבת הארץ</w:t>
            </w:r>
          </w:p>
          <w:p w14:paraId="07D05260" w14:textId="77777777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חובות וזכויות</w:t>
            </w:r>
          </w:p>
          <w:p w14:paraId="5DF4D9FB" w14:textId="282F64FA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הצהרת העצמאות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</w:t>
            </w: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"צור ישראל"</w:t>
            </w:r>
          </w:p>
          <w:p w14:paraId="6C7FFCD4" w14:textId="686FA737" w:rsidR="00F613D3" w:rsidRPr="004A387E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הקמת המדינה, </w:t>
            </w:r>
            <w:proofErr w:type="spellStart"/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חזון</w:t>
            </w:r>
            <w:proofErr w:type="spellEnd"/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, אוטופיה</w:t>
            </w:r>
          </w:p>
          <w:p w14:paraId="05134C20" w14:textId="77777777" w:rsidR="00F613D3" w:rsidRDefault="00F613D3" w:rsidP="005B5A4A">
            <w:pPr>
              <w:tabs>
                <w:tab w:val="center" w:pos="2119"/>
              </w:tabs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sz w:val="24"/>
                <w:szCs w:val="24"/>
                <w:rtl/>
              </w:rPr>
              <w:t>ישראל כמדינה יהודית ודמוקרטית</w:t>
            </w:r>
          </w:p>
          <w:p w14:paraId="6F43451A" w14:textId="723CF928" w:rsidR="00F613D3" w:rsidRPr="004A387E" w:rsidRDefault="00F613D3" w:rsidP="005B5A4A">
            <w:pPr>
              <w:tabs>
                <w:tab w:val="center" w:pos="2119"/>
              </w:tabs>
              <w:spacing w:after="0" w:line="24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444D1F6" w14:textId="77777777" w:rsidR="00F613D3" w:rsidRDefault="00F613D3" w:rsidP="005B5A4A">
            <w:pPr>
              <w:tabs>
                <w:tab w:val="center" w:pos="2119"/>
              </w:tabs>
              <w:spacing w:after="0" w:line="240" w:lineRule="auto"/>
              <w:ind w:left="57"/>
              <w:contextualSpacing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  <w:p w14:paraId="776D3772" w14:textId="4A03B9D6" w:rsidR="00F613D3" w:rsidRPr="004A387E" w:rsidRDefault="00F613D3" w:rsidP="00D1039D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14:paraId="14DFC255" w14:textId="0BFD248E" w:rsidR="00C86812" w:rsidRDefault="00C86812" w:rsidP="00C8681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C86812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שיעורים מצולמים במערכת השידורים הלאומית סביב המועדים הלאומיים:</w:t>
            </w:r>
          </w:p>
          <w:p w14:paraId="3770F6BF" w14:textId="77777777" w:rsidR="00D1039D" w:rsidRPr="00541EF2" w:rsidRDefault="00D1039D" w:rsidP="00D1039D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hyperlink r:id="rId65" w:history="1">
              <w:r>
                <w:rPr>
                  <w:rStyle w:val="Hyperlink"/>
                  <w:rtl/>
                </w:rPr>
                <w:t xml:space="preserve">יום הזיכרון לחללי צה"ל ונפגעי פעולות האיבה </w:t>
              </w:r>
            </w:hyperlink>
          </w:p>
          <w:p w14:paraId="09701EF3" w14:textId="2D600F12" w:rsidR="00D1039D" w:rsidRDefault="00D1039D" w:rsidP="00C8681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92EE141" w14:textId="768471E5" w:rsidR="00D1039D" w:rsidRDefault="00D1039D" w:rsidP="00C8681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21264FD" w14:textId="26B90F0F" w:rsidR="00D1039D" w:rsidRDefault="00D1039D" w:rsidP="00C8681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269E8AA" w14:textId="77777777" w:rsidR="00D1039D" w:rsidRDefault="00D1039D" w:rsidP="00D1039D">
            <w:pPr>
              <w:spacing w:after="120"/>
            </w:pPr>
            <w:r w:rsidRPr="00C86812"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541EF2">
              <w:rPr>
                <w:rFonts w:asciiTheme="minorBidi" w:hAnsiTheme="minorBidi" w:hint="cs"/>
                <w:sz w:val="24"/>
                <w:szCs w:val="24"/>
                <w:rtl/>
              </w:rPr>
              <w:t xml:space="preserve">מגילת העצמאות </w:t>
            </w:r>
            <w:hyperlink r:id="rId66" w:history="1">
              <w:r w:rsidRPr="00541EF2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חלק א,</w:t>
              </w:r>
            </w:hyperlink>
            <w:r w:rsidRPr="00541EF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hyperlink r:id="rId67" w:history="1">
              <w:r w:rsidRPr="00541EF2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חלק ב</w:t>
              </w:r>
            </w:hyperlink>
          </w:p>
          <w:p w14:paraId="52404647" w14:textId="06D4F407" w:rsidR="00D1039D" w:rsidRDefault="00D1039D" w:rsidP="00C8681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2A2690A" w14:textId="1BA47CD3" w:rsidR="00D1039D" w:rsidRDefault="00D1039D" w:rsidP="00C86812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C11ADE3" w14:textId="77777777" w:rsidR="00D1039D" w:rsidRDefault="00D1039D" w:rsidP="00D1039D">
            <w:pPr>
              <w:rPr>
                <w:rtl/>
              </w:rPr>
            </w:pPr>
            <w:r w:rsidRPr="00541EF2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hyperlink r:id="rId68" w:history="1">
              <w:r w:rsidRPr="00541EF2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ברית אחים בן גוריון ישראל ויהדות ארה"ב</w:t>
              </w:r>
            </w:hyperlink>
          </w:p>
          <w:p w14:paraId="37FA2715" w14:textId="0B9D0807" w:rsidR="00D1039D" w:rsidRPr="00D1039D" w:rsidRDefault="00EB21BD" w:rsidP="00C86812">
            <w:pPr>
              <w:spacing w:after="120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hyperlink r:id="rId69" w:history="1">
              <w:r w:rsidR="00D1039D" w:rsidRPr="00D1039D">
                <w:rPr>
                  <w:rFonts w:cs="Arial"/>
                  <w:color w:val="auto"/>
                  <w:sz w:val="24"/>
                  <w:szCs w:val="24"/>
                  <w:u w:val="single"/>
                  <w:rtl/>
                </w:rPr>
                <w:t>הכרזה על ישראל בקונגרס העולמי</w:t>
              </w:r>
            </w:hyperlink>
          </w:p>
          <w:p w14:paraId="13775E8A" w14:textId="77777777" w:rsidR="00F613D3" w:rsidRPr="00012112" w:rsidRDefault="00F613D3" w:rsidP="005B5A4A">
            <w:pPr>
              <w:spacing w:after="12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F613D3" w:rsidRPr="004A387E" w14:paraId="228E4BB6" w14:textId="657287C2" w:rsidTr="00D1039D">
        <w:trPr>
          <w:trHeight w:val="5224"/>
        </w:trPr>
        <w:tc>
          <w:tcPr>
            <w:tcW w:w="1273" w:type="dxa"/>
            <w:shd w:val="clear" w:color="auto" w:fill="F2F2F2"/>
          </w:tcPr>
          <w:p w14:paraId="4CD648B7" w14:textId="77777777" w:rsidR="00F613D3" w:rsidRPr="00BC5CC7" w:rsidRDefault="00F613D3" w:rsidP="005B5A4A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 xml:space="preserve">סיוון </w:t>
            </w:r>
          </w:p>
          <w:p w14:paraId="5CCD40A9" w14:textId="4DAA8F0A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מאי-</w:t>
            </w:r>
            <w:r w:rsidRPr="000B01A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יוני</w:t>
            </w: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14:paraId="4936728E" w14:textId="1FE54B4B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D54E13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וחברה: עצמאות אישית (בר/בת מצווה) ולאומית (מגילת העצמאות)</w:t>
            </w:r>
          </w:p>
        </w:tc>
        <w:tc>
          <w:tcPr>
            <w:tcW w:w="990" w:type="dxa"/>
          </w:tcPr>
          <w:p w14:paraId="481F12F3" w14:textId="7991B529" w:rsidR="00F613D3" w:rsidRPr="004A387E" w:rsidRDefault="00F613D3" w:rsidP="005B5A4A">
            <w:pPr>
              <w:spacing w:after="0" w:line="36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5532" w:type="dxa"/>
          </w:tcPr>
          <w:p w14:paraId="08AB4AEC" w14:textId="77777777" w:rsidR="00F613D3" w:rsidRDefault="00F613D3" w:rsidP="005B5A4A">
            <w:pPr>
              <w:spacing w:after="0" w:line="360" w:lineRule="auto"/>
              <w:rPr>
                <w:rFonts w:asciiTheme="minorBidi" w:hAnsiTheme="minorBidi" w:cs="Arial"/>
                <w:b/>
                <w:bCs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 w:rsidRPr="00441107">
              <w:rPr>
                <w:rFonts w:asciiTheme="minorBidi" w:hAnsiTheme="minorBidi" w:cs="Arial"/>
                <w:b/>
                <w:bCs/>
                <w:color w:val="auto"/>
                <w:sz w:val="24"/>
                <w:szCs w:val="24"/>
                <w:rtl/>
              </w:rPr>
              <w:t>בחינת מושג העצמאות בראי המתבגר</w:t>
            </w:r>
            <w:r>
              <w:rPr>
                <w:rFonts w:asciiTheme="minorBidi" w:hAnsiTheme="minorBidi" w:cs="Arial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14:paraId="1471687B" w14:textId="02F5AF7A" w:rsidR="00F613D3" w:rsidRPr="009F5141" w:rsidRDefault="00F613D3" w:rsidP="005B5A4A">
            <w:pPr>
              <w:spacing w:after="0" w:line="360" w:lineRule="auto"/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</w:pPr>
            <w:r w:rsidRPr="009F5141"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(ובזיקה לחג השבועות:</w:t>
            </w:r>
            <w:r w:rsidRPr="009F5141">
              <w:rPr>
                <w:rFonts w:asciiTheme="minorBidi" w:hAnsiTheme="minorBidi" w:cs="Arial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9F5141"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>"חג קבלת תורה" הלאומי, כמקביל במידה מסוימת לחג קבלת האחריות האישית)</w:t>
            </w:r>
            <w:r w:rsidRPr="009F5141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:</w:t>
            </w:r>
            <w:r w:rsidRPr="009F5141">
              <w:rPr>
                <w:rFonts w:asciiTheme="minorBidi" w:hAnsiTheme="minorBidi" w:cs="Arial" w:hint="cs"/>
                <w:color w:val="auto"/>
                <w:sz w:val="24"/>
                <w:szCs w:val="24"/>
                <w:rtl/>
              </w:rPr>
              <w:t xml:space="preserve"> </w:t>
            </w:r>
          </w:p>
          <w:p w14:paraId="0F921A68" w14:textId="0F776261" w:rsidR="00F613D3" w:rsidRPr="009F5141" w:rsidRDefault="00F613D3" w:rsidP="00541EF2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5141">
              <w:rPr>
                <w:rFonts w:asciiTheme="minorBidi" w:hAnsiTheme="minorBidi" w:cs="Arial"/>
                <w:sz w:val="24"/>
                <w:szCs w:val="24"/>
                <w:rtl/>
              </w:rPr>
              <w:t xml:space="preserve">בחירה של </w:t>
            </w:r>
            <w:r w:rsidRPr="009F5141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ערך </w:t>
            </w:r>
            <w:r w:rsidRPr="009F5141">
              <w:rPr>
                <w:rFonts w:asciiTheme="minorBidi" w:hAnsiTheme="minorBidi" w:cs="Arial"/>
                <w:sz w:val="24"/>
                <w:szCs w:val="24"/>
                <w:rtl/>
              </w:rPr>
              <w:t>אחד מתוך המגילה ודרכי</w:t>
            </w:r>
            <w:r w:rsidRPr="009F5141">
              <w:rPr>
                <w:rFonts w:asciiTheme="minorBidi" w:hAnsiTheme="minorBidi" w:cs="Arial" w:hint="cs"/>
                <w:sz w:val="24"/>
                <w:szCs w:val="24"/>
                <w:rtl/>
              </w:rPr>
              <w:t>ם ל</w:t>
            </w:r>
            <w:r w:rsidRPr="009F5141">
              <w:rPr>
                <w:rFonts w:asciiTheme="minorBidi" w:hAnsiTheme="minorBidi" w:cs="Arial"/>
                <w:sz w:val="24"/>
                <w:szCs w:val="24"/>
                <w:rtl/>
              </w:rPr>
              <w:t xml:space="preserve">יישומו  </w:t>
            </w:r>
          </w:p>
          <w:p w14:paraId="48D57F49" w14:textId="29090C0E" w:rsidR="00F613D3" w:rsidRPr="009F5141" w:rsidRDefault="00F613D3" w:rsidP="005B5A4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5141">
              <w:rPr>
                <w:rFonts w:asciiTheme="minorBidi" w:hAnsiTheme="minorBidi"/>
                <w:sz w:val="24"/>
                <w:szCs w:val="24"/>
                <w:rtl/>
              </w:rPr>
              <w:t xml:space="preserve">מגילת העצמאות שלי (הכנת נאום אישי, אפשר גם </w:t>
            </w:r>
            <w:r w:rsidRPr="009F5141">
              <w:rPr>
                <w:rFonts w:asciiTheme="minorBidi" w:hAnsiTheme="minorBidi" w:hint="cs"/>
                <w:sz w:val="24"/>
                <w:szCs w:val="24"/>
                <w:rtl/>
              </w:rPr>
              <w:t>הוספת נדבך אישי למגילה, ו</w:t>
            </w:r>
            <w:r w:rsidRPr="009F5141">
              <w:rPr>
                <w:rFonts w:asciiTheme="minorBidi" w:hAnsiTheme="minorBidi"/>
                <w:sz w:val="24"/>
                <w:szCs w:val="24"/>
                <w:rtl/>
              </w:rPr>
              <w:t xml:space="preserve">בזיקה להכנת </w:t>
            </w:r>
            <w:r w:rsidRPr="009F514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9F5141">
              <w:rPr>
                <w:rFonts w:asciiTheme="minorBidi" w:hAnsiTheme="minorBidi"/>
                <w:sz w:val="24"/>
                <w:szCs w:val="24"/>
                <w:rtl/>
              </w:rPr>
              <w:t>דרשה</w:t>
            </w:r>
            <w:r w:rsidRPr="009F5141">
              <w:rPr>
                <w:rFonts w:asciiTheme="minorBidi" w:hAnsiTheme="minorBidi" w:hint="cs"/>
                <w:sz w:val="24"/>
                <w:szCs w:val="24"/>
                <w:rtl/>
              </w:rPr>
              <w:t xml:space="preserve"> (ממחצית א')</w:t>
            </w:r>
            <w:r w:rsidRPr="009F5141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4180FB38" w14:textId="77777777" w:rsidR="00F613D3" w:rsidRPr="009F5141" w:rsidRDefault="00F613D3" w:rsidP="005B5A4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5141">
              <w:rPr>
                <w:rFonts w:asciiTheme="minorBidi" w:hAnsiTheme="minorBidi"/>
                <w:sz w:val="24"/>
                <w:szCs w:val="24"/>
                <w:rtl/>
              </w:rPr>
              <w:t xml:space="preserve">שירי עצמאות, כגון: </w:t>
            </w:r>
          </w:p>
          <w:p w14:paraId="07D25BE2" w14:textId="64497C36" w:rsidR="00F613D3" w:rsidRPr="004A387E" w:rsidRDefault="00F613D3" w:rsidP="006560B3">
            <w:pPr>
              <w:spacing w:after="0" w:line="36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9F5141">
              <w:t>"</w:t>
            </w:r>
            <w:hyperlink r:id="rId70" w:history="1">
              <w:r w:rsidRPr="009F5141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 xml:space="preserve">פתאום קם אדם" </w:t>
              </w:r>
            </w:hyperlink>
            <w:r w:rsidRPr="009F5141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/ אמיר גלבוע -יחידת הוראה באתר</w:t>
            </w:r>
            <w:r w:rsidRPr="009F5141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(הוצע ללימוד גם בתחילת השנה)</w:t>
            </w:r>
          </w:p>
          <w:p w14:paraId="2C1BB3E9" w14:textId="724BCE5C" w:rsidR="00F613D3" w:rsidRPr="004A387E" w:rsidRDefault="00F613D3" w:rsidP="005B5A4A">
            <w:pPr>
              <w:spacing w:after="0" w:line="36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"</w:t>
            </w:r>
            <w:hyperlink r:id="rId71" w:history="1">
              <w:r w:rsidRPr="00DA584B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חג יובל</w:t>
              </w:r>
            </w:hyperlink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"</w:t>
            </w: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/ דודו ברק, שייקה </w:t>
            </w:r>
            <w:proofErr w:type="spellStart"/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פייקוב</w:t>
            </w:r>
            <w:proofErr w:type="spellEnd"/>
          </w:p>
          <w:p w14:paraId="3DD1BE12" w14:textId="190CE456" w:rsidR="00F613D3" w:rsidRPr="004A387E" w:rsidRDefault="00F613D3" w:rsidP="005B5A4A">
            <w:pPr>
              <w:spacing w:after="0" w:line="36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t>"</w:t>
            </w:r>
            <w:hyperlink r:id="rId72" w:history="1">
              <w:r w:rsidRPr="004A387E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למולדת שובי רוני</w:t>
              </w:r>
            </w:hyperlink>
            <w:r>
              <w:rPr>
                <w:rStyle w:val="Hyperlink"/>
                <w:rFonts w:asciiTheme="minorBidi" w:hAnsiTheme="minorBidi" w:cstheme="minorBidi"/>
                <w:sz w:val="24"/>
                <w:szCs w:val="24"/>
              </w:rPr>
              <w:t>"</w:t>
            </w: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/ ר' אשר מזרחי </w:t>
            </w:r>
          </w:p>
          <w:p w14:paraId="32759CDF" w14:textId="487AD941" w:rsidR="00F613D3" w:rsidRPr="004A387E" w:rsidRDefault="00F613D3" w:rsidP="00541EF2">
            <w:pPr>
              <w:spacing w:after="0" w:line="36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t>"</w:t>
            </w:r>
            <w:hyperlink r:id="rId73" w:history="1">
              <w:r w:rsidRPr="004A387E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אך בך מולדתי</w:t>
              </w:r>
            </w:hyperlink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"</w:t>
            </w: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/ ר' דוד בוזגלו</w:t>
            </w:r>
          </w:p>
        </w:tc>
        <w:tc>
          <w:tcPr>
            <w:tcW w:w="2975" w:type="dxa"/>
          </w:tcPr>
          <w:p w14:paraId="54477F08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4A387E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עצמאות אישית, </w:t>
            </w:r>
            <w:r w:rsidRPr="004A5B1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זיקה לעם ולארץ, אהבת הארץ, שלום</w:t>
            </w:r>
            <w:r w:rsidRPr="004A5B18">
              <w:rPr>
                <w:rFonts w:asciiTheme="minorBidi" w:hAnsiTheme="minorBidi" w:cstheme="minorBidi"/>
                <w:color w:val="auto"/>
                <w:sz w:val="24"/>
                <w:szCs w:val="24"/>
              </w:rPr>
              <w:t>.</w:t>
            </w:r>
          </w:p>
          <w:p w14:paraId="3A4DAB6E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34F86C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1F2872B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69A00C1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D74B41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EB0D825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2E99645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FCEB32D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EF96F25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77AFDB7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0704AC8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</w:p>
          <w:p w14:paraId="09A35DF1" w14:textId="77777777" w:rsidR="00F613D3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</w:p>
          <w:p w14:paraId="54CB9E8C" w14:textId="7ABB75FD" w:rsidR="00F613D3" w:rsidRPr="004A387E" w:rsidRDefault="00F613D3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CEFD15" w14:textId="20D1BE9D" w:rsidR="00F613D3" w:rsidRPr="009F5141" w:rsidRDefault="009F5141" w:rsidP="005B5A4A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9F5141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שיעור מצולם לחג השבועות (תיאור הזיקה לארץ </w:t>
            </w:r>
            <w:r w:rsidRPr="009F5141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–</w:t>
            </w:r>
            <w:r w:rsidRPr="009F5141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ובחיבור למגילת העצמאות)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hyperlink r:id="rId74" w:history="1">
              <w:r w:rsidRPr="007453DE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 xml:space="preserve">חג הביכורים, </w:t>
              </w:r>
              <w:r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>שבעת ה</w:t>
              </w:r>
              <w:r w:rsidRPr="007453DE">
                <w:rPr>
                  <w:rStyle w:val="Hyperlink"/>
                  <w:rFonts w:asciiTheme="minorBidi" w:hAnsiTheme="minorBidi" w:cstheme="minorBidi" w:hint="cs"/>
                  <w:sz w:val="24"/>
                  <w:szCs w:val="24"/>
                  <w:rtl/>
                </w:rPr>
                <w:t>מינים ומסכת ביכורים</w:t>
              </w:r>
            </w:hyperlink>
          </w:p>
        </w:tc>
      </w:tr>
    </w:tbl>
    <w:p w14:paraId="0CEB5262" w14:textId="77777777" w:rsidR="0062337A" w:rsidRDefault="0062337A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01278319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63DD074F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316E4881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6EE043E5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2C998986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193DB1B9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6ED7CA17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6770C3EC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6C192067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1AFD104C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7966F744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7E28ECBA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030E93AF" w14:textId="77777777" w:rsidR="00FE311D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14:paraId="4CC92D37" w14:textId="77777777" w:rsidR="00FE311D" w:rsidRPr="00FE311D" w:rsidRDefault="00FE311D" w:rsidP="00FE311D">
      <w:pPr>
        <w:rPr>
          <w:rFonts w:cs="Arial"/>
          <w:color w:val="auto"/>
          <w:sz w:val="28"/>
          <w:szCs w:val="28"/>
          <w:rtl/>
        </w:rPr>
      </w:pPr>
    </w:p>
    <w:p w14:paraId="788F2163" w14:textId="77777777" w:rsidR="00FE311D" w:rsidRPr="00FE311D" w:rsidRDefault="00FE311D" w:rsidP="00FE311D">
      <w:pPr>
        <w:rPr>
          <w:rFonts w:cs="Arial"/>
          <w:color w:val="auto"/>
          <w:sz w:val="28"/>
          <w:szCs w:val="28"/>
          <w:rtl/>
        </w:rPr>
      </w:pPr>
      <w:bookmarkStart w:id="2" w:name="_Hlk16401454"/>
      <w:r w:rsidRPr="00FE311D">
        <w:rPr>
          <w:rFonts w:cs="Arial"/>
          <w:noProof/>
          <w:color w:val="auto"/>
          <w:rtl/>
        </w:rPr>
        <w:drawing>
          <wp:inline distT="0" distB="0" distL="0" distR="0" wp14:anchorId="1456DA57" wp14:editId="630303E9">
            <wp:extent cx="5272405" cy="427990"/>
            <wp:effectExtent l="0" t="0" r="4445" b="0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C2FC" w14:textId="77777777" w:rsidR="00FE311D" w:rsidRPr="00FE311D" w:rsidRDefault="00FE311D" w:rsidP="00FE311D">
      <w:pPr>
        <w:rPr>
          <w:rFonts w:cs="Arial"/>
          <w:b/>
          <w:bCs/>
          <w:color w:val="auto"/>
          <w:sz w:val="28"/>
          <w:szCs w:val="28"/>
          <w:u w:val="single"/>
          <w:rtl/>
        </w:rPr>
      </w:pP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סדרת סרטונים בשיתוף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של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משרד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החינוך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עם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קרן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 xml:space="preserve"> </w:t>
      </w:r>
      <w:proofErr w:type="spellStart"/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תל</w:t>
      </w:r>
      <w:r w:rsidRPr="00FE311D">
        <w:rPr>
          <w:rFonts w:cs="Arial"/>
          <w:b/>
          <w:bCs/>
          <w:color w:val="auto"/>
          <w:sz w:val="28"/>
          <w:szCs w:val="28"/>
          <w:u w:val="single"/>
          <w:rtl/>
        </w:rPr>
        <w:t>"</w:t>
      </w:r>
      <w:r w:rsidRPr="00FE311D">
        <w:rPr>
          <w:rFonts w:cs="Arial" w:hint="cs"/>
          <w:b/>
          <w:bCs/>
          <w:color w:val="auto"/>
          <w:sz w:val="28"/>
          <w:szCs w:val="28"/>
          <w:u w:val="single"/>
          <w:rtl/>
        </w:rPr>
        <w:t>י</w:t>
      </w:r>
      <w:proofErr w:type="spellEnd"/>
    </w:p>
    <w:p w14:paraId="0645064E" w14:textId="77777777" w:rsidR="00FE311D" w:rsidRPr="00FE311D" w:rsidRDefault="00FE311D" w:rsidP="00FE311D">
      <w:pPr>
        <w:rPr>
          <w:rFonts w:cs="Arial"/>
          <w:color w:val="auto"/>
          <w:sz w:val="28"/>
          <w:szCs w:val="28"/>
          <w:rtl/>
        </w:rPr>
      </w:pPr>
      <w:r w:rsidRPr="00FE311D">
        <w:rPr>
          <w:rFonts w:cs="Arial" w:hint="cs"/>
          <w:color w:val="auto"/>
          <w:sz w:val="28"/>
          <w:szCs w:val="28"/>
          <w:rtl/>
        </w:rPr>
        <w:t>בפתיחת שנת הלימודים אנו ממליצים למורים המלמדים את המקצוע לצפות בכל בסרטונים הקצרים הללו המשמשים כמבוא להיכרות עם ציר הזמן של היצירה היהודית לדורותיה.</w:t>
      </w:r>
    </w:p>
    <w:p w14:paraId="210FA020" w14:textId="77777777" w:rsidR="00FE311D" w:rsidRPr="00FE311D" w:rsidRDefault="00EB21BD" w:rsidP="00FE311D">
      <w:pPr>
        <w:rPr>
          <w:rFonts w:cs="Arial"/>
          <w:color w:val="auto"/>
          <w:sz w:val="28"/>
          <w:szCs w:val="28"/>
          <w:rtl/>
        </w:rPr>
      </w:pPr>
      <w:hyperlink r:id="rId76" w:history="1"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קישור</w:t>
        </w:r>
      </w:hyperlink>
      <w:r w:rsidR="00FE311D" w:rsidRPr="00FE311D">
        <w:rPr>
          <w:rFonts w:cs="Arial" w:hint="cs"/>
          <w:color w:val="auto"/>
          <w:sz w:val="28"/>
          <w:szCs w:val="28"/>
          <w:rtl/>
        </w:rPr>
        <w:t xml:space="preserve"> לסרטונים כולל דברי מבוא ורציונל.</w:t>
      </w:r>
    </w:p>
    <w:p w14:paraId="6F7EB188" w14:textId="77777777" w:rsidR="00FE311D" w:rsidRPr="00FE311D" w:rsidRDefault="00FE311D" w:rsidP="00FE311D">
      <w:pPr>
        <w:rPr>
          <w:rFonts w:cs="Arial"/>
          <w:color w:val="auto"/>
          <w:sz w:val="28"/>
          <w:szCs w:val="28"/>
          <w:rtl/>
        </w:rPr>
      </w:pPr>
      <w:r w:rsidRPr="00FE311D">
        <w:rPr>
          <w:rFonts w:cs="Arial" w:hint="cs"/>
          <w:color w:val="auto"/>
          <w:sz w:val="28"/>
          <w:szCs w:val="28"/>
          <w:rtl/>
        </w:rPr>
        <w:t>להלן הצעה לצפיי</w:t>
      </w:r>
      <w:r w:rsidRPr="00FE311D">
        <w:rPr>
          <w:rFonts w:cs="Arial" w:hint="eastAsia"/>
          <w:color w:val="auto"/>
          <w:sz w:val="28"/>
          <w:szCs w:val="28"/>
          <w:rtl/>
        </w:rPr>
        <w:t>ה</w:t>
      </w:r>
      <w:r w:rsidRPr="00FE311D">
        <w:rPr>
          <w:rFonts w:cs="Arial" w:hint="cs"/>
          <w:color w:val="auto"/>
          <w:sz w:val="28"/>
          <w:szCs w:val="28"/>
          <w:rtl/>
        </w:rPr>
        <w:t xml:space="preserve"> בסרטונים הרלוונטיי</w:t>
      </w:r>
      <w:r w:rsidRPr="00FE311D">
        <w:rPr>
          <w:rFonts w:cs="Arial" w:hint="eastAsia"/>
          <w:color w:val="auto"/>
          <w:sz w:val="28"/>
          <w:szCs w:val="28"/>
          <w:rtl/>
        </w:rPr>
        <w:t>ם</w:t>
      </w:r>
      <w:r w:rsidRPr="00FE311D">
        <w:rPr>
          <w:rFonts w:cs="Arial" w:hint="cs"/>
          <w:color w:val="auto"/>
          <w:sz w:val="28"/>
          <w:szCs w:val="28"/>
          <w:rtl/>
        </w:rPr>
        <w:t xml:space="preserve"> בהתאם לנושאי הלימוד וליצירות המרכזיות של שכבת ו' על פי תוכנית הלימודים והצעות לשילובם במערכי השיעור בפריסה השנתית.  </w:t>
      </w:r>
    </w:p>
    <w:bookmarkEnd w:id="2"/>
    <w:p w14:paraId="6A6D9A4D" w14:textId="77777777" w:rsidR="00FE311D" w:rsidRPr="00FE311D" w:rsidRDefault="00FE311D" w:rsidP="00FE311D">
      <w:pPr>
        <w:rPr>
          <w:rFonts w:cs="Arial"/>
          <w:color w:val="auto"/>
          <w:sz w:val="28"/>
          <w:szCs w:val="28"/>
          <w:rtl/>
        </w:rPr>
      </w:pPr>
      <w:r w:rsidRPr="00FE311D">
        <w:rPr>
          <w:rFonts w:cs="Arial" w:hint="cs"/>
          <w:color w:val="auto"/>
          <w:sz w:val="28"/>
          <w:szCs w:val="28"/>
          <w:rtl/>
        </w:rPr>
        <w:t>תחילה הקרינו את סרטון "</w:t>
      </w:r>
      <w:hyperlink r:id="rId77" w:history="1">
        <w:r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מבוא לארון הספרים היהודי</w:t>
        </w:r>
      </w:hyperlink>
      <w:r w:rsidRPr="00FE311D">
        <w:rPr>
          <w:rFonts w:cs="Arial" w:hint="cs"/>
          <w:color w:val="auto"/>
          <w:sz w:val="28"/>
          <w:szCs w:val="28"/>
          <w:rtl/>
        </w:rPr>
        <w:t xml:space="preserve">" - סרטון פתיחה לתלמידים. מומלץ לשלבו </w:t>
      </w:r>
      <w:hyperlink r:id="rId78" w:history="1">
        <w:r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בשיעורי הפתיחה למקצוע</w:t>
        </w:r>
      </w:hyperlink>
      <w:r w:rsidRPr="00FE311D">
        <w:rPr>
          <w:rFonts w:cs="Arial" w:hint="cs"/>
          <w:color w:val="auto"/>
          <w:sz w:val="28"/>
          <w:szCs w:val="28"/>
          <w:rtl/>
        </w:rPr>
        <w:t xml:space="preserve"> בתחילת השנה (ראו בפריסה השנתית). </w:t>
      </w:r>
    </w:p>
    <w:p w14:paraId="09C56B65" w14:textId="59D93B10" w:rsidR="00FE311D" w:rsidRPr="00FE311D" w:rsidRDefault="00FE311D" w:rsidP="00FE311D">
      <w:pPr>
        <w:rPr>
          <w:rFonts w:cs="Arial"/>
          <w:b/>
          <w:bCs/>
          <w:color w:val="auto"/>
          <w:sz w:val="28"/>
          <w:szCs w:val="28"/>
          <w:rtl/>
        </w:rPr>
      </w:pPr>
      <w:r w:rsidRPr="00FE311D">
        <w:rPr>
          <w:rFonts w:cs="Arial" w:hint="cs"/>
          <w:b/>
          <w:bCs/>
          <w:color w:val="auto"/>
          <w:sz w:val="28"/>
          <w:szCs w:val="28"/>
          <w:rtl/>
        </w:rPr>
        <w:t xml:space="preserve">הסרטונים המומלצים למורים </w:t>
      </w:r>
      <w:r w:rsidR="007507D3">
        <w:rPr>
          <w:rFonts w:cs="Arial" w:hint="cs"/>
          <w:b/>
          <w:bCs/>
          <w:color w:val="auto"/>
          <w:sz w:val="28"/>
          <w:szCs w:val="28"/>
          <w:rtl/>
        </w:rPr>
        <w:t xml:space="preserve"> בשכבת ו' </w:t>
      </w:r>
      <w:r w:rsidRPr="00FE311D">
        <w:rPr>
          <w:rFonts w:cs="Arial" w:hint="cs"/>
          <w:b/>
          <w:bCs/>
          <w:color w:val="auto"/>
          <w:sz w:val="28"/>
          <w:szCs w:val="28"/>
          <w:rtl/>
        </w:rPr>
        <w:t xml:space="preserve">בציר ארון הספרים היהודי הם: </w:t>
      </w:r>
    </w:p>
    <w:bookmarkStart w:id="3" w:name="_Hlk16414239"/>
    <w:p w14:paraId="75B5B8FC" w14:textId="77777777" w:rsidR="00FE311D" w:rsidRPr="00FE311D" w:rsidRDefault="00FE311D" w:rsidP="00FE311D">
      <w:pPr>
        <w:numPr>
          <w:ilvl w:val="0"/>
          <w:numId w:val="28"/>
        </w:numPr>
        <w:spacing w:after="160" w:line="259" w:lineRule="auto"/>
        <w:contextualSpacing/>
        <w:rPr>
          <w:rFonts w:cs="Arial"/>
          <w:color w:val="auto"/>
          <w:sz w:val="28"/>
          <w:szCs w:val="28"/>
        </w:rPr>
      </w:pPr>
      <w:r w:rsidRPr="00FE311D">
        <w:rPr>
          <w:rFonts w:cs="Arial"/>
          <w:color w:val="auto"/>
        </w:rPr>
        <w:fldChar w:fldCharType="begin"/>
      </w:r>
      <w:r w:rsidRPr="00FE311D">
        <w:rPr>
          <w:rFonts w:cs="Arial"/>
          <w:color w:val="auto"/>
        </w:rPr>
        <w:instrText xml:space="preserve"> HYPERLINK "https://www.youtube.com/watch?v=6l_1c58Sk1U&amp;list=PLunVD-UUXX9c1A8HekGBVAGXtevZQkR6C&amp;index=2" </w:instrText>
      </w:r>
      <w:r w:rsidRPr="00FE311D">
        <w:rPr>
          <w:rFonts w:cs="Arial"/>
          <w:color w:val="auto"/>
        </w:rPr>
        <w:fldChar w:fldCharType="separate"/>
      </w:r>
      <w:r w:rsidRPr="00FE311D">
        <w:rPr>
          <w:rFonts w:cs="Arial"/>
          <w:color w:val="0000FF"/>
          <w:sz w:val="28"/>
          <w:szCs w:val="28"/>
          <w:u w:val="single"/>
          <w:rtl/>
        </w:rPr>
        <w:t>פרשת השבוע - שומרת אותנו ביחד</w:t>
      </w:r>
      <w:r w:rsidRPr="00FE311D">
        <w:rPr>
          <w:rFonts w:cs="Arial"/>
          <w:color w:val="0000FF"/>
          <w:sz w:val="28"/>
          <w:szCs w:val="28"/>
          <w:u w:val="single"/>
        </w:rPr>
        <w:fldChar w:fldCharType="end"/>
      </w:r>
      <w:r w:rsidRPr="00FE311D">
        <w:rPr>
          <w:rFonts w:cs="Arial" w:hint="cs"/>
          <w:color w:val="auto"/>
          <w:sz w:val="28"/>
          <w:szCs w:val="28"/>
          <w:rtl/>
        </w:rPr>
        <w:t xml:space="preserve"> </w:t>
      </w:r>
      <w:r w:rsidRPr="00FE311D">
        <w:rPr>
          <w:rFonts w:cs="Arial"/>
          <w:color w:val="auto"/>
          <w:sz w:val="28"/>
          <w:szCs w:val="28"/>
          <w:rtl/>
        </w:rPr>
        <w:t>–</w:t>
      </w:r>
      <w:r w:rsidRPr="00FE311D">
        <w:rPr>
          <w:rFonts w:cs="Arial" w:hint="cs"/>
          <w:color w:val="auto"/>
          <w:sz w:val="28"/>
          <w:szCs w:val="28"/>
          <w:rtl/>
        </w:rPr>
        <w:t xml:space="preserve"> מה הקשר בין פרשת השבוע לבין שמירה על הזהות של העם היהודי בגולה?</w:t>
      </w:r>
      <w:r w:rsidRPr="00FE311D">
        <w:rPr>
          <w:rFonts w:cs="Arial" w:hint="cs"/>
          <w:color w:val="auto"/>
          <w:sz w:val="28"/>
          <w:szCs w:val="28"/>
        </w:rPr>
        <w:t xml:space="preserve"> </w:t>
      </w:r>
      <w:r w:rsidRPr="00FE311D">
        <w:rPr>
          <w:rFonts w:cs="Arial" w:hint="cs"/>
          <w:color w:val="auto"/>
          <w:sz w:val="28"/>
          <w:szCs w:val="28"/>
          <w:rtl/>
        </w:rPr>
        <w:t>מהי ה"הברקה הגאונית" של עזרא הסופר?</w:t>
      </w:r>
      <w:r w:rsidRPr="00FE311D">
        <w:rPr>
          <w:rFonts w:cs="Arial" w:hint="cs"/>
          <w:color w:val="auto"/>
          <w:sz w:val="28"/>
          <w:szCs w:val="28"/>
        </w:rPr>
        <w:t xml:space="preserve"> </w:t>
      </w:r>
      <w:r w:rsidRPr="00FE311D">
        <w:rPr>
          <w:rFonts w:cs="Arial" w:hint="cs"/>
          <w:color w:val="auto"/>
          <w:sz w:val="28"/>
          <w:szCs w:val="28"/>
          <w:rtl/>
        </w:rPr>
        <w:t>מדוע קוראים בתורה בימים מסוימים? ואיך קריאה בתורה קשורה לחיים שלנו כאן ועכשיו?</w:t>
      </w:r>
    </w:p>
    <w:p w14:paraId="57869DB2" w14:textId="77777777" w:rsidR="00FE311D" w:rsidRPr="00FE311D" w:rsidRDefault="00EB21BD" w:rsidP="00FE311D">
      <w:pPr>
        <w:numPr>
          <w:ilvl w:val="0"/>
          <w:numId w:val="28"/>
        </w:numPr>
        <w:spacing w:after="160" w:line="259" w:lineRule="auto"/>
        <w:contextualSpacing/>
        <w:rPr>
          <w:rFonts w:cs="Arial"/>
          <w:color w:val="auto"/>
          <w:sz w:val="28"/>
          <w:szCs w:val="28"/>
        </w:rPr>
      </w:pPr>
      <w:hyperlink r:id="rId79" w:history="1"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הכלי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המדרשי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 -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מחיה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התנ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>"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ך</w:t>
        </w:r>
      </w:hyperlink>
      <w:r w:rsidR="00FE311D" w:rsidRPr="00FE311D">
        <w:rPr>
          <w:rFonts w:cs="Arial" w:hint="cs"/>
          <w:color w:val="auto"/>
          <w:sz w:val="28"/>
          <w:szCs w:val="28"/>
          <w:rtl/>
        </w:rPr>
        <w:t xml:space="preserve">  </w:t>
      </w:r>
      <w:r w:rsidR="00FE311D" w:rsidRPr="00FE311D">
        <w:rPr>
          <w:rFonts w:cs="Arial"/>
          <w:color w:val="auto"/>
          <w:sz w:val="28"/>
          <w:szCs w:val="28"/>
          <w:rtl/>
        </w:rPr>
        <w:t>–</w:t>
      </w:r>
      <w:r w:rsidR="00FE311D" w:rsidRPr="00FE311D">
        <w:rPr>
          <w:rFonts w:cs="Arial" w:hint="cs"/>
          <w:color w:val="auto"/>
          <w:sz w:val="28"/>
          <w:szCs w:val="28"/>
          <w:rtl/>
        </w:rPr>
        <w:t xml:space="preserve"> כיצד התאימו חז"ל את התנ"ך לעולם המשתנה?</w:t>
      </w:r>
      <w:r w:rsidR="00FE311D" w:rsidRPr="00FE311D">
        <w:rPr>
          <w:rFonts w:cs="Arial" w:hint="cs"/>
          <w:color w:val="auto"/>
          <w:sz w:val="28"/>
          <w:szCs w:val="28"/>
        </w:rPr>
        <w:t xml:space="preserve"> </w:t>
      </w:r>
      <w:r w:rsidR="00FE311D" w:rsidRPr="00FE311D">
        <w:rPr>
          <w:rFonts w:cs="Arial" w:hint="cs"/>
          <w:color w:val="auto"/>
          <w:sz w:val="28"/>
          <w:szCs w:val="28"/>
          <w:rtl/>
        </w:rPr>
        <w:t xml:space="preserve"> כיצד דרשו אותו? ומה תפקידה של הדרשה? </w:t>
      </w:r>
    </w:p>
    <w:bookmarkEnd w:id="3"/>
    <w:p w14:paraId="625CA322" w14:textId="77777777" w:rsidR="00FE311D" w:rsidRPr="00FE311D" w:rsidRDefault="00FE311D" w:rsidP="00FE311D">
      <w:pPr>
        <w:numPr>
          <w:ilvl w:val="0"/>
          <w:numId w:val="31"/>
        </w:numPr>
        <w:spacing w:after="160" w:line="259" w:lineRule="auto"/>
        <w:contextualSpacing/>
        <w:rPr>
          <w:rFonts w:cs="Arial"/>
          <w:color w:val="auto"/>
        </w:rPr>
      </w:pPr>
      <w:r w:rsidRPr="00FE311D">
        <w:rPr>
          <w:rFonts w:cs="Arial" w:hint="cs"/>
          <w:color w:val="auto"/>
          <w:sz w:val="28"/>
          <w:szCs w:val="28"/>
          <w:rtl/>
        </w:rPr>
        <w:t>הסרטון מתאים ליחידת ההוראה</w:t>
      </w:r>
      <w:r w:rsidRPr="00FE311D">
        <w:rPr>
          <w:rFonts w:cs="Arial" w:hint="cs"/>
          <w:b/>
          <w:bCs/>
          <w:color w:val="auto"/>
          <w:rtl/>
        </w:rPr>
        <w:t xml:space="preserve"> :</w:t>
      </w:r>
      <w:hyperlink r:id="rId80" w:history="1">
        <w:r w:rsidRPr="00FE311D">
          <w:rPr>
            <w:rFonts w:cs="Arial"/>
            <w:b/>
            <w:bCs/>
            <w:color w:val="0000FF"/>
            <w:sz w:val="28"/>
            <w:szCs w:val="28"/>
            <w:u w:val="single"/>
            <w:rtl/>
          </w:rPr>
          <w:t>קין והבל למה רוצח איש את אחיו?</w:t>
        </w:r>
        <w:r w:rsidRPr="00FE311D">
          <w:rPr>
            <w:rFonts w:cs="Arial" w:hint="cs"/>
            <w:b/>
            <w:bCs/>
            <w:color w:val="0000FF"/>
            <w:sz w:val="28"/>
            <w:szCs w:val="28"/>
            <w:u w:val="single"/>
            <w:rtl/>
          </w:rPr>
          <w:t xml:space="preserve"> -</w:t>
        </w:r>
        <w:r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מסע מן </w:t>
        </w:r>
        <w:r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 xml:space="preserve"> </w:t>
        </w:r>
        <w:r w:rsidRPr="00FE311D">
          <w:rPr>
            <w:rFonts w:cs="Arial"/>
            <w:color w:val="0000FF"/>
            <w:sz w:val="28"/>
            <w:szCs w:val="28"/>
            <w:u w:val="single"/>
            <w:rtl/>
          </w:rPr>
          <w:t>המקרא אל המדרש</w:t>
        </w:r>
      </w:hyperlink>
      <w:r w:rsidRPr="00FE311D">
        <w:rPr>
          <w:rFonts w:cs="Arial" w:hint="cs"/>
          <w:color w:val="auto"/>
          <w:sz w:val="28"/>
          <w:szCs w:val="28"/>
          <w:rtl/>
        </w:rPr>
        <w:t xml:space="preserve"> המופיעה בחודש טבת. </w:t>
      </w:r>
    </w:p>
    <w:p w14:paraId="16EB37A8" w14:textId="77777777" w:rsidR="00FE311D" w:rsidRPr="00FE311D" w:rsidRDefault="00FE311D" w:rsidP="00FE311D">
      <w:pPr>
        <w:ind w:left="720"/>
        <w:contextualSpacing/>
        <w:rPr>
          <w:rFonts w:cs="Arial"/>
          <w:color w:val="auto"/>
          <w:rtl/>
        </w:rPr>
      </w:pPr>
    </w:p>
    <w:p w14:paraId="58C2D583" w14:textId="77777777" w:rsidR="00FE311D" w:rsidRPr="00FE311D" w:rsidRDefault="00EB21BD" w:rsidP="00FE311D">
      <w:pPr>
        <w:numPr>
          <w:ilvl w:val="0"/>
          <w:numId w:val="28"/>
        </w:numPr>
        <w:spacing w:after="160" w:line="259" w:lineRule="auto"/>
        <w:contextualSpacing/>
        <w:rPr>
          <w:rFonts w:cs="Arial"/>
          <w:color w:val="auto"/>
          <w:sz w:val="28"/>
          <w:szCs w:val="28"/>
        </w:rPr>
      </w:pPr>
      <w:hyperlink r:id="rId81" w:history="1"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חז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>"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ל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: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איך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לחיות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את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 xml:space="preserve"> </w:t>
        </w:r>
        <w:r w:rsidR="00FE311D"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החיים</w:t>
        </w:r>
        <w:r w:rsidR="00FE311D" w:rsidRPr="00FE311D">
          <w:rPr>
            <w:rFonts w:cs="Arial"/>
            <w:color w:val="0000FF"/>
            <w:sz w:val="28"/>
            <w:szCs w:val="28"/>
            <w:u w:val="single"/>
            <w:rtl/>
          </w:rPr>
          <w:t>?</w:t>
        </w:r>
      </w:hyperlink>
      <w:r w:rsidR="00FE311D" w:rsidRPr="00FE311D">
        <w:rPr>
          <w:rFonts w:cs="Arial"/>
          <w:color w:val="auto"/>
          <w:sz w:val="28"/>
          <w:szCs w:val="28"/>
          <w:rtl/>
        </w:rPr>
        <w:t>–</w:t>
      </w:r>
      <w:r w:rsidR="00FE311D" w:rsidRPr="00FE311D">
        <w:rPr>
          <w:rFonts w:cs="Arial" w:hint="cs"/>
          <w:color w:val="auto"/>
          <w:sz w:val="28"/>
          <w:szCs w:val="28"/>
          <w:rtl/>
        </w:rPr>
        <w:t xml:space="preserve"> איך להישאר אדם ערכי בעולם מורכב ומאתגר? מהי המשנה? ומהי הגמרא? ואיך נוצרה ספרות האגדה? </w:t>
      </w:r>
    </w:p>
    <w:p w14:paraId="4585E63F" w14:textId="77777777" w:rsidR="00FE311D" w:rsidRPr="00FE311D" w:rsidRDefault="00FE311D" w:rsidP="00FE311D">
      <w:pPr>
        <w:ind w:left="720"/>
        <w:contextualSpacing/>
        <w:rPr>
          <w:rFonts w:cs="Arial"/>
          <w:color w:val="auto"/>
          <w:sz w:val="28"/>
          <w:szCs w:val="28"/>
        </w:rPr>
      </w:pPr>
    </w:p>
    <w:p w14:paraId="3CDEC8B1" w14:textId="77777777" w:rsidR="00FE311D" w:rsidRPr="00FE311D" w:rsidRDefault="00FE311D" w:rsidP="00FE311D">
      <w:pPr>
        <w:numPr>
          <w:ilvl w:val="0"/>
          <w:numId w:val="31"/>
        </w:numPr>
        <w:spacing w:after="160" w:line="259" w:lineRule="auto"/>
        <w:contextualSpacing/>
        <w:rPr>
          <w:rFonts w:cs="Arial"/>
          <w:color w:val="auto"/>
          <w:sz w:val="28"/>
          <w:szCs w:val="28"/>
          <w:rtl/>
        </w:rPr>
      </w:pPr>
      <w:r w:rsidRPr="00FE311D">
        <w:rPr>
          <w:rFonts w:cs="Arial" w:hint="cs"/>
          <w:color w:val="auto"/>
          <w:sz w:val="28"/>
          <w:szCs w:val="28"/>
          <w:rtl/>
        </w:rPr>
        <w:lastRenderedPageBreak/>
        <w:t xml:space="preserve">הסרטון מתאים ליחידת ההוראה: </w:t>
      </w:r>
      <w:hyperlink r:id="rId82" w:history="1">
        <w:r w:rsidRPr="00FE311D">
          <w:rPr>
            <w:rFonts w:ascii="alef-regular" w:hAnsi="alef-regular" w:cs="Arial"/>
            <w:color w:val="0000FF"/>
            <w:sz w:val="27"/>
            <w:szCs w:val="27"/>
            <w:u w:val="single"/>
            <w:rtl/>
          </w:rPr>
          <w:t>הלכה ואגדה, שני פנים של ה</w:t>
        </w:r>
        <w:r w:rsidRPr="00FE311D">
          <w:rPr>
            <w:rFonts w:ascii="alef-regular" w:hAnsi="alef-regular" w:cs="Arial" w:hint="cs"/>
            <w:color w:val="0000FF"/>
            <w:sz w:val="27"/>
            <w:szCs w:val="27"/>
            <w:u w:val="single"/>
            <w:rtl/>
          </w:rPr>
          <w:t>מ</w:t>
        </w:r>
        <w:r w:rsidRPr="00FE311D">
          <w:rPr>
            <w:rFonts w:ascii="alef-regular" w:hAnsi="alef-regular" w:cs="Arial"/>
            <w:color w:val="0000FF"/>
            <w:sz w:val="27"/>
            <w:szCs w:val="27"/>
            <w:u w:val="single"/>
            <w:rtl/>
          </w:rPr>
          <w:t>דרש והחיים</w:t>
        </w:r>
      </w:hyperlink>
      <w:r w:rsidRPr="00FE311D">
        <w:rPr>
          <w:rFonts w:ascii="alef-regular" w:hAnsi="alef-regular" w:cs="Arial"/>
          <w:color w:val="3D3F3F"/>
          <w:sz w:val="27"/>
          <w:szCs w:val="27"/>
        </w:rPr>
        <w:t xml:space="preserve"> </w:t>
      </w:r>
      <w:r w:rsidRPr="00FE311D">
        <w:rPr>
          <w:rFonts w:ascii="alef-regular" w:hAnsi="alef-regular" w:cs="Arial" w:hint="cs"/>
          <w:color w:val="3D3F3F"/>
          <w:sz w:val="27"/>
          <w:szCs w:val="27"/>
          <w:rtl/>
        </w:rPr>
        <w:t xml:space="preserve"> (סוגי מדרש/אגדה/יוצר/מפרש) </w:t>
      </w:r>
      <w:r w:rsidRPr="00FE311D">
        <w:rPr>
          <w:rFonts w:cs="Arial" w:hint="cs"/>
          <w:color w:val="auto"/>
          <w:sz w:val="28"/>
          <w:szCs w:val="28"/>
          <w:rtl/>
        </w:rPr>
        <w:t>בחודש טבת.</w:t>
      </w:r>
    </w:p>
    <w:p w14:paraId="49C604EB" w14:textId="77777777" w:rsidR="00FE311D" w:rsidRPr="00FE311D" w:rsidRDefault="00FE311D" w:rsidP="00FE311D">
      <w:pPr>
        <w:ind w:left="720"/>
        <w:contextualSpacing/>
        <w:rPr>
          <w:rFonts w:cs="Arial"/>
          <w:color w:val="auto"/>
          <w:sz w:val="28"/>
          <w:szCs w:val="28"/>
        </w:rPr>
      </w:pPr>
    </w:p>
    <w:p w14:paraId="4CB7844F" w14:textId="77777777" w:rsidR="00FE311D" w:rsidRPr="00FE311D" w:rsidRDefault="00FE311D" w:rsidP="00FE311D">
      <w:pPr>
        <w:ind w:left="720"/>
        <w:contextualSpacing/>
        <w:rPr>
          <w:rFonts w:cs="Arial"/>
          <w:color w:val="auto"/>
          <w:sz w:val="28"/>
          <w:szCs w:val="28"/>
        </w:rPr>
      </w:pPr>
    </w:p>
    <w:p w14:paraId="375BBBD7" w14:textId="7DBBC14E" w:rsidR="00FE311D" w:rsidRPr="00FE311D" w:rsidRDefault="00FE311D" w:rsidP="00FE311D">
      <w:pPr>
        <w:ind w:left="360"/>
        <w:rPr>
          <w:rFonts w:cs="Arial"/>
          <w:b/>
          <w:bCs/>
          <w:color w:val="auto"/>
          <w:sz w:val="28"/>
          <w:szCs w:val="28"/>
          <w:rtl/>
        </w:rPr>
      </w:pPr>
      <w:r w:rsidRPr="00FE311D">
        <w:rPr>
          <w:rFonts w:cs="Arial" w:hint="cs"/>
          <w:b/>
          <w:bCs/>
          <w:color w:val="auto"/>
          <w:sz w:val="28"/>
          <w:szCs w:val="28"/>
          <w:rtl/>
        </w:rPr>
        <w:t xml:space="preserve">הסרטון המומלץ למורים </w:t>
      </w:r>
      <w:r w:rsidR="00EC30A5">
        <w:rPr>
          <w:rFonts w:cs="Arial" w:hint="cs"/>
          <w:b/>
          <w:bCs/>
          <w:color w:val="auto"/>
          <w:sz w:val="28"/>
          <w:szCs w:val="28"/>
          <w:rtl/>
        </w:rPr>
        <w:t>לכיתה ו</w:t>
      </w:r>
      <w:r w:rsidR="007507D3">
        <w:rPr>
          <w:rFonts w:cs="Arial" w:hint="cs"/>
          <w:b/>
          <w:bCs/>
          <w:color w:val="auto"/>
          <w:sz w:val="28"/>
          <w:szCs w:val="28"/>
          <w:rtl/>
        </w:rPr>
        <w:t>'</w:t>
      </w:r>
      <w:r w:rsidR="00EC30A5">
        <w:rPr>
          <w:rFonts w:cs="Arial" w:hint="cs"/>
          <w:b/>
          <w:bCs/>
          <w:color w:val="auto"/>
          <w:sz w:val="28"/>
          <w:szCs w:val="28"/>
          <w:rtl/>
        </w:rPr>
        <w:t xml:space="preserve"> </w:t>
      </w:r>
      <w:r w:rsidRPr="00FE311D">
        <w:rPr>
          <w:rFonts w:cs="Arial" w:hint="cs"/>
          <w:b/>
          <w:bCs/>
          <w:color w:val="auto"/>
          <w:sz w:val="28"/>
          <w:szCs w:val="28"/>
          <w:rtl/>
        </w:rPr>
        <w:t xml:space="preserve">בציר מעגלי חיים וחברה </w:t>
      </w:r>
      <w:r w:rsidRPr="00FE311D">
        <w:rPr>
          <w:rFonts w:cs="Arial"/>
          <w:b/>
          <w:bCs/>
          <w:color w:val="auto"/>
          <w:sz w:val="28"/>
          <w:szCs w:val="28"/>
          <w:rtl/>
        </w:rPr>
        <w:t>–</w:t>
      </w:r>
      <w:r w:rsidRPr="00FE311D">
        <w:rPr>
          <w:rFonts w:cs="Arial" w:hint="cs"/>
          <w:b/>
          <w:bCs/>
          <w:color w:val="auto"/>
          <w:sz w:val="28"/>
          <w:szCs w:val="28"/>
          <w:rtl/>
        </w:rPr>
        <w:t xml:space="preserve"> עצמאות אישית ולאומית:</w:t>
      </w:r>
    </w:p>
    <w:bookmarkStart w:id="4" w:name="_Hlk16405833"/>
    <w:p w14:paraId="55420B95" w14:textId="77777777" w:rsidR="00FE311D" w:rsidRPr="00FE311D" w:rsidRDefault="00FE311D" w:rsidP="00FE311D">
      <w:pPr>
        <w:numPr>
          <w:ilvl w:val="0"/>
          <w:numId w:val="30"/>
        </w:numPr>
        <w:spacing w:after="160" w:line="259" w:lineRule="auto"/>
        <w:contextualSpacing/>
        <w:rPr>
          <w:rFonts w:cs="Arial"/>
          <w:color w:val="auto"/>
          <w:sz w:val="28"/>
          <w:szCs w:val="28"/>
        </w:rPr>
      </w:pPr>
      <w:r w:rsidRPr="00FE311D">
        <w:rPr>
          <w:rFonts w:cs="Arial"/>
          <w:color w:val="auto"/>
          <w:sz w:val="28"/>
          <w:szCs w:val="28"/>
        </w:rPr>
        <w:fldChar w:fldCharType="begin"/>
      </w:r>
      <w:r w:rsidRPr="00FE311D">
        <w:rPr>
          <w:rFonts w:cs="Arial"/>
          <w:color w:val="auto"/>
          <w:sz w:val="28"/>
          <w:szCs w:val="28"/>
        </w:rPr>
        <w:instrText xml:space="preserve"> HYPERLINK "https://www.youtube.com/watch?v=BzNadkO2z5E&amp;list=PLunVD-UUXX9c1A8HekGBVAGXtevZQkR6C&amp;index=8" </w:instrText>
      </w:r>
      <w:r w:rsidRPr="00FE311D">
        <w:rPr>
          <w:rFonts w:cs="Arial"/>
          <w:color w:val="auto"/>
          <w:sz w:val="28"/>
          <w:szCs w:val="28"/>
        </w:rPr>
        <w:fldChar w:fldCharType="separate"/>
      </w:r>
      <w:r w:rsidRPr="00FE311D">
        <w:rPr>
          <w:rFonts w:cs="Arial" w:hint="cs"/>
          <w:color w:val="0000FF"/>
          <w:sz w:val="28"/>
          <w:szCs w:val="28"/>
          <w:u w:val="single"/>
          <w:rtl/>
        </w:rPr>
        <w:t>ציונות</w:t>
      </w:r>
      <w:r w:rsidRPr="00FE311D">
        <w:rPr>
          <w:rFonts w:cs="Arial"/>
          <w:color w:val="0000FF"/>
          <w:sz w:val="28"/>
          <w:szCs w:val="28"/>
          <w:u w:val="single"/>
          <w:rtl/>
        </w:rPr>
        <w:t xml:space="preserve"> - </w:t>
      </w:r>
      <w:r w:rsidRPr="00FE311D">
        <w:rPr>
          <w:rFonts w:cs="Arial" w:hint="cs"/>
          <w:color w:val="0000FF"/>
          <w:sz w:val="28"/>
          <w:szCs w:val="28"/>
          <w:u w:val="single"/>
          <w:rtl/>
        </w:rPr>
        <w:t>קצת</w:t>
      </w:r>
      <w:r w:rsidRPr="00FE311D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color w:val="0000FF"/>
          <w:sz w:val="28"/>
          <w:szCs w:val="28"/>
          <w:u w:val="single"/>
          <w:rtl/>
        </w:rPr>
        <w:t>לפני</w:t>
      </w:r>
      <w:r w:rsidRPr="00FE311D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FE311D">
        <w:rPr>
          <w:rFonts w:cs="Arial" w:hint="cs"/>
          <w:color w:val="0000FF"/>
          <w:sz w:val="28"/>
          <w:szCs w:val="28"/>
          <w:u w:val="single"/>
          <w:rtl/>
        </w:rPr>
        <w:t>הרצל</w:t>
      </w:r>
      <w:r w:rsidRPr="00FE311D">
        <w:rPr>
          <w:rFonts w:cs="Arial"/>
          <w:color w:val="0000FF"/>
          <w:sz w:val="28"/>
          <w:szCs w:val="28"/>
          <w:u w:val="single"/>
        </w:rPr>
        <w:fldChar w:fldCharType="end"/>
      </w:r>
      <w:r w:rsidRPr="00FE311D">
        <w:rPr>
          <w:rFonts w:cs="Arial" w:hint="cs"/>
          <w:color w:val="auto"/>
          <w:rtl/>
        </w:rPr>
        <w:t xml:space="preserve"> - </w:t>
      </w:r>
      <w:r w:rsidRPr="00FE311D">
        <w:rPr>
          <w:rFonts w:cs="Arial" w:hint="cs"/>
          <w:color w:val="auto"/>
          <w:sz w:val="28"/>
          <w:szCs w:val="28"/>
          <w:rtl/>
        </w:rPr>
        <w:t>הרצון לשוב לארץ ישראל מופיע בתרבות היהודית לאורך הדורות: במקרא (על נהרות בבל... אם אשכחך ירושלים...)  בתפילה, בשירה, בפיוט, בהגדת פסח. מיהם מבשרי הציונות? מה הם ראו בחזונם? וכיצד הרצל משתלב בסיפור?</w:t>
      </w:r>
    </w:p>
    <w:bookmarkEnd w:id="4"/>
    <w:p w14:paraId="61C34338" w14:textId="77777777" w:rsidR="00FE311D" w:rsidRPr="00FE311D" w:rsidRDefault="00FE311D" w:rsidP="00FE311D">
      <w:pPr>
        <w:numPr>
          <w:ilvl w:val="0"/>
          <w:numId w:val="31"/>
        </w:numPr>
        <w:spacing w:after="160" w:line="259" w:lineRule="auto"/>
        <w:contextualSpacing/>
        <w:rPr>
          <w:rFonts w:cs="Arial"/>
          <w:color w:val="auto"/>
          <w:sz w:val="28"/>
          <w:szCs w:val="28"/>
          <w:rtl/>
        </w:rPr>
      </w:pPr>
      <w:r w:rsidRPr="00FE311D">
        <w:rPr>
          <w:rFonts w:cs="Arial" w:hint="cs"/>
          <w:color w:val="auto"/>
          <w:sz w:val="28"/>
          <w:szCs w:val="28"/>
          <w:rtl/>
        </w:rPr>
        <w:t xml:space="preserve">הסרטון מתאים לצפייה סמוך ללימוד יחידות ההוראה : </w:t>
      </w:r>
      <w:hyperlink r:id="rId83" w:history="1">
        <w:r w:rsidRPr="00FE311D">
          <w:rPr>
            <w:rFonts w:cs="Arial" w:hint="cs"/>
            <w:color w:val="0563C1"/>
            <w:sz w:val="28"/>
            <w:szCs w:val="28"/>
            <w:u w:val="single"/>
            <w:rtl/>
          </w:rPr>
          <w:t>אנו מכריזים בזאת (אייר), שיר בוקר בבוקר</w:t>
        </w:r>
      </w:hyperlink>
      <w:r w:rsidRPr="00FE311D">
        <w:rPr>
          <w:rFonts w:cs="Arial" w:hint="cs"/>
          <w:color w:val="0563C1"/>
          <w:sz w:val="28"/>
          <w:szCs w:val="28"/>
          <w:u w:val="single"/>
          <w:rtl/>
        </w:rPr>
        <w:t>.</w:t>
      </w:r>
      <w:r w:rsidRPr="00FE311D">
        <w:rPr>
          <w:rFonts w:cs="Arial"/>
          <w:color w:val="0563C1"/>
          <w:sz w:val="28"/>
          <w:szCs w:val="28"/>
          <w:u w:val="single"/>
        </w:rPr>
        <w:t xml:space="preserve">  </w:t>
      </w:r>
      <w:r w:rsidRPr="00FE311D">
        <w:rPr>
          <w:rFonts w:cs="Arial" w:hint="cs"/>
          <w:color w:val="auto"/>
          <w:sz w:val="28"/>
          <w:szCs w:val="28"/>
          <w:rtl/>
        </w:rPr>
        <w:t xml:space="preserve"> </w:t>
      </w:r>
    </w:p>
    <w:p w14:paraId="1AF6B15C" w14:textId="77777777" w:rsidR="00FE311D" w:rsidRPr="00FE311D" w:rsidRDefault="00FE311D" w:rsidP="00FE311D">
      <w:pPr>
        <w:ind w:left="360"/>
        <w:rPr>
          <w:rFonts w:cs="Arial"/>
          <w:color w:val="auto"/>
          <w:sz w:val="28"/>
          <w:szCs w:val="28"/>
          <w:rtl/>
        </w:rPr>
      </w:pPr>
    </w:p>
    <w:p w14:paraId="04FECD20" w14:textId="64BE49C8" w:rsidR="00FE311D" w:rsidRPr="00FE311D" w:rsidRDefault="00FE311D" w:rsidP="00FE311D">
      <w:pPr>
        <w:rPr>
          <w:rFonts w:cs="Arial"/>
          <w:b/>
          <w:bCs/>
          <w:color w:val="auto"/>
          <w:sz w:val="28"/>
          <w:szCs w:val="28"/>
          <w:rtl/>
        </w:rPr>
      </w:pPr>
      <w:r w:rsidRPr="00FE311D">
        <w:rPr>
          <w:rFonts w:cs="Arial" w:hint="cs"/>
          <w:b/>
          <w:bCs/>
          <w:color w:val="auto"/>
          <w:sz w:val="28"/>
          <w:szCs w:val="28"/>
          <w:rtl/>
        </w:rPr>
        <w:t xml:space="preserve">הסרטון המומלץ </w:t>
      </w:r>
      <w:r w:rsidR="00EC30A5">
        <w:rPr>
          <w:rFonts w:cs="Arial" w:hint="cs"/>
          <w:b/>
          <w:bCs/>
          <w:color w:val="auto"/>
          <w:sz w:val="28"/>
          <w:szCs w:val="28"/>
          <w:rtl/>
        </w:rPr>
        <w:t>ל</w:t>
      </w:r>
      <w:r w:rsidR="007507D3">
        <w:rPr>
          <w:rFonts w:cs="Arial" w:hint="cs"/>
          <w:b/>
          <w:bCs/>
          <w:color w:val="auto"/>
          <w:sz w:val="28"/>
          <w:szCs w:val="28"/>
          <w:rtl/>
        </w:rPr>
        <w:t>כיתה</w:t>
      </w:r>
      <w:r w:rsidR="00EC30A5">
        <w:rPr>
          <w:rFonts w:cs="Arial" w:hint="cs"/>
          <w:b/>
          <w:bCs/>
          <w:color w:val="auto"/>
          <w:sz w:val="28"/>
          <w:szCs w:val="28"/>
          <w:rtl/>
        </w:rPr>
        <w:t xml:space="preserve"> ו' </w:t>
      </w:r>
      <w:r w:rsidRPr="00FE311D">
        <w:rPr>
          <w:rFonts w:cs="Arial" w:hint="cs"/>
          <w:b/>
          <w:bCs/>
          <w:color w:val="auto"/>
          <w:sz w:val="28"/>
          <w:szCs w:val="28"/>
          <w:rtl/>
        </w:rPr>
        <w:t>לתלמידים:</w:t>
      </w:r>
    </w:p>
    <w:bookmarkStart w:id="5" w:name="_Hlk16414197"/>
    <w:p w14:paraId="3E0FE8AA" w14:textId="77777777" w:rsidR="00FE311D" w:rsidRDefault="00FE311D" w:rsidP="00FE311D">
      <w:pPr>
        <w:numPr>
          <w:ilvl w:val="0"/>
          <w:numId w:val="29"/>
        </w:numPr>
        <w:spacing w:after="160" w:line="259" w:lineRule="auto"/>
        <w:contextualSpacing/>
        <w:rPr>
          <w:rFonts w:cs="Arial"/>
          <w:color w:val="auto"/>
          <w:sz w:val="28"/>
          <w:szCs w:val="28"/>
        </w:rPr>
      </w:pPr>
      <w:r w:rsidRPr="00FE311D">
        <w:rPr>
          <w:rFonts w:cs="Arial"/>
          <w:color w:val="auto"/>
        </w:rPr>
        <w:fldChar w:fldCharType="begin"/>
      </w:r>
      <w:r w:rsidRPr="00FE311D">
        <w:rPr>
          <w:rFonts w:cs="Arial"/>
          <w:color w:val="auto"/>
        </w:rPr>
        <w:instrText xml:space="preserve"> HYPERLINK "https://www.youtube.com/watch?v=mP9kA86If0k&amp;list=PLunVD-UUXX9f7Mi4O4OZwWdV96fJHii8e&amp;index=2" </w:instrText>
      </w:r>
      <w:r w:rsidRPr="00FE311D">
        <w:rPr>
          <w:rFonts w:cs="Arial"/>
          <w:color w:val="auto"/>
        </w:rPr>
        <w:fldChar w:fldCharType="separate"/>
      </w:r>
      <w:r w:rsidRPr="00FE311D">
        <w:rPr>
          <w:rFonts w:cs="Arial" w:hint="cs"/>
          <w:color w:val="0000FF"/>
          <w:sz w:val="28"/>
          <w:szCs w:val="28"/>
          <w:u w:val="single"/>
          <w:rtl/>
        </w:rPr>
        <w:t>פרשת השבוע – שומרת אותנו ביחד</w:t>
      </w:r>
      <w:r w:rsidRPr="00FE311D">
        <w:rPr>
          <w:rFonts w:cs="Arial"/>
          <w:color w:val="0000FF"/>
          <w:sz w:val="28"/>
          <w:szCs w:val="28"/>
          <w:u w:val="single"/>
        </w:rPr>
        <w:fldChar w:fldCharType="end"/>
      </w:r>
      <w:r w:rsidRPr="00FE311D">
        <w:rPr>
          <w:rFonts w:cs="Arial" w:hint="cs"/>
          <w:color w:val="auto"/>
          <w:sz w:val="28"/>
          <w:szCs w:val="28"/>
          <w:rtl/>
        </w:rPr>
        <w:t xml:space="preserve"> </w:t>
      </w:r>
      <w:r w:rsidRPr="00FE311D">
        <w:rPr>
          <w:rFonts w:cs="Arial"/>
          <w:color w:val="auto"/>
          <w:sz w:val="28"/>
          <w:szCs w:val="28"/>
          <w:rtl/>
        </w:rPr>
        <w:t>–</w:t>
      </w:r>
      <w:r w:rsidRPr="00FE311D">
        <w:rPr>
          <w:rFonts w:cs="Arial" w:hint="cs"/>
          <w:color w:val="auto"/>
          <w:sz w:val="28"/>
          <w:szCs w:val="28"/>
          <w:rtl/>
        </w:rPr>
        <w:t xml:space="preserve"> מדוע קוראים בתורה? מה תפקידם של הסיפורי התנ"ך בחיים שלנו? מהי פרשת השבוע הראשונה? והאחרונה? איך קוראים בתורה? מתי? מה הקשר בין קריאה בתורה לטקס התבגרות? מהי דרשה?</w:t>
      </w:r>
    </w:p>
    <w:p w14:paraId="7BAE443F" w14:textId="77777777" w:rsidR="002A392F" w:rsidRPr="00FE311D" w:rsidRDefault="002A392F" w:rsidP="002A392F">
      <w:pPr>
        <w:spacing w:after="160" w:line="259" w:lineRule="auto"/>
        <w:ind w:left="720"/>
        <w:contextualSpacing/>
        <w:rPr>
          <w:rFonts w:cs="Arial"/>
          <w:color w:val="auto"/>
          <w:sz w:val="28"/>
          <w:szCs w:val="28"/>
          <w:rtl/>
        </w:rPr>
      </w:pPr>
    </w:p>
    <w:bookmarkEnd w:id="5"/>
    <w:p w14:paraId="035DA9C3" w14:textId="77777777" w:rsidR="00FE311D" w:rsidRPr="00FE311D" w:rsidRDefault="00FE311D" w:rsidP="00FE311D">
      <w:pPr>
        <w:numPr>
          <w:ilvl w:val="0"/>
          <w:numId w:val="31"/>
        </w:numPr>
        <w:spacing w:after="160" w:line="259" w:lineRule="auto"/>
        <w:contextualSpacing/>
        <w:rPr>
          <w:rFonts w:cs="Arial"/>
          <w:color w:val="auto"/>
          <w:rtl/>
        </w:rPr>
      </w:pPr>
      <w:r w:rsidRPr="00FE311D">
        <w:rPr>
          <w:rFonts w:cs="Arial" w:hint="cs"/>
          <w:color w:val="auto"/>
          <w:sz w:val="28"/>
          <w:szCs w:val="28"/>
          <w:rtl/>
        </w:rPr>
        <w:t xml:space="preserve">את הסרטון יש לשלב בהוראה בחודשים הראשונים כמבוא לפרשת השבוע (בפריסה הצענו את חודש חשוון) בציר: ארון הספרים היהודי במקביל/בנוסף ליחידת ההוראה: </w:t>
      </w:r>
      <w:r w:rsidRPr="00FE311D">
        <w:rPr>
          <w:rFonts w:cs="Arial"/>
          <w:color w:val="auto"/>
        </w:rPr>
        <w:t xml:space="preserve"> </w:t>
      </w:r>
      <w:hyperlink r:id="rId84" w:history="1">
        <w:r w:rsidRPr="00FE311D">
          <w:rPr>
            <w:rFonts w:cs="Arial" w:hint="cs"/>
            <w:color w:val="0000FF"/>
            <w:sz w:val="28"/>
            <w:szCs w:val="28"/>
            <w:u w:val="single"/>
            <w:rtl/>
          </w:rPr>
          <w:t>שלושה ימים ללא תורה</w:t>
        </w:r>
      </w:hyperlink>
      <w:r w:rsidRPr="00FE311D">
        <w:rPr>
          <w:rFonts w:cs="Arial"/>
          <w:color w:val="auto"/>
          <w:sz w:val="28"/>
          <w:szCs w:val="28"/>
        </w:rPr>
        <w:t>.</w:t>
      </w:r>
    </w:p>
    <w:p w14:paraId="3B4655D0" w14:textId="77777777" w:rsidR="00FE311D" w:rsidRPr="00FE311D" w:rsidRDefault="00FE311D" w:rsidP="00FE311D">
      <w:pPr>
        <w:rPr>
          <w:rFonts w:cs="Arial"/>
          <w:color w:val="auto"/>
          <w:rtl/>
        </w:rPr>
      </w:pPr>
    </w:p>
    <w:p w14:paraId="16563D05" w14:textId="77777777" w:rsidR="00FE311D" w:rsidRPr="004A387E" w:rsidRDefault="00FE311D" w:rsidP="00C67CB9">
      <w:pPr>
        <w:spacing w:after="0" w:line="24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</w:p>
    <w:sectPr w:rsidR="00FE311D" w:rsidRPr="004A387E" w:rsidSect="00150C10">
      <w:headerReference w:type="default" r:id="rId85"/>
      <w:footerReference w:type="default" r:id="rId86"/>
      <w:pgSz w:w="16840" w:h="11907" w:orient="landscape"/>
      <w:pgMar w:top="454" w:right="1440" w:bottom="454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E30" w14:textId="77777777" w:rsidR="00EB21BD" w:rsidRDefault="00EB21BD">
      <w:pPr>
        <w:spacing w:after="0" w:line="240" w:lineRule="auto"/>
      </w:pPr>
      <w:r>
        <w:separator/>
      </w:r>
    </w:p>
  </w:endnote>
  <w:endnote w:type="continuationSeparator" w:id="0">
    <w:p w14:paraId="397A096F" w14:textId="77777777" w:rsidR="00EB21BD" w:rsidRDefault="00E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D97E" w14:textId="2C74C20A" w:rsidR="00D93316" w:rsidRPr="0097238C" w:rsidRDefault="00D93316" w:rsidP="0097238C">
    <w:pPr>
      <w:pStyle w:val="a6"/>
      <w:spacing w:after="120"/>
      <w:jc w:val="center"/>
      <w:rPr>
        <w:rFonts w:cstheme="minorBidi"/>
      </w:rPr>
    </w:pPr>
    <w:r>
      <w:rPr>
        <w:rFonts w:cstheme="minorBidi" w:hint="cs"/>
        <w:rtl/>
      </w:rPr>
      <w:t xml:space="preserve">כתה ו - </w:t>
    </w:r>
    <w:sdt>
      <w:sdtPr>
        <w:rPr>
          <w:rtl/>
        </w:rPr>
        <w:id w:val="11770802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A392F">
          <w:rPr>
            <w:noProof/>
            <w:rtl/>
          </w:rPr>
          <w:t>13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B231" w14:textId="77777777" w:rsidR="00EB21BD" w:rsidRDefault="00EB21BD">
      <w:pPr>
        <w:spacing w:after="0" w:line="240" w:lineRule="auto"/>
      </w:pPr>
      <w:r>
        <w:separator/>
      </w:r>
    </w:p>
  </w:footnote>
  <w:footnote w:type="continuationSeparator" w:id="0">
    <w:p w14:paraId="167C2615" w14:textId="77777777" w:rsidR="00EB21BD" w:rsidRDefault="00EB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2244" w14:textId="77777777" w:rsidR="00D93316" w:rsidRDefault="00D93316" w:rsidP="004C0168">
    <w:pPr>
      <w:pStyle w:val="a4"/>
      <w:spacing w:before="160"/>
      <w:jc w:val="center"/>
      <w:rPr>
        <w:rFonts w:cstheme="minorBidi"/>
        <w:rtl/>
      </w:rPr>
    </w:pPr>
    <w:r>
      <w:rPr>
        <w:noProof/>
      </w:rPr>
      <w:drawing>
        <wp:inline distT="0" distB="0" distL="0" distR="0" wp14:anchorId="24B75783" wp14:editId="28A4F7B6">
          <wp:extent cx="3474720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B38356" w14:textId="3F9F3940" w:rsidR="00D93316" w:rsidRPr="004C0168" w:rsidRDefault="00D93316" w:rsidP="004C01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280"/>
    <w:multiLevelType w:val="hybridMultilevel"/>
    <w:tmpl w:val="8F5E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E8"/>
    <w:multiLevelType w:val="hybridMultilevel"/>
    <w:tmpl w:val="03B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0EA5"/>
    <w:multiLevelType w:val="hybridMultilevel"/>
    <w:tmpl w:val="05E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784"/>
    <w:multiLevelType w:val="hybridMultilevel"/>
    <w:tmpl w:val="6ED6890E"/>
    <w:lvl w:ilvl="0" w:tplc="E9924444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0117C21"/>
    <w:multiLevelType w:val="hybridMultilevel"/>
    <w:tmpl w:val="68142902"/>
    <w:lvl w:ilvl="0" w:tplc="42BEE6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8A8"/>
    <w:multiLevelType w:val="hybridMultilevel"/>
    <w:tmpl w:val="28D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4083"/>
    <w:multiLevelType w:val="hybridMultilevel"/>
    <w:tmpl w:val="1010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6454"/>
    <w:multiLevelType w:val="hybridMultilevel"/>
    <w:tmpl w:val="C1A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49D1"/>
    <w:multiLevelType w:val="hybridMultilevel"/>
    <w:tmpl w:val="A27A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27D9"/>
    <w:multiLevelType w:val="hybridMultilevel"/>
    <w:tmpl w:val="DD1E42B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228B6901"/>
    <w:multiLevelType w:val="hybridMultilevel"/>
    <w:tmpl w:val="A9F0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70C"/>
    <w:multiLevelType w:val="hybridMultilevel"/>
    <w:tmpl w:val="3DE4D72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24CD72F4"/>
    <w:multiLevelType w:val="hybridMultilevel"/>
    <w:tmpl w:val="7A7E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02F5"/>
    <w:multiLevelType w:val="hybridMultilevel"/>
    <w:tmpl w:val="C01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49E2"/>
    <w:multiLevelType w:val="hybridMultilevel"/>
    <w:tmpl w:val="2D0C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2718"/>
    <w:multiLevelType w:val="hybridMultilevel"/>
    <w:tmpl w:val="7DCA3C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7711A55"/>
    <w:multiLevelType w:val="hybridMultilevel"/>
    <w:tmpl w:val="389E617A"/>
    <w:lvl w:ilvl="0" w:tplc="42BEE6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2725"/>
    <w:multiLevelType w:val="hybridMultilevel"/>
    <w:tmpl w:val="BBC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120F"/>
    <w:multiLevelType w:val="hybridMultilevel"/>
    <w:tmpl w:val="3558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D4A96"/>
    <w:multiLevelType w:val="multilevel"/>
    <w:tmpl w:val="4D063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5FF141C"/>
    <w:multiLevelType w:val="hybridMultilevel"/>
    <w:tmpl w:val="43BE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6F04"/>
    <w:multiLevelType w:val="hybridMultilevel"/>
    <w:tmpl w:val="E2B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B7A2E"/>
    <w:multiLevelType w:val="hybridMultilevel"/>
    <w:tmpl w:val="0504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37E58"/>
    <w:multiLevelType w:val="hybridMultilevel"/>
    <w:tmpl w:val="445ABA66"/>
    <w:lvl w:ilvl="0" w:tplc="307675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A5185"/>
    <w:multiLevelType w:val="hybridMultilevel"/>
    <w:tmpl w:val="6188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01FF"/>
    <w:multiLevelType w:val="hybridMultilevel"/>
    <w:tmpl w:val="94A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055A"/>
    <w:multiLevelType w:val="multilevel"/>
    <w:tmpl w:val="13C855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BFB75DE"/>
    <w:multiLevelType w:val="hybridMultilevel"/>
    <w:tmpl w:val="2512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7207C"/>
    <w:multiLevelType w:val="hybridMultilevel"/>
    <w:tmpl w:val="BDE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90CEE"/>
    <w:multiLevelType w:val="hybridMultilevel"/>
    <w:tmpl w:val="8F7C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17427"/>
    <w:multiLevelType w:val="hybridMultilevel"/>
    <w:tmpl w:val="65C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67F1"/>
    <w:multiLevelType w:val="hybridMultilevel"/>
    <w:tmpl w:val="8DD0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4FE0"/>
    <w:multiLevelType w:val="hybridMultilevel"/>
    <w:tmpl w:val="2B8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F50F4"/>
    <w:multiLevelType w:val="hybridMultilevel"/>
    <w:tmpl w:val="BE38EE1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73FF4F2D"/>
    <w:multiLevelType w:val="hybridMultilevel"/>
    <w:tmpl w:val="0B9C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D7721"/>
    <w:multiLevelType w:val="hybridMultilevel"/>
    <w:tmpl w:val="1524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3722B"/>
    <w:multiLevelType w:val="hybridMultilevel"/>
    <w:tmpl w:val="57861148"/>
    <w:lvl w:ilvl="0" w:tplc="E9924444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3637"/>
    <w:multiLevelType w:val="hybridMultilevel"/>
    <w:tmpl w:val="14763A7C"/>
    <w:lvl w:ilvl="0" w:tplc="42BEE6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704C4"/>
    <w:multiLevelType w:val="hybridMultilevel"/>
    <w:tmpl w:val="35B24146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9" w15:restartNumberingAfterBreak="0">
    <w:nsid w:val="7D9C27C5"/>
    <w:multiLevelType w:val="hybridMultilevel"/>
    <w:tmpl w:val="89D0760A"/>
    <w:lvl w:ilvl="0" w:tplc="1BCA7C78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39"/>
  </w:num>
  <w:num w:numId="5">
    <w:abstractNumId w:val="18"/>
  </w:num>
  <w:num w:numId="6">
    <w:abstractNumId w:val="7"/>
  </w:num>
  <w:num w:numId="7">
    <w:abstractNumId w:val="28"/>
  </w:num>
  <w:num w:numId="8">
    <w:abstractNumId w:val="15"/>
  </w:num>
  <w:num w:numId="9">
    <w:abstractNumId w:val="17"/>
  </w:num>
  <w:num w:numId="10">
    <w:abstractNumId w:val="1"/>
  </w:num>
  <w:num w:numId="11">
    <w:abstractNumId w:val="34"/>
  </w:num>
  <w:num w:numId="12">
    <w:abstractNumId w:val="27"/>
  </w:num>
  <w:num w:numId="13">
    <w:abstractNumId w:val="32"/>
  </w:num>
  <w:num w:numId="14">
    <w:abstractNumId w:val="10"/>
  </w:num>
  <w:num w:numId="15">
    <w:abstractNumId w:val="30"/>
  </w:num>
  <w:num w:numId="16">
    <w:abstractNumId w:val="12"/>
  </w:num>
  <w:num w:numId="17">
    <w:abstractNumId w:val="29"/>
  </w:num>
  <w:num w:numId="18">
    <w:abstractNumId w:val="6"/>
  </w:num>
  <w:num w:numId="19">
    <w:abstractNumId w:val="23"/>
  </w:num>
  <w:num w:numId="20">
    <w:abstractNumId w:val="35"/>
  </w:num>
  <w:num w:numId="21">
    <w:abstractNumId w:val="13"/>
  </w:num>
  <w:num w:numId="22">
    <w:abstractNumId w:val="11"/>
  </w:num>
  <w:num w:numId="23">
    <w:abstractNumId w:val="25"/>
  </w:num>
  <w:num w:numId="24">
    <w:abstractNumId w:val="21"/>
  </w:num>
  <w:num w:numId="25">
    <w:abstractNumId w:val="8"/>
  </w:num>
  <w:num w:numId="26">
    <w:abstractNumId w:val="20"/>
  </w:num>
  <w:num w:numId="27">
    <w:abstractNumId w:val="24"/>
  </w:num>
  <w:num w:numId="28">
    <w:abstractNumId w:val="16"/>
  </w:num>
  <w:num w:numId="29">
    <w:abstractNumId w:val="4"/>
  </w:num>
  <w:num w:numId="30">
    <w:abstractNumId w:val="37"/>
  </w:num>
  <w:num w:numId="31">
    <w:abstractNumId w:val="5"/>
  </w:num>
  <w:num w:numId="32">
    <w:abstractNumId w:val="2"/>
  </w:num>
  <w:num w:numId="33">
    <w:abstractNumId w:val="3"/>
  </w:num>
  <w:num w:numId="34">
    <w:abstractNumId w:val="36"/>
  </w:num>
  <w:num w:numId="35">
    <w:abstractNumId w:val="0"/>
  </w:num>
  <w:num w:numId="36">
    <w:abstractNumId w:val="31"/>
  </w:num>
  <w:num w:numId="37">
    <w:abstractNumId w:val="9"/>
  </w:num>
  <w:num w:numId="38">
    <w:abstractNumId w:val="14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4"/>
    <w:rsid w:val="0000140B"/>
    <w:rsid w:val="00007A9A"/>
    <w:rsid w:val="00012112"/>
    <w:rsid w:val="000229D9"/>
    <w:rsid w:val="0002525F"/>
    <w:rsid w:val="00030FEF"/>
    <w:rsid w:val="000373ED"/>
    <w:rsid w:val="00044460"/>
    <w:rsid w:val="000471F8"/>
    <w:rsid w:val="000509C3"/>
    <w:rsid w:val="000519E9"/>
    <w:rsid w:val="0006367C"/>
    <w:rsid w:val="0006784A"/>
    <w:rsid w:val="000824CF"/>
    <w:rsid w:val="00096252"/>
    <w:rsid w:val="000D23B1"/>
    <w:rsid w:val="000E6C14"/>
    <w:rsid w:val="000F3A1D"/>
    <w:rsid w:val="000F7CCD"/>
    <w:rsid w:val="001019D8"/>
    <w:rsid w:val="001026B8"/>
    <w:rsid w:val="0010495B"/>
    <w:rsid w:val="00111884"/>
    <w:rsid w:val="001120D2"/>
    <w:rsid w:val="00124C38"/>
    <w:rsid w:val="00142FA4"/>
    <w:rsid w:val="00150C10"/>
    <w:rsid w:val="0015133A"/>
    <w:rsid w:val="00156866"/>
    <w:rsid w:val="00167ED6"/>
    <w:rsid w:val="00170178"/>
    <w:rsid w:val="001711BE"/>
    <w:rsid w:val="001875EB"/>
    <w:rsid w:val="0019394C"/>
    <w:rsid w:val="001955E9"/>
    <w:rsid w:val="001A27E2"/>
    <w:rsid w:val="001B09C6"/>
    <w:rsid w:val="001B22CF"/>
    <w:rsid w:val="001B7D90"/>
    <w:rsid w:val="001C1296"/>
    <w:rsid w:val="001D18A0"/>
    <w:rsid w:val="001D34BD"/>
    <w:rsid w:val="001D6966"/>
    <w:rsid w:val="001E336F"/>
    <w:rsid w:val="001F38A0"/>
    <w:rsid w:val="002027AF"/>
    <w:rsid w:val="00210AA0"/>
    <w:rsid w:val="00211324"/>
    <w:rsid w:val="002127B9"/>
    <w:rsid w:val="002177C9"/>
    <w:rsid w:val="00221D41"/>
    <w:rsid w:val="00222EAE"/>
    <w:rsid w:val="00223016"/>
    <w:rsid w:val="00235563"/>
    <w:rsid w:val="0023576E"/>
    <w:rsid w:val="00265667"/>
    <w:rsid w:val="0026783D"/>
    <w:rsid w:val="0028030E"/>
    <w:rsid w:val="00286A02"/>
    <w:rsid w:val="00294B58"/>
    <w:rsid w:val="002A392F"/>
    <w:rsid w:val="002B2B7B"/>
    <w:rsid w:val="002B649B"/>
    <w:rsid w:val="002B790A"/>
    <w:rsid w:val="002C337D"/>
    <w:rsid w:val="002C6890"/>
    <w:rsid w:val="002E60B9"/>
    <w:rsid w:val="002F1EFA"/>
    <w:rsid w:val="002F794C"/>
    <w:rsid w:val="00300550"/>
    <w:rsid w:val="00300BE6"/>
    <w:rsid w:val="003109A4"/>
    <w:rsid w:val="00312312"/>
    <w:rsid w:val="0031322A"/>
    <w:rsid w:val="00314466"/>
    <w:rsid w:val="00322CD4"/>
    <w:rsid w:val="00326F49"/>
    <w:rsid w:val="00331FFD"/>
    <w:rsid w:val="00332DD9"/>
    <w:rsid w:val="00342434"/>
    <w:rsid w:val="00342B6E"/>
    <w:rsid w:val="00343E52"/>
    <w:rsid w:val="0035010B"/>
    <w:rsid w:val="0039778E"/>
    <w:rsid w:val="003C7837"/>
    <w:rsid w:val="003D65E2"/>
    <w:rsid w:val="003D6E20"/>
    <w:rsid w:val="003D731E"/>
    <w:rsid w:val="003F2DBF"/>
    <w:rsid w:val="003F6FB4"/>
    <w:rsid w:val="00401468"/>
    <w:rsid w:val="00416593"/>
    <w:rsid w:val="00416C48"/>
    <w:rsid w:val="00441107"/>
    <w:rsid w:val="004464D5"/>
    <w:rsid w:val="00447F5E"/>
    <w:rsid w:val="0045299E"/>
    <w:rsid w:val="00455991"/>
    <w:rsid w:val="004560A1"/>
    <w:rsid w:val="004578C5"/>
    <w:rsid w:val="0046123E"/>
    <w:rsid w:val="00486990"/>
    <w:rsid w:val="00487F0D"/>
    <w:rsid w:val="00490EF0"/>
    <w:rsid w:val="00492475"/>
    <w:rsid w:val="0049299A"/>
    <w:rsid w:val="004A387E"/>
    <w:rsid w:val="004A5B18"/>
    <w:rsid w:val="004B0D1F"/>
    <w:rsid w:val="004B7B64"/>
    <w:rsid w:val="004C0168"/>
    <w:rsid w:val="004C380F"/>
    <w:rsid w:val="004D5F1A"/>
    <w:rsid w:val="004E4AA1"/>
    <w:rsid w:val="004E4DD5"/>
    <w:rsid w:val="004F0BB5"/>
    <w:rsid w:val="004F667E"/>
    <w:rsid w:val="00500384"/>
    <w:rsid w:val="00513FA5"/>
    <w:rsid w:val="005233FD"/>
    <w:rsid w:val="005255E2"/>
    <w:rsid w:val="00540064"/>
    <w:rsid w:val="00541EF2"/>
    <w:rsid w:val="00551082"/>
    <w:rsid w:val="00552EE3"/>
    <w:rsid w:val="00556B4D"/>
    <w:rsid w:val="00560C2E"/>
    <w:rsid w:val="00561670"/>
    <w:rsid w:val="0056245F"/>
    <w:rsid w:val="00565AC4"/>
    <w:rsid w:val="00580A01"/>
    <w:rsid w:val="005810F9"/>
    <w:rsid w:val="005862F6"/>
    <w:rsid w:val="0058707F"/>
    <w:rsid w:val="00593A3E"/>
    <w:rsid w:val="005A0550"/>
    <w:rsid w:val="005A1D7C"/>
    <w:rsid w:val="005A29A4"/>
    <w:rsid w:val="005A5F2F"/>
    <w:rsid w:val="005B0D65"/>
    <w:rsid w:val="005B1A4C"/>
    <w:rsid w:val="005B5A4A"/>
    <w:rsid w:val="005C78FD"/>
    <w:rsid w:val="005E29F8"/>
    <w:rsid w:val="005F1F84"/>
    <w:rsid w:val="0060121C"/>
    <w:rsid w:val="00605F2B"/>
    <w:rsid w:val="00606014"/>
    <w:rsid w:val="00617120"/>
    <w:rsid w:val="0062337A"/>
    <w:rsid w:val="00625542"/>
    <w:rsid w:val="00625A42"/>
    <w:rsid w:val="00627DE2"/>
    <w:rsid w:val="00634554"/>
    <w:rsid w:val="00647523"/>
    <w:rsid w:val="006520AB"/>
    <w:rsid w:val="00655341"/>
    <w:rsid w:val="006560B3"/>
    <w:rsid w:val="00656E90"/>
    <w:rsid w:val="006828F1"/>
    <w:rsid w:val="006B7520"/>
    <w:rsid w:val="006C2875"/>
    <w:rsid w:val="006C2945"/>
    <w:rsid w:val="006D1E11"/>
    <w:rsid w:val="006D3171"/>
    <w:rsid w:val="006D644F"/>
    <w:rsid w:val="006E14B4"/>
    <w:rsid w:val="006E1D74"/>
    <w:rsid w:val="006F072D"/>
    <w:rsid w:val="006F12DA"/>
    <w:rsid w:val="006F1C05"/>
    <w:rsid w:val="00705078"/>
    <w:rsid w:val="0070690C"/>
    <w:rsid w:val="00720117"/>
    <w:rsid w:val="00724C92"/>
    <w:rsid w:val="0073088D"/>
    <w:rsid w:val="00741664"/>
    <w:rsid w:val="007453DE"/>
    <w:rsid w:val="007454B8"/>
    <w:rsid w:val="007507D3"/>
    <w:rsid w:val="00752EFD"/>
    <w:rsid w:val="0075526B"/>
    <w:rsid w:val="00781144"/>
    <w:rsid w:val="00795380"/>
    <w:rsid w:val="007A4C66"/>
    <w:rsid w:val="007A64C1"/>
    <w:rsid w:val="007C5A17"/>
    <w:rsid w:val="007F3BB8"/>
    <w:rsid w:val="007F6B4F"/>
    <w:rsid w:val="007F704E"/>
    <w:rsid w:val="0080204F"/>
    <w:rsid w:val="008062AA"/>
    <w:rsid w:val="0081649F"/>
    <w:rsid w:val="00830406"/>
    <w:rsid w:val="008311DF"/>
    <w:rsid w:val="008354AB"/>
    <w:rsid w:val="00836606"/>
    <w:rsid w:val="00843DA5"/>
    <w:rsid w:val="00846ABA"/>
    <w:rsid w:val="0085416C"/>
    <w:rsid w:val="0087207D"/>
    <w:rsid w:val="00874353"/>
    <w:rsid w:val="0088001F"/>
    <w:rsid w:val="00883CA6"/>
    <w:rsid w:val="008863E2"/>
    <w:rsid w:val="0089058D"/>
    <w:rsid w:val="008A1CB7"/>
    <w:rsid w:val="008A2B83"/>
    <w:rsid w:val="008A500B"/>
    <w:rsid w:val="008C1B16"/>
    <w:rsid w:val="008C51CB"/>
    <w:rsid w:val="008D1179"/>
    <w:rsid w:val="008D34DC"/>
    <w:rsid w:val="008D6254"/>
    <w:rsid w:val="008D73A9"/>
    <w:rsid w:val="008E5B94"/>
    <w:rsid w:val="008E64A4"/>
    <w:rsid w:val="008F7C2E"/>
    <w:rsid w:val="009004FE"/>
    <w:rsid w:val="009060C5"/>
    <w:rsid w:val="00911445"/>
    <w:rsid w:val="00916524"/>
    <w:rsid w:val="009210EB"/>
    <w:rsid w:val="0093277F"/>
    <w:rsid w:val="00950B72"/>
    <w:rsid w:val="00954AC7"/>
    <w:rsid w:val="00957D91"/>
    <w:rsid w:val="00961322"/>
    <w:rsid w:val="009631F6"/>
    <w:rsid w:val="00966E28"/>
    <w:rsid w:val="009701E5"/>
    <w:rsid w:val="0097238C"/>
    <w:rsid w:val="009749A8"/>
    <w:rsid w:val="00977FF5"/>
    <w:rsid w:val="009917BB"/>
    <w:rsid w:val="00996CF9"/>
    <w:rsid w:val="00997CFE"/>
    <w:rsid w:val="009A4731"/>
    <w:rsid w:val="009D2C2A"/>
    <w:rsid w:val="009D7579"/>
    <w:rsid w:val="009E7719"/>
    <w:rsid w:val="009F325D"/>
    <w:rsid w:val="009F5141"/>
    <w:rsid w:val="00A03C31"/>
    <w:rsid w:val="00A078B0"/>
    <w:rsid w:val="00A13D6F"/>
    <w:rsid w:val="00A20841"/>
    <w:rsid w:val="00A2443F"/>
    <w:rsid w:val="00A34914"/>
    <w:rsid w:val="00A46948"/>
    <w:rsid w:val="00A51005"/>
    <w:rsid w:val="00A54887"/>
    <w:rsid w:val="00A57355"/>
    <w:rsid w:val="00A61351"/>
    <w:rsid w:val="00A7182C"/>
    <w:rsid w:val="00A77AB0"/>
    <w:rsid w:val="00A82346"/>
    <w:rsid w:val="00A91BDB"/>
    <w:rsid w:val="00A93AEB"/>
    <w:rsid w:val="00AA1C07"/>
    <w:rsid w:val="00AB08A3"/>
    <w:rsid w:val="00AE0756"/>
    <w:rsid w:val="00AF650E"/>
    <w:rsid w:val="00B02A7E"/>
    <w:rsid w:val="00B11880"/>
    <w:rsid w:val="00B25F0E"/>
    <w:rsid w:val="00B268FA"/>
    <w:rsid w:val="00B26DB2"/>
    <w:rsid w:val="00B27103"/>
    <w:rsid w:val="00B423E0"/>
    <w:rsid w:val="00B6760E"/>
    <w:rsid w:val="00B73FEB"/>
    <w:rsid w:val="00B756B9"/>
    <w:rsid w:val="00B86BB8"/>
    <w:rsid w:val="00B86E90"/>
    <w:rsid w:val="00BA202D"/>
    <w:rsid w:val="00BA38F6"/>
    <w:rsid w:val="00BB07F9"/>
    <w:rsid w:val="00BB3ECE"/>
    <w:rsid w:val="00BB5D68"/>
    <w:rsid w:val="00BC6B7C"/>
    <w:rsid w:val="00BD44DE"/>
    <w:rsid w:val="00BE15ED"/>
    <w:rsid w:val="00BE1D32"/>
    <w:rsid w:val="00BE746F"/>
    <w:rsid w:val="00BF190F"/>
    <w:rsid w:val="00BF2AE5"/>
    <w:rsid w:val="00BF673D"/>
    <w:rsid w:val="00C1156B"/>
    <w:rsid w:val="00C22DA7"/>
    <w:rsid w:val="00C23872"/>
    <w:rsid w:val="00C3626E"/>
    <w:rsid w:val="00C40D48"/>
    <w:rsid w:val="00C42224"/>
    <w:rsid w:val="00C66147"/>
    <w:rsid w:val="00C67CB9"/>
    <w:rsid w:val="00C75393"/>
    <w:rsid w:val="00C7658A"/>
    <w:rsid w:val="00C84095"/>
    <w:rsid w:val="00C86452"/>
    <w:rsid w:val="00C86812"/>
    <w:rsid w:val="00C901EF"/>
    <w:rsid w:val="00C92474"/>
    <w:rsid w:val="00CA3E78"/>
    <w:rsid w:val="00CB2D80"/>
    <w:rsid w:val="00CB522A"/>
    <w:rsid w:val="00CD6BDF"/>
    <w:rsid w:val="00D1039D"/>
    <w:rsid w:val="00D15A5C"/>
    <w:rsid w:val="00D16B94"/>
    <w:rsid w:val="00D2514D"/>
    <w:rsid w:val="00D3556D"/>
    <w:rsid w:val="00D360B4"/>
    <w:rsid w:val="00D478E7"/>
    <w:rsid w:val="00D53666"/>
    <w:rsid w:val="00D544CF"/>
    <w:rsid w:val="00D54E13"/>
    <w:rsid w:val="00D57F8D"/>
    <w:rsid w:val="00D62177"/>
    <w:rsid w:val="00D72DE0"/>
    <w:rsid w:val="00D7783A"/>
    <w:rsid w:val="00D83622"/>
    <w:rsid w:val="00D863A1"/>
    <w:rsid w:val="00D91BC9"/>
    <w:rsid w:val="00D93316"/>
    <w:rsid w:val="00DA584B"/>
    <w:rsid w:val="00DA797B"/>
    <w:rsid w:val="00DB0372"/>
    <w:rsid w:val="00DB3A12"/>
    <w:rsid w:val="00DB468F"/>
    <w:rsid w:val="00DB4FDC"/>
    <w:rsid w:val="00DC6C47"/>
    <w:rsid w:val="00DC7056"/>
    <w:rsid w:val="00DD17B2"/>
    <w:rsid w:val="00DD2076"/>
    <w:rsid w:val="00DD26EB"/>
    <w:rsid w:val="00DE1CAA"/>
    <w:rsid w:val="00DE5A17"/>
    <w:rsid w:val="00E0341B"/>
    <w:rsid w:val="00E04A77"/>
    <w:rsid w:val="00E159FC"/>
    <w:rsid w:val="00E2121E"/>
    <w:rsid w:val="00E212CF"/>
    <w:rsid w:val="00E212F0"/>
    <w:rsid w:val="00E31A82"/>
    <w:rsid w:val="00E42A4A"/>
    <w:rsid w:val="00E44ED6"/>
    <w:rsid w:val="00E5016A"/>
    <w:rsid w:val="00E510ED"/>
    <w:rsid w:val="00E565B8"/>
    <w:rsid w:val="00E67107"/>
    <w:rsid w:val="00E74B86"/>
    <w:rsid w:val="00E759BE"/>
    <w:rsid w:val="00E909A3"/>
    <w:rsid w:val="00E95005"/>
    <w:rsid w:val="00E961B8"/>
    <w:rsid w:val="00E97BA4"/>
    <w:rsid w:val="00EB21BD"/>
    <w:rsid w:val="00EB2FB6"/>
    <w:rsid w:val="00EC27C9"/>
    <w:rsid w:val="00EC30A5"/>
    <w:rsid w:val="00EC3789"/>
    <w:rsid w:val="00EE154B"/>
    <w:rsid w:val="00EF0FF7"/>
    <w:rsid w:val="00EF3ED7"/>
    <w:rsid w:val="00F00F8B"/>
    <w:rsid w:val="00F2417C"/>
    <w:rsid w:val="00F30D3F"/>
    <w:rsid w:val="00F33975"/>
    <w:rsid w:val="00F42313"/>
    <w:rsid w:val="00F431CD"/>
    <w:rsid w:val="00F613D3"/>
    <w:rsid w:val="00F86BAF"/>
    <w:rsid w:val="00FB13C4"/>
    <w:rsid w:val="00FB5760"/>
    <w:rsid w:val="00FC7DEA"/>
    <w:rsid w:val="00FD58F6"/>
    <w:rsid w:val="00FD5D42"/>
    <w:rsid w:val="00FE311D"/>
    <w:rsid w:val="00FE312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F6F2"/>
  <w15:docId w15:val="{DCA6A0F5-85B2-49B7-98B5-59E5D21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2112"/>
    <w:pPr>
      <w:bidi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72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a"/>
    <w:uiPriority w:val="99"/>
    <w:unhideWhenUsed/>
    <w:rsid w:val="00BC6B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0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50C1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150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50C10"/>
    <w:rPr>
      <w:rFonts w:ascii="Calibri" w:eastAsia="Calibri" w:hAnsi="Calibri" w:cs="Calibri"/>
      <w:color w:val="000000"/>
    </w:rPr>
  </w:style>
  <w:style w:type="paragraph" w:styleId="a8">
    <w:name w:val="Subtitle"/>
    <w:basedOn w:val="a"/>
    <w:next w:val="a"/>
    <w:link w:val="a9"/>
    <w:uiPriority w:val="11"/>
    <w:qFormat/>
    <w:rsid w:val="00150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8"/>
    <w:uiPriority w:val="11"/>
    <w:rsid w:val="00150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0"/>
    <w:uiPriority w:val="99"/>
    <w:unhideWhenUsed/>
    <w:rsid w:val="001F38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B1A4C"/>
    <w:rPr>
      <w:rFonts w:ascii="Tahoma" w:eastAsia="Calibri" w:hAnsi="Tahoma" w:cs="Tahoma"/>
      <w:color w:val="000000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0519E9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6060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601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606014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014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606014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2">
    <w:name w:val="אזכור לא מזוהה2"/>
    <w:basedOn w:val="a0"/>
    <w:uiPriority w:val="99"/>
    <w:semiHidden/>
    <w:unhideWhenUsed/>
    <w:rsid w:val="003C7837"/>
    <w:rPr>
      <w:color w:val="808080"/>
      <w:shd w:val="clear" w:color="auto" w:fill="E6E6E6"/>
    </w:rPr>
  </w:style>
  <w:style w:type="character" w:customStyle="1" w:styleId="3">
    <w:name w:val="אזכור לא מזוהה3"/>
    <w:basedOn w:val="a0"/>
    <w:uiPriority w:val="99"/>
    <w:semiHidden/>
    <w:unhideWhenUsed/>
    <w:rsid w:val="00B26DB2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B26DB2"/>
    <w:rPr>
      <w:color w:val="800080" w:themeColor="followedHyperlink"/>
      <w:u w:val="single"/>
    </w:rPr>
  </w:style>
  <w:style w:type="character" w:customStyle="1" w:styleId="4">
    <w:name w:val="אזכור לא מזוהה4"/>
    <w:basedOn w:val="a0"/>
    <w:uiPriority w:val="99"/>
    <w:semiHidden/>
    <w:unhideWhenUsed/>
    <w:rsid w:val="006B7520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B6760E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03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4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5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8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1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20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4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56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671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07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2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948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07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2915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6669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yut.org.il/textual/302.html" TargetMode="External"/><Relationship Id="rId18" Type="http://schemas.openxmlformats.org/officeDocument/2006/relationships/hyperlink" Target="https://he.wikisource.org/wiki/%D7%A7%D7%A8%D7%99%D7%90%D7%AA_%D7%A9%D7%9E%D7%A2" TargetMode="External"/><Relationship Id="rId26" Type="http://schemas.openxmlformats.org/officeDocument/2006/relationships/hyperlink" Target="https://he.wikisource.org/wiki/%D7%A2%D7%9C_%D7%94%D7%A0%D7%99%D7%A1%D7%99%D7%9D" TargetMode="External"/><Relationship Id="rId39" Type="http://schemas.openxmlformats.org/officeDocument/2006/relationships/hyperlink" Target="https://www.youtube.com/watch?time_continue=1295&amp;v=3gTUZ_dzgEs&amp;feature=emb_logo" TargetMode="External"/><Relationship Id="rId21" Type="http://schemas.openxmlformats.org/officeDocument/2006/relationships/hyperlink" Target="https://www.tarbuty.org.il/unit/127" TargetMode="External"/><Relationship Id="rId34" Type="http://schemas.openxmlformats.org/officeDocument/2006/relationships/hyperlink" Target="http://heled123.org.il/" TargetMode="External"/><Relationship Id="rId42" Type="http://schemas.openxmlformats.org/officeDocument/2006/relationships/hyperlink" Target="https://www.youtube.com/watch?time_continue=1&amp;v=XLQf1mOiURY&amp;feature=emb_logo" TargetMode="External"/><Relationship Id="rId47" Type="http://schemas.openxmlformats.org/officeDocument/2006/relationships/hyperlink" Target="https://agadastories.org.il/node/394" TargetMode="External"/><Relationship Id="rId50" Type="http://schemas.openxmlformats.org/officeDocument/2006/relationships/hyperlink" Target="https://www.tarbuty.org.il/unit/123" TargetMode="External"/><Relationship Id="rId55" Type="http://schemas.openxmlformats.org/officeDocument/2006/relationships/hyperlink" Target="https://www.tarbuty.org.il/unit/185" TargetMode="External"/><Relationship Id="rId63" Type="http://schemas.openxmlformats.org/officeDocument/2006/relationships/hyperlink" Target="https://www.tarbuty.org.il/unit/29" TargetMode="External"/><Relationship Id="rId68" Type="http://schemas.openxmlformats.org/officeDocument/2006/relationships/hyperlink" Target="https://www.youtube.com/watch?v=d2HSyqUnCqU&amp;feature=emb_logo" TargetMode="External"/><Relationship Id="rId76" Type="http://schemas.openxmlformats.org/officeDocument/2006/relationships/hyperlink" Target="https://www.tarbuty.org.il/page/36752/0" TargetMode="External"/><Relationship Id="rId84" Type="http://schemas.openxmlformats.org/officeDocument/2006/relationships/hyperlink" Target="https://www.tarbuty.org.il/unit/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hironet.mako.co.il/artist?type=lyrics&amp;lang=1&amp;prfid=30&amp;wrkid=3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P9kA86If0k&amp;list=PLunVD-UUXX9f7Mi4O4OZwWdV96fJHii8e&amp;index=2" TargetMode="External"/><Relationship Id="rId29" Type="http://schemas.openxmlformats.org/officeDocument/2006/relationships/hyperlink" Target="https://www.zemereshet.co.il/song.asp?id=917" TargetMode="External"/><Relationship Id="rId11" Type="http://schemas.openxmlformats.org/officeDocument/2006/relationships/hyperlink" Target="https://www.tarbuty.org.il/unit/30" TargetMode="External"/><Relationship Id="rId24" Type="http://schemas.openxmlformats.org/officeDocument/2006/relationships/hyperlink" Target="https://agadastories.org.il/kids/node/452" TargetMode="External"/><Relationship Id="rId32" Type="http://schemas.openxmlformats.org/officeDocument/2006/relationships/hyperlink" Target="https://www.tarbuty.org.il/unit/98" TargetMode="External"/><Relationship Id="rId37" Type="http://schemas.openxmlformats.org/officeDocument/2006/relationships/hyperlink" Target="https://www.youtube.com/watch?v=pHxgeFWDUdI" TargetMode="External"/><Relationship Id="rId40" Type="http://schemas.openxmlformats.org/officeDocument/2006/relationships/hyperlink" Target="https://www.youtube.com/watch?time_continue=1997&amp;v=xxhTBemc2zA&amp;feature=emb_logo" TargetMode="External"/><Relationship Id="rId45" Type="http://schemas.openxmlformats.org/officeDocument/2006/relationships/hyperlink" Target="http://www.piyut.org.il/articles/645.html%20%20&#1488;&#1505;&#1514;&#1512;" TargetMode="External"/><Relationship Id="rId53" Type="http://schemas.openxmlformats.org/officeDocument/2006/relationships/hyperlink" Target="http://shironet.mako.co.il/artist?type=lyrics&amp;lang=1&amp;prfid=1313&amp;wrkid=1168" TargetMode="External"/><Relationship Id="rId58" Type="http://schemas.openxmlformats.org/officeDocument/2006/relationships/hyperlink" Target="https://www.youtube.com/watch?time_continue=378&amp;v=Qf0fS0sppjU&amp;feature=emb_logo" TargetMode="External"/><Relationship Id="rId66" Type="http://schemas.openxmlformats.org/officeDocument/2006/relationships/hyperlink" Target="https://www.youtube.com/watch?time_continue=1&amp;v=A9rVPibEbEk&amp;feature=emb_logo" TargetMode="External"/><Relationship Id="rId74" Type="http://schemas.openxmlformats.org/officeDocument/2006/relationships/hyperlink" Target="https://www.youtube.com/watch?time_continue=2&amp;v=Iwn4IS8-Dkc&amp;feature=emb_logo" TargetMode="External"/><Relationship Id="rId79" Type="http://schemas.openxmlformats.org/officeDocument/2006/relationships/hyperlink" Target="https://www.youtube.com/watch?v=CQ_rDsWqNto&amp;list=PLunVD-UUXX9c1A8HekGBVAGXtevZQkR6C&amp;index=4&amp;t=0s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time_continue=907&amp;v=Qd8oapvgIwg&amp;feature=emb_logo" TargetMode="External"/><Relationship Id="rId82" Type="http://schemas.openxmlformats.org/officeDocument/2006/relationships/hyperlink" Target="https://www.tarbuty.org.il/unit/46" TargetMode="External"/><Relationship Id="rId19" Type="http://schemas.openxmlformats.org/officeDocument/2006/relationships/hyperlink" Target="https://www.youtube.com/watch?time_continue=3&amp;v=06BDQpmszuU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.calltext.co.il/magazine/47?article=3" TargetMode="External"/><Relationship Id="rId14" Type="http://schemas.openxmlformats.org/officeDocument/2006/relationships/hyperlink" Target="https://tarbuty.org.il/unit/11" TargetMode="External"/><Relationship Id="rId22" Type="http://schemas.openxmlformats.org/officeDocument/2006/relationships/hyperlink" Target="https://www.tarbuty.org.il/unit/55" TargetMode="External"/><Relationship Id="rId27" Type="http://schemas.openxmlformats.org/officeDocument/2006/relationships/hyperlink" Target="https://shironet.mako.co.il/artist?type=lyrics&amp;lang=1&amp;prfid=806&amp;wrkid=373" TargetMode="External"/><Relationship Id="rId30" Type="http://schemas.openxmlformats.org/officeDocument/2006/relationships/hyperlink" Target="http://old.piyut.org.il/textual/154.html" TargetMode="External"/><Relationship Id="rId35" Type="http://schemas.openxmlformats.org/officeDocument/2006/relationships/hyperlink" Target="https://www.youtube.com/watch?v=McbeXPqFnOI" TargetMode="External"/><Relationship Id="rId43" Type="http://schemas.openxmlformats.org/officeDocument/2006/relationships/hyperlink" Target="https://www.tarbuty.org.il/unit/128" TargetMode="External"/><Relationship Id="rId48" Type="http://schemas.openxmlformats.org/officeDocument/2006/relationships/hyperlink" Target="https://www.tarbuty.org.il/unit/121" TargetMode="External"/><Relationship Id="rId56" Type="http://schemas.openxmlformats.org/officeDocument/2006/relationships/hyperlink" Target="https://www.youtube.com/watch?time_continue=1625&amp;v=kL0hachQGCY&amp;feature=emb_logo" TargetMode="External"/><Relationship Id="rId64" Type="http://schemas.openxmlformats.org/officeDocument/2006/relationships/hyperlink" Target="https://www.tarbuty.org.il/unit/124" TargetMode="External"/><Relationship Id="rId69" Type="http://schemas.openxmlformats.org/officeDocument/2006/relationships/hyperlink" Target="https://www.youtube.com/watch?time_continue=1338&amp;v=fBKulhcH0vU&amp;feature=emb_logo" TargetMode="External"/><Relationship Id="rId77" Type="http://schemas.openxmlformats.org/officeDocument/2006/relationships/hyperlink" Target="https://www.youtube.com/watch?v=LrBcIOdCxS8" TargetMode="External"/><Relationship Id="rId8" Type="http://schemas.openxmlformats.org/officeDocument/2006/relationships/hyperlink" Target="http://meyda.education.gov.il/files/Mazkirut_Pedagogit/Tarbutisraelmoreshet/Vav_MekorotText.docx" TargetMode="External"/><Relationship Id="rId51" Type="http://schemas.openxmlformats.org/officeDocument/2006/relationships/hyperlink" Target="https://www.tarbuty.org.il/unit/175" TargetMode="External"/><Relationship Id="rId72" Type="http://schemas.openxmlformats.org/officeDocument/2006/relationships/hyperlink" Target="http://www.piyut.org.il/textual/372.html" TargetMode="External"/><Relationship Id="rId80" Type="http://schemas.openxmlformats.org/officeDocument/2006/relationships/hyperlink" Target="https://www.tarbuty.org.il/unit/127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tarbuty.org.il/unit/205" TargetMode="External"/><Relationship Id="rId17" Type="http://schemas.openxmlformats.org/officeDocument/2006/relationships/hyperlink" Target="http://www.bar-mitzva.com/blessingsand.asp" TargetMode="External"/><Relationship Id="rId25" Type="http://schemas.openxmlformats.org/officeDocument/2006/relationships/hyperlink" Target="http://midreshet.org.il/ResourcesView.aspx?id=2330" TargetMode="External"/><Relationship Id="rId33" Type="http://schemas.openxmlformats.org/officeDocument/2006/relationships/hyperlink" Target="https://www.youtube.com/watch?v=A6wPQ8DJe5c&amp;feature=emb_logo" TargetMode="External"/><Relationship Id="rId38" Type="http://schemas.openxmlformats.org/officeDocument/2006/relationships/hyperlink" Target="https://www.tarbuty.org.il/unit/46" TargetMode="External"/><Relationship Id="rId46" Type="http://schemas.openxmlformats.org/officeDocument/2006/relationships/hyperlink" Target="https://www.tarbuty.org.il/unit/20" TargetMode="External"/><Relationship Id="rId59" Type="http://schemas.openxmlformats.org/officeDocument/2006/relationships/hyperlink" Target="https://www.tarbuty.org.il/unit/131" TargetMode="External"/><Relationship Id="rId67" Type="http://schemas.openxmlformats.org/officeDocument/2006/relationships/hyperlink" Target="https://www.tarbuty.org.il/page/50167/0" TargetMode="External"/><Relationship Id="rId20" Type="http://schemas.openxmlformats.org/officeDocument/2006/relationships/hyperlink" Target="https://www.youtube.com/watch?time_continue=1&amp;v=XLQf1mOiURY&amp;feature=emb_logo" TargetMode="External"/><Relationship Id="rId41" Type="http://schemas.openxmlformats.org/officeDocument/2006/relationships/hyperlink" Target="https://www.tarbuty.org.il/unit/239" TargetMode="External"/><Relationship Id="rId54" Type="http://schemas.openxmlformats.org/officeDocument/2006/relationships/hyperlink" Target="file:///C:\Users\dorbar\Desktop\antishem_dapei_limud.pdf" TargetMode="External"/><Relationship Id="rId62" Type="http://schemas.openxmlformats.org/officeDocument/2006/relationships/hyperlink" Target="https://www.tarbuty.org.il/unit/151" TargetMode="External"/><Relationship Id="rId70" Type="http://schemas.openxmlformats.org/officeDocument/2006/relationships/hyperlink" Target="https://www.tarbuty.org.il/unit/30" TargetMode="External"/><Relationship Id="rId75" Type="http://schemas.openxmlformats.org/officeDocument/2006/relationships/image" Target="media/image1.emf"/><Relationship Id="rId83" Type="http://schemas.openxmlformats.org/officeDocument/2006/relationships/hyperlink" Target="https://www.tarbuty.org.il/unit/30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rbuty.org.il/unit/16" TargetMode="External"/><Relationship Id="rId23" Type="http://schemas.openxmlformats.org/officeDocument/2006/relationships/hyperlink" Target="https://www.youtube.com/watch?time_continue=2&amp;v=YoGWS_4SK5U&amp;feature=emb_logo" TargetMode="External"/><Relationship Id="rId28" Type="http://schemas.openxmlformats.org/officeDocument/2006/relationships/hyperlink" Target="https://www.tarbuty.org.il/unit/169" TargetMode="External"/><Relationship Id="rId36" Type="http://schemas.openxmlformats.org/officeDocument/2006/relationships/hyperlink" Target="https://www.youtube.com/watch?v=pHxgeFWDUdI" TargetMode="External"/><Relationship Id="rId49" Type="http://schemas.openxmlformats.org/officeDocument/2006/relationships/hyperlink" Target="https://www.tarbuty.org.il/unit/187" TargetMode="External"/><Relationship Id="rId57" Type="http://schemas.openxmlformats.org/officeDocument/2006/relationships/hyperlink" Target="https://www.youtube.com/watch?time_continue=262&amp;v=zn8I00yZ9w8&amp;feature=emb_logo" TargetMode="External"/><Relationship Id="rId10" Type="http://schemas.openxmlformats.org/officeDocument/2006/relationships/hyperlink" Target="https://www.tarbuty.org.il/page/18941/0" TargetMode="External"/><Relationship Id="rId31" Type="http://schemas.openxmlformats.org/officeDocument/2006/relationships/hyperlink" Target="https://www.youtube.com/watch?time_continue=2303&amp;v=laJOLfHsQdI&amp;feature=emb_logo" TargetMode="External"/><Relationship Id="rId44" Type="http://schemas.openxmlformats.org/officeDocument/2006/relationships/hyperlink" Target="http://kodesh.snunit.k12.il/i/t/t3301.htm" TargetMode="External"/><Relationship Id="rId52" Type="http://schemas.openxmlformats.org/officeDocument/2006/relationships/hyperlink" Target="https://he.wikisource.org/wiki/%D7%91%D7%99%D7%90%D7%95%D7%A8:%D7%94%D7%92%D7%93%D7%94_%D7%A9%D7%9C_%D7%A4%D7%A1%D7%97_-_%D7%9E%D7%94_%D7%A0%D7%A9%D7%AA%D7%A0%D7%94" TargetMode="External"/><Relationship Id="rId60" Type="http://schemas.openxmlformats.org/officeDocument/2006/relationships/hyperlink" Target="https://www.youtube.com/watch?time_continue=457&amp;v=aeTKhsG6Zu8&amp;feature=emb_logo" TargetMode="External"/><Relationship Id="rId65" Type="http://schemas.openxmlformats.org/officeDocument/2006/relationships/hyperlink" Target="https://pop.education.gov.il/online-learning/vod-broadcasts/no-date-records/memorial-day-1-6-grade/" TargetMode="External"/><Relationship Id="rId73" Type="http://schemas.openxmlformats.org/officeDocument/2006/relationships/hyperlink" Target="http://www.piyut.org.il/textual/362.html" TargetMode="External"/><Relationship Id="rId78" Type="http://schemas.openxmlformats.org/officeDocument/2006/relationships/hyperlink" Target="https://www.tarbuty.org.il/page/18941/0" TargetMode="External"/><Relationship Id="rId81" Type="http://schemas.openxmlformats.org/officeDocument/2006/relationships/hyperlink" Target="https://www.youtube.com/watch?v=4AHc9mRqxbI&amp;list=PLunVD-UUXX9c1A8HekGBVAGXtevZQkR6C&amp;index=5" TargetMode="Externa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22B3-1929-4214-A502-48D70934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3963</Words>
  <Characters>19815</Characters>
  <Application>Microsoft Office Word</Application>
  <DocSecurity>0</DocSecurity>
  <Lines>165</Lines>
  <Paragraphs>47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דפנה קרא</cp:lastModifiedBy>
  <cp:revision>45</cp:revision>
  <dcterms:created xsi:type="dcterms:W3CDTF">2020-08-24T10:44:00Z</dcterms:created>
  <dcterms:modified xsi:type="dcterms:W3CDTF">2020-09-29T13:47:00Z</dcterms:modified>
</cp:coreProperties>
</file>