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0C76" w14:textId="77777777" w:rsidR="004766C1" w:rsidRDefault="00DF27EB">
      <w:pPr>
        <w:pBdr>
          <w:top w:val="nil"/>
          <w:left w:val="nil"/>
          <w:bottom w:val="nil"/>
          <w:right w:val="nil"/>
          <w:between w:val="nil"/>
        </w:pBdr>
        <w:tabs>
          <w:tab w:val="center" w:pos="4153"/>
          <w:tab w:val="right" w:pos="8306"/>
        </w:tabs>
        <w:bidi/>
        <w:spacing w:line="312" w:lineRule="auto"/>
        <w:jc w:val="center"/>
        <w:rPr>
          <w:rFonts w:ascii="Arial" w:eastAsia="Arial" w:hAnsi="Arial" w:cs="Arial"/>
          <w:color w:val="000000"/>
          <w:sz w:val="24"/>
          <w:szCs w:val="24"/>
        </w:rPr>
      </w:pPr>
      <w:r>
        <w:rPr>
          <w:rFonts w:ascii="Arial" w:eastAsia="Arial" w:hAnsi="Arial" w:cs="Arial"/>
          <w:sz w:val="24"/>
          <w:szCs w:val="24"/>
        </w:rPr>
        <w:t xml:space="preserve"> </w:t>
      </w:r>
    </w:p>
    <w:p w14:paraId="0468D926" w14:textId="76094285" w:rsidR="004766C1" w:rsidRDefault="00DF27EB">
      <w:pPr>
        <w:pBdr>
          <w:top w:val="nil"/>
          <w:left w:val="nil"/>
          <w:bottom w:val="nil"/>
          <w:right w:val="nil"/>
          <w:between w:val="nil"/>
        </w:pBdr>
        <w:tabs>
          <w:tab w:val="center" w:pos="4153"/>
          <w:tab w:val="right" w:pos="8306"/>
        </w:tabs>
        <w:bidi/>
        <w:spacing w:line="312" w:lineRule="auto"/>
        <w:jc w:val="center"/>
        <w:rPr>
          <w:rFonts w:ascii="Arial" w:eastAsia="Arial" w:hAnsi="Arial" w:cs="Arial"/>
          <w:b/>
          <w:color w:val="006699"/>
          <w:sz w:val="40"/>
          <w:szCs w:val="40"/>
          <w:highlight w:val="white"/>
          <w:rtl/>
        </w:rPr>
      </w:pPr>
      <w:r>
        <w:rPr>
          <w:rFonts w:ascii="Arial" w:eastAsia="Arial" w:hAnsi="Arial" w:cs="Arial"/>
          <w:b/>
          <w:color w:val="006699"/>
          <w:sz w:val="28"/>
          <w:szCs w:val="28"/>
          <w:rtl/>
        </w:rPr>
        <w:t>ערכים מובילים: ערך החיים, חירות וכבוד האדם</w:t>
      </w:r>
      <w:r>
        <w:rPr>
          <w:rFonts w:ascii="Arial" w:eastAsia="Arial" w:hAnsi="Arial" w:cs="Arial"/>
          <w:b/>
          <w:color w:val="006699"/>
          <w:sz w:val="28"/>
          <w:szCs w:val="28"/>
        </w:rPr>
        <w:t xml:space="preserve">  </w:t>
      </w:r>
      <w:r>
        <w:rPr>
          <w:rFonts w:ascii="Arial" w:eastAsia="Arial" w:hAnsi="Arial" w:cs="Arial"/>
          <w:b/>
          <w:color w:val="006699"/>
          <w:sz w:val="28"/>
          <w:szCs w:val="28"/>
        </w:rPr>
        <w:br/>
      </w:r>
      <w:r>
        <w:rPr>
          <w:rFonts w:ascii="Arial" w:eastAsia="Arial" w:hAnsi="Arial" w:cs="Arial"/>
          <w:b/>
          <w:color w:val="006699"/>
          <w:sz w:val="40"/>
          <w:szCs w:val="40"/>
          <w:highlight w:val="white"/>
          <w:rtl/>
        </w:rPr>
        <w:t>פריסה שנתית מומלצת לשנת הלימודים ה'תש</w:t>
      </w:r>
      <w:r w:rsidR="00015E67">
        <w:rPr>
          <w:rFonts w:ascii="Arial" w:eastAsia="Arial" w:hAnsi="Arial" w:cs="Arial" w:hint="cs"/>
          <w:b/>
          <w:color w:val="006699"/>
          <w:sz w:val="40"/>
          <w:szCs w:val="40"/>
          <w:highlight w:val="white"/>
          <w:rtl/>
        </w:rPr>
        <w:t>פ"א</w:t>
      </w:r>
      <w:r w:rsidR="00565715">
        <w:rPr>
          <w:rFonts w:ascii="Arial" w:eastAsia="Arial" w:hAnsi="Arial" w:cs="Arial" w:hint="cs"/>
          <w:b/>
          <w:color w:val="006699"/>
          <w:sz w:val="40"/>
          <w:szCs w:val="40"/>
          <w:highlight w:val="white"/>
          <w:rtl/>
        </w:rPr>
        <w:t xml:space="preserve"> לכיתה ט'</w:t>
      </w:r>
    </w:p>
    <w:p w14:paraId="455F4123" w14:textId="77777777" w:rsidR="004766C1" w:rsidRPr="00015E67" w:rsidRDefault="00DF27EB">
      <w:pPr>
        <w:pBdr>
          <w:top w:val="nil"/>
          <w:left w:val="nil"/>
          <w:bottom w:val="nil"/>
          <w:right w:val="nil"/>
          <w:between w:val="nil"/>
        </w:pBdr>
        <w:tabs>
          <w:tab w:val="center" w:pos="4153"/>
          <w:tab w:val="right" w:pos="8306"/>
        </w:tabs>
        <w:bidi/>
        <w:spacing w:line="312" w:lineRule="auto"/>
        <w:rPr>
          <w:rFonts w:ascii="Arial" w:eastAsia="Times New Roman" w:hAnsi="Arial" w:cs="Arial"/>
          <w:color w:val="000000"/>
          <w:sz w:val="24"/>
          <w:szCs w:val="24"/>
        </w:rPr>
      </w:pPr>
      <w:proofErr w:type="spellStart"/>
      <w:r w:rsidRPr="00015E67">
        <w:rPr>
          <w:rFonts w:ascii="Arial" w:eastAsia="Times New Roman" w:hAnsi="Arial" w:cs="Arial"/>
          <w:color w:val="000000"/>
          <w:sz w:val="24"/>
          <w:szCs w:val="24"/>
          <w:rtl/>
        </w:rPr>
        <w:t>התכנית</w:t>
      </w:r>
      <w:proofErr w:type="spellEnd"/>
      <w:r w:rsidRPr="00015E67">
        <w:rPr>
          <w:rFonts w:ascii="Arial" w:eastAsia="Times New Roman" w:hAnsi="Arial" w:cs="Arial"/>
          <w:color w:val="000000"/>
          <w:sz w:val="24"/>
          <w:szCs w:val="24"/>
          <w:rtl/>
        </w:rPr>
        <w:t xml:space="preserve"> שלהלן מתבססת על 2 </w:t>
      </w:r>
      <w:proofErr w:type="spellStart"/>
      <w:r w:rsidRPr="00015E67">
        <w:rPr>
          <w:rFonts w:ascii="Arial" w:eastAsia="Times New Roman" w:hAnsi="Arial" w:cs="Arial"/>
          <w:color w:val="000000"/>
          <w:sz w:val="24"/>
          <w:szCs w:val="24"/>
          <w:rtl/>
        </w:rPr>
        <w:t>ש"ש</w:t>
      </w:r>
      <w:proofErr w:type="spellEnd"/>
      <w:r w:rsidRPr="00015E67">
        <w:rPr>
          <w:rFonts w:ascii="Arial" w:eastAsia="Times New Roman" w:hAnsi="Arial" w:cs="Arial"/>
          <w:color w:val="000000"/>
          <w:sz w:val="24"/>
          <w:szCs w:val="24"/>
          <w:rtl/>
        </w:rPr>
        <w:t xml:space="preserve"> לאורך כל השנה ובזיקה ללוח השנה ולמהלכה. אם מוקצית בכיתתכם רק 1 </w:t>
      </w:r>
      <w:proofErr w:type="spellStart"/>
      <w:r w:rsidRPr="00015E67">
        <w:rPr>
          <w:rFonts w:ascii="Arial" w:eastAsia="Times New Roman" w:hAnsi="Arial" w:cs="Arial"/>
          <w:color w:val="000000"/>
          <w:sz w:val="24"/>
          <w:szCs w:val="24"/>
          <w:rtl/>
        </w:rPr>
        <w:t>ש"ש</w:t>
      </w:r>
      <w:proofErr w:type="spellEnd"/>
      <w:r w:rsidRPr="00015E67">
        <w:rPr>
          <w:rFonts w:ascii="Arial" w:eastAsia="Times New Roman" w:hAnsi="Arial" w:cs="Arial"/>
          <w:color w:val="000000"/>
          <w:sz w:val="24"/>
          <w:szCs w:val="24"/>
          <w:rtl/>
        </w:rPr>
        <w:t xml:space="preserve"> (או 2 </w:t>
      </w:r>
      <w:proofErr w:type="spellStart"/>
      <w:r w:rsidRPr="00015E67">
        <w:rPr>
          <w:rFonts w:ascii="Arial" w:eastAsia="Times New Roman" w:hAnsi="Arial" w:cs="Arial"/>
          <w:color w:val="000000"/>
          <w:sz w:val="24"/>
          <w:szCs w:val="24"/>
          <w:rtl/>
        </w:rPr>
        <w:t>ש"ש</w:t>
      </w:r>
      <w:proofErr w:type="spellEnd"/>
      <w:r w:rsidRPr="00015E67">
        <w:rPr>
          <w:rFonts w:ascii="Arial" w:eastAsia="Times New Roman" w:hAnsi="Arial" w:cs="Arial"/>
          <w:color w:val="000000"/>
          <w:sz w:val="24"/>
          <w:szCs w:val="24"/>
          <w:rtl/>
        </w:rPr>
        <w:t xml:space="preserve"> במחצית אחת בלבד), יש לערוך התאמות </w:t>
      </w:r>
      <w:proofErr w:type="spellStart"/>
      <w:r w:rsidRPr="00015E67">
        <w:rPr>
          <w:rFonts w:ascii="Arial" w:eastAsia="Times New Roman" w:hAnsi="Arial" w:cs="Arial"/>
          <w:color w:val="000000"/>
          <w:sz w:val="24"/>
          <w:szCs w:val="24"/>
          <w:rtl/>
        </w:rPr>
        <w:t>בתכנית</w:t>
      </w:r>
      <w:proofErr w:type="spellEnd"/>
      <w:r w:rsidRPr="00015E67">
        <w:rPr>
          <w:rFonts w:ascii="Arial" w:eastAsia="Times New Roman" w:hAnsi="Arial" w:cs="Arial"/>
          <w:color w:val="000000"/>
          <w:sz w:val="24"/>
          <w:szCs w:val="24"/>
          <w:rtl/>
        </w:rPr>
        <w:t xml:space="preserve">. </w:t>
      </w:r>
    </w:p>
    <w:p w14:paraId="7252B1FE" w14:textId="77777777" w:rsidR="004766C1" w:rsidRPr="00015E67" w:rsidRDefault="00DF27EB">
      <w:pPr>
        <w:pBdr>
          <w:top w:val="nil"/>
          <w:left w:val="nil"/>
          <w:bottom w:val="nil"/>
          <w:right w:val="nil"/>
          <w:between w:val="nil"/>
        </w:pBdr>
        <w:tabs>
          <w:tab w:val="center" w:pos="4153"/>
          <w:tab w:val="right" w:pos="8306"/>
        </w:tabs>
        <w:bidi/>
        <w:spacing w:line="312" w:lineRule="auto"/>
        <w:rPr>
          <w:rFonts w:ascii="Arial" w:eastAsia="Times New Roman" w:hAnsi="Arial" w:cs="Arial"/>
          <w:color w:val="000000"/>
          <w:sz w:val="24"/>
          <w:szCs w:val="24"/>
        </w:rPr>
      </w:pPr>
      <w:r w:rsidRPr="00015E67">
        <w:rPr>
          <w:rFonts w:ascii="Arial" w:eastAsia="Times New Roman" w:hAnsi="Arial" w:cs="Arial"/>
          <w:color w:val="000000"/>
          <w:sz w:val="24"/>
          <w:szCs w:val="24"/>
          <w:rtl/>
        </w:rPr>
        <w:t>כמו כן, לקראת מועדים רצוי להקדיש ללימוד שעות נוספות (למשל בשיעורי חינוך ותחומי דעת קרובים).</w:t>
      </w:r>
    </w:p>
    <w:p w14:paraId="6983505C" w14:textId="77777777" w:rsidR="004766C1" w:rsidRPr="00015E67" w:rsidRDefault="00DF27EB">
      <w:pPr>
        <w:pBdr>
          <w:top w:val="nil"/>
          <w:left w:val="nil"/>
          <w:bottom w:val="nil"/>
          <w:right w:val="nil"/>
          <w:between w:val="nil"/>
        </w:pBdr>
        <w:tabs>
          <w:tab w:val="center" w:pos="4153"/>
          <w:tab w:val="right" w:pos="8306"/>
        </w:tabs>
        <w:bidi/>
        <w:spacing w:line="312" w:lineRule="auto"/>
        <w:rPr>
          <w:rFonts w:ascii="Arial" w:eastAsia="Times New Roman" w:hAnsi="Arial" w:cs="Arial"/>
          <w:color w:val="000000"/>
          <w:sz w:val="24"/>
          <w:szCs w:val="24"/>
          <w:rtl/>
        </w:rPr>
      </w:pPr>
      <w:proofErr w:type="spellStart"/>
      <w:r w:rsidRPr="00015E67">
        <w:rPr>
          <w:rFonts w:ascii="Arial" w:eastAsia="Times New Roman" w:hAnsi="Arial" w:cs="Arial"/>
          <w:color w:val="000000"/>
          <w:sz w:val="24"/>
          <w:szCs w:val="24"/>
          <w:rtl/>
        </w:rPr>
        <w:t>התכנית</w:t>
      </w:r>
      <w:proofErr w:type="spellEnd"/>
      <w:r w:rsidRPr="00015E67">
        <w:rPr>
          <w:rFonts w:ascii="Arial" w:eastAsia="Times New Roman" w:hAnsi="Arial" w:cs="Arial"/>
          <w:color w:val="000000"/>
          <w:sz w:val="24"/>
          <w:szCs w:val="24"/>
          <w:rtl/>
        </w:rPr>
        <w:t xml:space="preserve"> משלבת שני חומרי לימוד עיקריים: ספר הלימוד "להיות אדם" וערכת גיליונות "יחסים". כמו כן משולבים שיעורים בנושא </w:t>
      </w:r>
      <w:proofErr w:type="spellStart"/>
      <w:r w:rsidRPr="00015E67">
        <w:rPr>
          <w:rFonts w:ascii="Arial" w:eastAsia="Times New Roman" w:hAnsi="Arial" w:cs="Arial"/>
          <w:color w:val="000000"/>
          <w:sz w:val="24"/>
          <w:szCs w:val="24"/>
          <w:rtl/>
        </w:rPr>
        <w:t>עמיות</w:t>
      </w:r>
      <w:proofErr w:type="spellEnd"/>
      <w:r w:rsidRPr="00015E67">
        <w:rPr>
          <w:rFonts w:ascii="Arial" w:eastAsia="Times New Roman" w:hAnsi="Arial" w:cs="Arial"/>
          <w:color w:val="000000"/>
          <w:sz w:val="24"/>
          <w:szCs w:val="24"/>
          <w:rtl/>
        </w:rPr>
        <w:t xml:space="preserve"> יהודית (כהרחבה של מעגלי היחסים) וכן שיעורים סביב מועדים אחדים בשנה, לפי תכנית הלימודים, ובזיקה לחומרי הלימוד העיקריים שצוינו לעיל. </w:t>
      </w:r>
    </w:p>
    <w:p w14:paraId="4ABE963A" w14:textId="77777777" w:rsidR="00015E67" w:rsidRPr="00015E67" w:rsidRDefault="00015E67" w:rsidP="00015E67">
      <w:pPr>
        <w:bidi/>
        <w:spacing w:beforeAutospacing="1" w:after="100" w:afterAutospacing="1"/>
        <w:rPr>
          <w:rFonts w:ascii="Arial" w:eastAsia="Times New Roman" w:hAnsi="Arial" w:cs="Arial"/>
          <w:color w:val="000000"/>
          <w:sz w:val="24"/>
          <w:szCs w:val="24"/>
          <w:rtl/>
        </w:rPr>
      </w:pPr>
      <w:r w:rsidRPr="00015E67">
        <w:rPr>
          <w:rFonts w:ascii="Arial" w:eastAsia="Times New Roman" w:hAnsi="Arial" w:cs="Arial" w:hint="cs"/>
          <w:color w:val="000000"/>
          <w:sz w:val="24"/>
          <w:szCs w:val="24"/>
          <w:rtl/>
        </w:rPr>
        <w:t>בעמודת "מה בתוכנית" כללנו טקסטים מתוך תכנית הלימודים וקישורים ליחידות לימוד אינטראקטיביות באתר.</w:t>
      </w:r>
    </w:p>
    <w:p w14:paraId="0C95FB6D" w14:textId="77777777" w:rsidR="00015E67" w:rsidRPr="00015E67" w:rsidRDefault="00015E67" w:rsidP="00015E67">
      <w:pPr>
        <w:bidi/>
        <w:spacing w:beforeAutospacing="1" w:after="100" w:afterAutospacing="1"/>
        <w:rPr>
          <w:rFonts w:ascii="Arial" w:eastAsia="Times New Roman" w:hAnsi="Arial" w:cs="Arial"/>
          <w:color w:val="000000"/>
          <w:sz w:val="24"/>
          <w:szCs w:val="24"/>
          <w:rtl/>
        </w:rPr>
      </w:pPr>
      <w:r w:rsidRPr="00015E67">
        <w:rPr>
          <w:rFonts w:ascii="Arial" w:eastAsia="Times New Roman" w:hAnsi="Arial" w:cs="Arial" w:hint="cs"/>
          <w:color w:val="000000"/>
          <w:sz w:val="24"/>
          <w:szCs w:val="24"/>
          <w:rtl/>
        </w:rPr>
        <w:t xml:space="preserve">שיבוץ היחידות בשכבת לימוד זו ופריסתן לאורך חודשי השנה מאורגנים לפי השיקולים המרכזיים הללו: </w:t>
      </w:r>
    </w:p>
    <w:p w14:paraId="70DB49FB" w14:textId="44967274" w:rsidR="00015E67" w:rsidRPr="00015E67" w:rsidRDefault="00015E67" w:rsidP="00015E67">
      <w:pPr>
        <w:numPr>
          <w:ilvl w:val="0"/>
          <w:numId w:val="3"/>
        </w:numPr>
        <w:bidi/>
        <w:spacing w:before="100" w:beforeAutospacing="1" w:after="100" w:afterAutospacing="1" w:line="276" w:lineRule="auto"/>
        <w:contextualSpacing/>
        <w:rPr>
          <w:rFonts w:ascii="Arial" w:eastAsia="Times New Roman" w:hAnsi="Arial" w:cs="Arial"/>
          <w:sz w:val="24"/>
          <w:szCs w:val="24"/>
        </w:rPr>
      </w:pPr>
      <w:r w:rsidRPr="00015E67">
        <w:rPr>
          <w:rFonts w:ascii="Arial" w:eastAsia="Times New Roman" w:hAnsi="Arial" w:cs="Arial" w:hint="cs"/>
          <w:sz w:val="24"/>
          <w:szCs w:val="24"/>
          <w:rtl/>
        </w:rPr>
        <w:t>התאמה וזיקה ללוח השנה (גם כאשר לא מדובר ביחידות לימוד שעוסקות במישרין במועדי השנה)</w:t>
      </w:r>
      <w:r w:rsidR="00CB4FF7">
        <w:rPr>
          <w:rFonts w:ascii="Arial" w:eastAsia="Times New Roman" w:hAnsi="Arial" w:cs="Arial" w:hint="cs"/>
          <w:sz w:val="24"/>
          <w:szCs w:val="24"/>
          <w:rtl/>
        </w:rPr>
        <w:t>.</w:t>
      </w:r>
      <w:r w:rsidRPr="00015E67">
        <w:rPr>
          <w:rFonts w:ascii="Arial" w:eastAsia="Times New Roman" w:hAnsi="Arial" w:cs="Arial" w:hint="cs"/>
          <w:sz w:val="24"/>
          <w:szCs w:val="24"/>
          <w:rtl/>
        </w:rPr>
        <w:t xml:space="preserve"> </w:t>
      </w:r>
    </w:p>
    <w:p w14:paraId="27B203AB" w14:textId="6DC8EDE0" w:rsidR="00015E67" w:rsidRPr="00015E67" w:rsidRDefault="00015E67" w:rsidP="00015E67">
      <w:pPr>
        <w:numPr>
          <w:ilvl w:val="0"/>
          <w:numId w:val="3"/>
        </w:numPr>
        <w:bidi/>
        <w:spacing w:before="100" w:beforeAutospacing="1" w:after="100" w:afterAutospacing="1" w:line="276" w:lineRule="auto"/>
        <w:contextualSpacing/>
        <w:rPr>
          <w:rFonts w:ascii="Arial" w:eastAsia="Times New Roman" w:hAnsi="Arial" w:cs="Arial"/>
          <w:sz w:val="24"/>
          <w:szCs w:val="24"/>
        </w:rPr>
      </w:pPr>
      <w:r w:rsidRPr="00015E67">
        <w:rPr>
          <w:rFonts w:ascii="Arial" w:eastAsia="Times New Roman" w:hAnsi="Arial" w:cs="Arial" w:hint="cs"/>
          <w:sz w:val="24"/>
          <w:szCs w:val="24"/>
          <w:rtl/>
        </w:rPr>
        <w:t>המבנה הפנימי של חיבור מרכזי מארון הספרים היהודי בשכבות אחדות (כגון פרקי אבות או סידור התפילה)</w:t>
      </w:r>
      <w:r w:rsidR="00CB4FF7">
        <w:rPr>
          <w:rFonts w:ascii="Arial" w:eastAsia="Times New Roman" w:hAnsi="Arial" w:cs="Arial" w:hint="cs"/>
          <w:sz w:val="24"/>
          <w:szCs w:val="24"/>
          <w:rtl/>
        </w:rPr>
        <w:t>.</w:t>
      </w:r>
      <w:r w:rsidRPr="00015E67">
        <w:rPr>
          <w:rFonts w:ascii="Arial" w:eastAsia="Times New Roman" w:hAnsi="Arial" w:cs="Arial" w:hint="cs"/>
          <w:sz w:val="24"/>
          <w:szCs w:val="24"/>
          <w:rtl/>
        </w:rPr>
        <w:t xml:space="preserve"> </w:t>
      </w:r>
    </w:p>
    <w:p w14:paraId="734376BB" w14:textId="71B38339" w:rsidR="00015E67" w:rsidRPr="00015E67" w:rsidRDefault="00015E67" w:rsidP="00015E67">
      <w:pPr>
        <w:numPr>
          <w:ilvl w:val="0"/>
          <w:numId w:val="3"/>
        </w:numPr>
        <w:bidi/>
        <w:spacing w:before="100" w:beforeAutospacing="1" w:after="100" w:afterAutospacing="1" w:line="276" w:lineRule="auto"/>
        <w:contextualSpacing/>
        <w:rPr>
          <w:rFonts w:ascii="Arial" w:eastAsia="Times New Roman" w:hAnsi="Arial" w:cs="Arial"/>
          <w:sz w:val="24"/>
          <w:szCs w:val="24"/>
        </w:rPr>
      </w:pPr>
      <w:r w:rsidRPr="00015E67">
        <w:rPr>
          <w:rFonts w:ascii="Arial" w:eastAsia="Times New Roman" w:hAnsi="Arial" w:cs="Arial" w:hint="cs"/>
          <w:sz w:val="24"/>
          <w:szCs w:val="24"/>
          <w:rtl/>
        </w:rPr>
        <w:t xml:space="preserve">בחלק מהנושאים </w:t>
      </w:r>
      <w:r w:rsidRPr="00015E67">
        <w:rPr>
          <w:rFonts w:ascii="Arial" w:eastAsia="Times New Roman" w:hAnsi="Arial" w:cs="Arial"/>
          <w:sz w:val="24"/>
          <w:szCs w:val="24"/>
          <w:rtl/>
        </w:rPr>
        <w:t>–</w:t>
      </w:r>
      <w:r w:rsidRPr="00015E67">
        <w:rPr>
          <w:rFonts w:ascii="Arial" w:eastAsia="Times New Roman" w:hAnsi="Arial" w:cs="Arial" w:hint="cs"/>
          <w:sz w:val="24"/>
          <w:szCs w:val="24"/>
          <w:rtl/>
        </w:rPr>
        <w:t xml:space="preserve"> גם סדר כרונולוגי של המקורות</w:t>
      </w:r>
      <w:r w:rsidR="00CB4FF7">
        <w:rPr>
          <w:rFonts w:ascii="Arial" w:eastAsia="Times New Roman" w:hAnsi="Arial" w:cs="Arial" w:hint="cs"/>
          <w:sz w:val="24"/>
          <w:szCs w:val="24"/>
          <w:rtl/>
        </w:rPr>
        <w:t>.</w:t>
      </w:r>
    </w:p>
    <w:p w14:paraId="7E2EEC4D" w14:textId="2F83B541" w:rsidR="00015E67" w:rsidRPr="00015E67" w:rsidRDefault="00015E67" w:rsidP="00015E67">
      <w:pPr>
        <w:numPr>
          <w:ilvl w:val="0"/>
          <w:numId w:val="3"/>
        </w:numPr>
        <w:bidi/>
        <w:spacing w:before="100" w:beforeAutospacing="1" w:after="100" w:afterAutospacing="1" w:line="276" w:lineRule="auto"/>
        <w:contextualSpacing/>
        <w:rPr>
          <w:rFonts w:ascii="Arial" w:eastAsia="Times New Roman" w:hAnsi="Arial" w:cs="Arial"/>
          <w:sz w:val="24"/>
          <w:szCs w:val="24"/>
        </w:rPr>
      </w:pPr>
      <w:r w:rsidRPr="00015E67">
        <w:rPr>
          <w:rFonts w:ascii="Arial" w:eastAsia="Times New Roman" w:hAnsi="Arial" w:cs="Arial" w:hint="cs"/>
          <w:sz w:val="24"/>
          <w:szCs w:val="24"/>
          <w:rtl/>
        </w:rPr>
        <w:t>היגיון נושאי ופדגוגי: מנושאי רקע ומבוא לכניסה מדורגת לנושאים נקודתיים וספציפיים יותר, וכן: מן הכלל אל הפרט ומן הקל אל הכבד</w:t>
      </w:r>
      <w:r w:rsidR="00CB4FF7">
        <w:rPr>
          <w:rFonts w:ascii="Arial" w:eastAsia="Times New Roman" w:hAnsi="Arial" w:cs="Arial" w:hint="cs"/>
          <w:sz w:val="24"/>
          <w:szCs w:val="24"/>
          <w:rtl/>
        </w:rPr>
        <w:t>.</w:t>
      </w:r>
      <w:r w:rsidRPr="00015E67">
        <w:rPr>
          <w:rFonts w:ascii="Arial" w:eastAsia="Times New Roman" w:hAnsi="Arial" w:cs="Arial" w:hint="cs"/>
          <w:b/>
          <w:bCs/>
          <w:sz w:val="24"/>
          <w:szCs w:val="24"/>
          <w:rtl/>
        </w:rPr>
        <w:t xml:space="preserve"> </w:t>
      </w:r>
    </w:p>
    <w:p w14:paraId="692C364A" w14:textId="613D5D87" w:rsidR="00015E67" w:rsidRPr="00015E67" w:rsidRDefault="00015E67" w:rsidP="00015E67">
      <w:pPr>
        <w:numPr>
          <w:ilvl w:val="0"/>
          <w:numId w:val="3"/>
        </w:numPr>
        <w:bidi/>
        <w:spacing w:before="100" w:beforeAutospacing="1" w:after="100" w:afterAutospacing="1" w:line="276" w:lineRule="auto"/>
        <w:contextualSpacing/>
        <w:rPr>
          <w:rFonts w:ascii="Arial" w:eastAsia="Times New Roman" w:hAnsi="Arial" w:cs="Arial"/>
          <w:sz w:val="24"/>
          <w:szCs w:val="24"/>
        </w:rPr>
      </w:pPr>
      <w:r w:rsidRPr="00015E67">
        <w:rPr>
          <w:rFonts w:ascii="Arial" w:eastAsia="Times New Roman" w:hAnsi="Arial" w:cs="Arial" w:hint="cs"/>
          <w:sz w:val="24"/>
          <w:szCs w:val="24"/>
          <w:rtl/>
        </w:rPr>
        <w:t xml:space="preserve">רציפות של עיסוק בצירי התוכן השונים של </w:t>
      </w:r>
      <w:proofErr w:type="spellStart"/>
      <w:r w:rsidRPr="00015E67">
        <w:rPr>
          <w:rFonts w:ascii="Arial" w:eastAsia="Times New Roman" w:hAnsi="Arial" w:cs="Arial" w:hint="cs"/>
          <w:sz w:val="24"/>
          <w:szCs w:val="24"/>
          <w:rtl/>
        </w:rPr>
        <w:t>התכנית</w:t>
      </w:r>
      <w:proofErr w:type="spellEnd"/>
      <w:r w:rsidRPr="00015E67">
        <w:rPr>
          <w:rFonts w:ascii="Arial" w:eastAsia="Times New Roman" w:hAnsi="Arial" w:cs="Arial" w:hint="cs"/>
          <w:sz w:val="24"/>
          <w:szCs w:val="24"/>
          <w:rtl/>
        </w:rPr>
        <w:t>; מידת הרלבנטיות של נושאים שונים לחיי התלמידים והכיתה לאורך השנה</w:t>
      </w:r>
      <w:r w:rsidR="00CB4FF7">
        <w:rPr>
          <w:rFonts w:ascii="Arial" w:eastAsia="Times New Roman" w:hAnsi="Arial" w:cs="Arial" w:hint="cs"/>
          <w:sz w:val="24"/>
          <w:szCs w:val="24"/>
          <w:rtl/>
        </w:rPr>
        <w:t>.</w:t>
      </w:r>
      <w:r w:rsidRPr="00015E67">
        <w:rPr>
          <w:rFonts w:ascii="Arial" w:eastAsia="Times New Roman" w:hAnsi="Arial" w:cs="Arial" w:hint="cs"/>
          <w:sz w:val="24"/>
          <w:szCs w:val="24"/>
          <w:rtl/>
        </w:rPr>
        <w:t xml:space="preserve"> </w:t>
      </w:r>
    </w:p>
    <w:p w14:paraId="602B9983" w14:textId="77777777" w:rsidR="00015E67" w:rsidRPr="00015E67" w:rsidRDefault="00015E67" w:rsidP="00015E67">
      <w:pPr>
        <w:bidi/>
        <w:spacing w:before="100" w:beforeAutospacing="1" w:after="100" w:afterAutospacing="1" w:line="276" w:lineRule="auto"/>
        <w:ind w:left="360"/>
        <w:contextualSpacing/>
        <w:rPr>
          <w:rFonts w:ascii="Arial" w:eastAsia="Times New Roman" w:hAnsi="Arial" w:cs="Arial"/>
          <w:sz w:val="24"/>
          <w:szCs w:val="24"/>
          <w:rtl/>
        </w:rPr>
      </w:pPr>
    </w:p>
    <w:p w14:paraId="03AD0E43" w14:textId="77777777" w:rsidR="00015E67" w:rsidRPr="00015E67" w:rsidRDefault="00015E67" w:rsidP="00015E67">
      <w:pPr>
        <w:bidi/>
        <w:spacing w:beforeAutospacing="1" w:after="100" w:afterAutospacing="1"/>
        <w:rPr>
          <w:rFonts w:ascii="Arial" w:eastAsia="Times New Roman" w:hAnsi="Arial" w:cs="Arial"/>
          <w:color w:val="000000"/>
          <w:sz w:val="24"/>
          <w:szCs w:val="24"/>
          <w:rtl/>
        </w:rPr>
      </w:pPr>
      <w:r w:rsidRPr="00015E67">
        <w:rPr>
          <w:rFonts w:ascii="Arial" w:eastAsia="Times New Roman" w:hAnsi="Arial" w:cs="Arial" w:hint="cs"/>
          <w:b/>
          <w:bCs/>
          <w:color w:val="000000"/>
          <w:sz w:val="24"/>
          <w:szCs w:val="24"/>
          <w:u w:val="single"/>
          <w:rtl/>
        </w:rPr>
        <w:t>חדש</w:t>
      </w:r>
      <w:r w:rsidRPr="00015E67">
        <w:rPr>
          <w:rFonts w:ascii="Arial" w:eastAsia="Times New Roman" w:hAnsi="Arial" w:cs="Arial" w:hint="cs"/>
          <w:color w:val="000000"/>
          <w:sz w:val="24"/>
          <w:szCs w:val="24"/>
          <w:rtl/>
        </w:rPr>
        <w:t xml:space="preserve">- בפריסה זו צורפו ליחידות לימוד שונות שיעורים מצולמים מתוך "מערכת השידורים הלאומית" כולל המצגות המלוות את השיעורים, לשימושכם בכיתה. </w:t>
      </w:r>
    </w:p>
    <w:p w14:paraId="2108C163" w14:textId="77777777" w:rsidR="00015E67" w:rsidRPr="00015E67" w:rsidRDefault="00015E67" w:rsidP="00015E67">
      <w:pPr>
        <w:bidi/>
        <w:spacing w:before="100" w:beforeAutospacing="1" w:after="100" w:afterAutospacing="1"/>
        <w:rPr>
          <w:rFonts w:ascii="Arial" w:eastAsia="Times New Roman" w:hAnsi="Arial" w:cs="Arial"/>
          <w:color w:val="000000"/>
          <w:sz w:val="24"/>
          <w:szCs w:val="24"/>
          <w:rtl/>
        </w:rPr>
      </w:pPr>
    </w:p>
    <w:p w14:paraId="67EFAA69" w14:textId="77777777" w:rsidR="00015E67" w:rsidRPr="00015E67" w:rsidRDefault="00015E67" w:rsidP="00015E67">
      <w:pPr>
        <w:pBdr>
          <w:top w:val="single" w:sz="4" w:space="1" w:color="auto"/>
          <w:left w:val="single" w:sz="4" w:space="4" w:color="auto"/>
          <w:bottom w:val="single" w:sz="4" w:space="1" w:color="auto"/>
          <w:right w:val="single" w:sz="4" w:space="4" w:color="auto"/>
        </w:pBdr>
        <w:bidi/>
        <w:spacing w:before="100" w:beforeAutospacing="1" w:after="100" w:afterAutospacing="1"/>
        <w:rPr>
          <w:rFonts w:ascii="Arial" w:eastAsia="Times New Roman" w:hAnsi="Arial" w:cs="Arial"/>
          <w:b/>
          <w:bCs/>
          <w:color w:val="000000"/>
          <w:sz w:val="24"/>
          <w:szCs w:val="24"/>
          <w:u w:val="single"/>
          <w:rtl/>
        </w:rPr>
      </w:pPr>
      <w:r w:rsidRPr="00015E67">
        <w:rPr>
          <w:rFonts w:ascii="Arial" w:eastAsia="Times New Roman" w:hAnsi="Arial" w:cs="Arial" w:hint="cs"/>
          <w:b/>
          <w:bCs/>
          <w:color w:val="000000"/>
          <w:sz w:val="24"/>
          <w:szCs w:val="24"/>
          <w:u w:val="single"/>
          <w:rtl/>
        </w:rPr>
        <w:t>חומרי למידה נוספים</w:t>
      </w:r>
    </w:p>
    <w:p w14:paraId="706967DE" w14:textId="77777777" w:rsidR="00015E67" w:rsidRPr="00015E67" w:rsidRDefault="00015E67" w:rsidP="00015E67">
      <w:pPr>
        <w:pBdr>
          <w:top w:val="single" w:sz="4" w:space="1" w:color="auto"/>
          <w:left w:val="single" w:sz="4" w:space="4" w:color="auto"/>
          <w:bottom w:val="single" w:sz="4" w:space="1" w:color="auto"/>
          <w:right w:val="single" w:sz="4" w:space="4" w:color="auto"/>
        </w:pBdr>
        <w:bidi/>
        <w:spacing w:before="100" w:beforeAutospacing="1" w:after="100" w:afterAutospacing="1"/>
        <w:rPr>
          <w:rFonts w:ascii="Arial" w:eastAsia="Times New Roman" w:hAnsi="Arial" w:cs="Arial"/>
          <w:color w:val="000000"/>
          <w:sz w:val="24"/>
          <w:szCs w:val="24"/>
          <w:rtl/>
        </w:rPr>
      </w:pPr>
      <w:r w:rsidRPr="00015E67">
        <w:rPr>
          <w:rFonts w:ascii="Arial" w:eastAsia="Times New Roman" w:hAnsi="Arial" w:cs="Arial" w:hint="cs"/>
          <w:b/>
          <w:bCs/>
          <w:color w:val="000000"/>
          <w:sz w:val="24"/>
          <w:szCs w:val="24"/>
          <w:rtl/>
        </w:rPr>
        <w:t xml:space="preserve">שירה עברית בפתח יום הלימודים </w:t>
      </w:r>
      <w:r w:rsidRPr="00015E67">
        <w:rPr>
          <w:rFonts w:ascii="Arial" w:eastAsia="Times New Roman" w:hAnsi="Arial" w:cs="Arial"/>
          <w:color w:val="000000"/>
          <w:sz w:val="24"/>
          <w:szCs w:val="24"/>
          <w:rtl/>
        </w:rPr>
        <w:t>–</w:t>
      </w:r>
      <w:r w:rsidRPr="00015E67">
        <w:rPr>
          <w:rFonts w:ascii="Arial" w:eastAsia="Times New Roman" w:hAnsi="Arial" w:cs="Arial" w:hint="cs"/>
          <w:color w:val="000000"/>
          <w:sz w:val="24"/>
          <w:szCs w:val="24"/>
          <w:rtl/>
        </w:rPr>
        <w:t xml:space="preserve"> חומרי עזר ומערכים להוראת שירים ניתן למצוא במדריך למורה </w:t>
      </w:r>
      <w:proofErr w:type="spellStart"/>
      <w:r w:rsidRPr="00015E67">
        <w:rPr>
          <w:rFonts w:ascii="Arial" w:eastAsia="Times New Roman" w:hAnsi="Arial" w:cs="Arial" w:hint="cs"/>
          <w:color w:val="000000"/>
          <w:sz w:val="24"/>
          <w:szCs w:val="24"/>
          <w:rtl/>
        </w:rPr>
        <w:t>לתכנית</w:t>
      </w:r>
      <w:proofErr w:type="spellEnd"/>
      <w:r w:rsidRPr="00015E67">
        <w:rPr>
          <w:rFonts w:ascii="Arial" w:eastAsia="Times New Roman" w:hAnsi="Arial" w:cs="Arial" w:hint="cs"/>
          <w:color w:val="000000"/>
          <w:sz w:val="24"/>
          <w:szCs w:val="24"/>
          <w:rtl/>
        </w:rPr>
        <w:t xml:space="preserve"> "</w:t>
      </w:r>
      <w:hyperlink r:id="rId8" w:history="1">
        <w:r w:rsidRPr="00015E67">
          <w:rPr>
            <w:rFonts w:ascii="Arial" w:eastAsia="Times New Roman" w:hAnsi="Arial" w:cs="Arial" w:hint="cs"/>
            <w:color w:val="0000FF"/>
            <w:sz w:val="24"/>
            <w:szCs w:val="24"/>
            <w:u w:val="single"/>
            <w:rtl/>
          </w:rPr>
          <w:t>שיר של יום</w:t>
        </w:r>
      </w:hyperlink>
      <w:r w:rsidRPr="00015E67">
        <w:rPr>
          <w:rFonts w:ascii="Arial" w:eastAsia="Times New Roman" w:hAnsi="Arial" w:cs="Arial" w:hint="cs"/>
          <w:color w:val="000000"/>
          <w:sz w:val="24"/>
          <w:szCs w:val="24"/>
          <w:rtl/>
        </w:rPr>
        <w:t>".</w:t>
      </w:r>
    </w:p>
    <w:p w14:paraId="16C294CE" w14:textId="77777777" w:rsidR="00015E67" w:rsidRPr="00015E67" w:rsidRDefault="00015E67" w:rsidP="00015E67">
      <w:pPr>
        <w:pBdr>
          <w:top w:val="single" w:sz="4" w:space="1" w:color="auto"/>
          <w:left w:val="single" w:sz="4" w:space="4" w:color="auto"/>
          <w:bottom w:val="single" w:sz="4" w:space="1" w:color="auto"/>
          <w:right w:val="single" w:sz="4" w:space="4" w:color="auto"/>
        </w:pBdr>
        <w:bidi/>
        <w:spacing w:before="100" w:beforeAutospacing="1" w:after="100" w:afterAutospacing="1"/>
        <w:rPr>
          <w:rFonts w:ascii="Arial" w:eastAsia="Times New Roman" w:hAnsi="Arial" w:cs="Arial"/>
          <w:color w:val="000000"/>
          <w:sz w:val="24"/>
          <w:szCs w:val="24"/>
          <w:rtl/>
        </w:rPr>
      </w:pPr>
      <w:r w:rsidRPr="00015E67">
        <w:rPr>
          <w:rFonts w:ascii="Arial" w:eastAsia="Times New Roman" w:hAnsi="Arial" w:cs="Arial" w:hint="cs"/>
          <w:b/>
          <w:bCs/>
          <w:color w:val="000000"/>
          <w:sz w:val="24"/>
          <w:szCs w:val="24"/>
          <w:rtl/>
        </w:rPr>
        <w:t xml:space="preserve">מסע אל ארון הספרים היהודי </w:t>
      </w:r>
      <w:r w:rsidRPr="00015E67">
        <w:rPr>
          <w:rFonts w:ascii="Arial" w:eastAsia="Times New Roman" w:hAnsi="Arial" w:cs="Arial"/>
          <w:color w:val="000000"/>
          <w:sz w:val="24"/>
          <w:szCs w:val="24"/>
          <w:rtl/>
        </w:rPr>
        <w:t>–</w:t>
      </w:r>
      <w:r w:rsidRPr="00015E67">
        <w:rPr>
          <w:rFonts w:ascii="Arial" w:eastAsia="Times New Roman" w:hAnsi="Arial" w:cs="Arial" w:hint="cs"/>
          <w:color w:val="000000"/>
          <w:sz w:val="24"/>
          <w:szCs w:val="24"/>
          <w:rtl/>
        </w:rPr>
        <w:t xml:space="preserve"> </w:t>
      </w:r>
      <w:r w:rsidRPr="00015E67">
        <w:rPr>
          <w:rFonts w:ascii="Arial" w:eastAsia="Times New Roman" w:hAnsi="Arial" w:cs="Arial"/>
          <w:color w:val="000000"/>
          <w:sz w:val="24"/>
          <w:szCs w:val="24"/>
          <w:rtl/>
        </w:rPr>
        <w:t xml:space="preserve">סדרת סרטונים בשיתוף של משרד החינוך עם קרן </w:t>
      </w:r>
      <w:proofErr w:type="spellStart"/>
      <w:r w:rsidRPr="00015E67">
        <w:rPr>
          <w:rFonts w:ascii="Arial" w:eastAsia="Times New Roman" w:hAnsi="Arial" w:cs="Arial"/>
          <w:color w:val="000000"/>
          <w:sz w:val="24"/>
          <w:szCs w:val="24"/>
          <w:rtl/>
        </w:rPr>
        <w:t>תל"י</w:t>
      </w:r>
      <w:proofErr w:type="spellEnd"/>
      <w:r w:rsidRPr="00015E67">
        <w:rPr>
          <w:rFonts w:ascii="Arial" w:eastAsia="Times New Roman" w:hAnsi="Arial" w:cs="Arial" w:hint="cs"/>
          <w:color w:val="000000"/>
          <w:sz w:val="24"/>
          <w:szCs w:val="24"/>
          <w:rtl/>
        </w:rPr>
        <w:t xml:space="preserve"> </w:t>
      </w:r>
      <w:r w:rsidRPr="00015E67">
        <w:rPr>
          <w:rFonts w:ascii="Arial" w:eastAsia="Times New Roman" w:hAnsi="Arial" w:cs="Arial"/>
          <w:color w:val="000000"/>
          <w:sz w:val="24"/>
          <w:szCs w:val="24"/>
          <w:rtl/>
        </w:rPr>
        <w:t>–</w:t>
      </w:r>
      <w:r w:rsidRPr="00015E67">
        <w:rPr>
          <w:rFonts w:ascii="Arial" w:eastAsia="Times New Roman" w:hAnsi="Arial" w:cs="Arial" w:hint="cs"/>
          <w:color w:val="000000"/>
          <w:sz w:val="24"/>
          <w:szCs w:val="24"/>
          <w:rtl/>
        </w:rPr>
        <w:t xml:space="preserve"> פירוט בסוף הפריסה.</w:t>
      </w:r>
    </w:p>
    <w:p w14:paraId="41D35EB4" w14:textId="77777777" w:rsidR="00015E67" w:rsidRPr="00015E67" w:rsidRDefault="00015E67" w:rsidP="00015E67">
      <w:pPr>
        <w:pBdr>
          <w:top w:val="single" w:sz="4" w:space="1" w:color="auto"/>
          <w:left w:val="single" w:sz="4" w:space="4" w:color="auto"/>
          <w:bottom w:val="single" w:sz="4" w:space="1" w:color="auto"/>
          <w:right w:val="single" w:sz="4" w:space="4" w:color="auto"/>
        </w:pBdr>
        <w:bidi/>
        <w:spacing w:before="100" w:beforeAutospacing="1" w:after="100" w:afterAutospacing="1"/>
        <w:rPr>
          <w:rFonts w:ascii="Arial" w:eastAsia="Times New Roman" w:hAnsi="Arial" w:cs="Arial"/>
          <w:color w:val="000000"/>
          <w:sz w:val="24"/>
          <w:szCs w:val="24"/>
          <w:rtl/>
        </w:rPr>
      </w:pPr>
      <w:r w:rsidRPr="00015E67">
        <w:rPr>
          <w:rFonts w:ascii="Arial" w:eastAsia="Times New Roman" w:hAnsi="Arial" w:cs="Arial" w:hint="cs"/>
          <w:b/>
          <w:bCs/>
          <w:color w:val="000000"/>
          <w:sz w:val="24"/>
          <w:szCs w:val="24"/>
          <w:rtl/>
        </w:rPr>
        <w:t>לוח השנה העברי</w:t>
      </w:r>
      <w:r w:rsidRPr="00015E67">
        <w:rPr>
          <w:rFonts w:ascii="Arial" w:eastAsia="Times New Roman" w:hAnsi="Arial" w:cs="Arial" w:hint="cs"/>
          <w:color w:val="000000"/>
          <w:sz w:val="24"/>
          <w:szCs w:val="24"/>
          <w:rtl/>
        </w:rPr>
        <w:t xml:space="preserve"> </w:t>
      </w:r>
      <w:r w:rsidRPr="00015E67">
        <w:rPr>
          <w:rFonts w:ascii="Arial" w:eastAsia="Times New Roman" w:hAnsi="Arial" w:cs="Arial"/>
          <w:color w:val="000000"/>
          <w:sz w:val="24"/>
          <w:szCs w:val="24"/>
          <w:rtl/>
        </w:rPr>
        <w:t>–</w:t>
      </w:r>
      <w:r w:rsidRPr="00015E67">
        <w:rPr>
          <w:rFonts w:ascii="Arial" w:eastAsia="Times New Roman" w:hAnsi="Arial" w:cs="Arial" w:hint="cs"/>
          <w:color w:val="000000"/>
          <w:sz w:val="24"/>
          <w:szCs w:val="24"/>
          <w:rtl/>
        </w:rPr>
        <w:t xml:space="preserve"> חומרים מומלצים נוספים לחגים ומועדים מתעדכנים בסמוך לחג באתר המקצוע.</w:t>
      </w:r>
    </w:p>
    <w:p w14:paraId="7089F999" w14:textId="77777777" w:rsidR="00660BF4" w:rsidRDefault="00660BF4" w:rsidP="00E86981">
      <w:pPr>
        <w:tabs>
          <w:tab w:val="center" w:pos="4153"/>
          <w:tab w:val="right" w:pos="8306"/>
        </w:tabs>
        <w:bidi/>
        <w:spacing w:line="312" w:lineRule="auto"/>
        <w:rPr>
          <w:rFonts w:ascii="Arial" w:eastAsia="Arial" w:hAnsi="Arial" w:cs="Arial"/>
          <w:bCs/>
          <w:sz w:val="24"/>
          <w:szCs w:val="24"/>
          <w:rtl/>
        </w:rPr>
      </w:pPr>
    </w:p>
    <w:p w14:paraId="353C2485" w14:textId="29E92700" w:rsidR="00E86981" w:rsidRPr="00E86981" w:rsidRDefault="00E86981" w:rsidP="00660BF4">
      <w:pPr>
        <w:tabs>
          <w:tab w:val="center" w:pos="4153"/>
          <w:tab w:val="right" w:pos="8306"/>
        </w:tabs>
        <w:bidi/>
        <w:spacing w:line="312" w:lineRule="auto"/>
        <w:rPr>
          <w:rFonts w:ascii="Arial" w:eastAsia="Arial" w:hAnsi="Arial" w:cs="Arial"/>
          <w:bCs/>
          <w:sz w:val="24"/>
          <w:szCs w:val="24"/>
          <w:rtl/>
        </w:rPr>
      </w:pPr>
      <w:r w:rsidRPr="00E86981">
        <w:rPr>
          <w:rFonts w:ascii="Arial" w:eastAsia="Arial" w:hAnsi="Arial" w:cs="Arial" w:hint="cs"/>
          <w:bCs/>
          <w:sz w:val="24"/>
          <w:szCs w:val="24"/>
          <w:rtl/>
        </w:rPr>
        <w:lastRenderedPageBreak/>
        <w:t xml:space="preserve">הערך המוביל לכיתה </w:t>
      </w:r>
      <w:r>
        <w:rPr>
          <w:rFonts w:ascii="Arial" w:eastAsia="Arial" w:hAnsi="Arial" w:cs="Arial" w:hint="cs"/>
          <w:bCs/>
          <w:sz w:val="24"/>
          <w:szCs w:val="24"/>
          <w:rtl/>
        </w:rPr>
        <w:t>ט</w:t>
      </w:r>
      <w:r w:rsidRPr="00E86981">
        <w:rPr>
          <w:rFonts w:ascii="Arial" w:eastAsia="Arial" w:hAnsi="Arial" w:cs="Arial" w:hint="cs"/>
          <w:bCs/>
          <w:sz w:val="24"/>
          <w:szCs w:val="24"/>
          <w:rtl/>
        </w:rPr>
        <w:t>': "</w:t>
      </w:r>
      <w:r>
        <w:rPr>
          <w:rFonts w:ascii="Arial" w:eastAsia="Arial" w:hAnsi="Arial" w:cs="Arial" w:hint="cs"/>
          <w:bCs/>
          <w:sz w:val="24"/>
          <w:szCs w:val="24"/>
          <w:rtl/>
        </w:rPr>
        <w:t>חירות וכבוד האדם</w:t>
      </w:r>
      <w:r w:rsidRPr="00E86981">
        <w:rPr>
          <w:rFonts w:ascii="Arial" w:eastAsia="Arial" w:hAnsi="Arial" w:cs="Arial" w:hint="cs"/>
          <w:bCs/>
          <w:sz w:val="24"/>
          <w:szCs w:val="24"/>
          <w:rtl/>
        </w:rPr>
        <w:t>"</w:t>
      </w:r>
    </w:p>
    <w:p w14:paraId="5F51E43F" w14:textId="77777777" w:rsidR="00E86981" w:rsidRPr="00E86981" w:rsidRDefault="00E86981" w:rsidP="00E86981">
      <w:pPr>
        <w:bidi/>
        <w:rPr>
          <w:rFonts w:cs="Arial"/>
          <w:b/>
          <w:bCs/>
          <w:color w:val="000000"/>
          <w:sz w:val="24"/>
          <w:szCs w:val="24"/>
          <w:rtl/>
        </w:rPr>
      </w:pPr>
    </w:p>
    <w:p w14:paraId="63AE2E3C" w14:textId="7620EEC4" w:rsidR="00E86981" w:rsidRDefault="00E86981" w:rsidP="00E86981">
      <w:pPr>
        <w:bidi/>
        <w:spacing w:line="276" w:lineRule="auto"/>
        <w:rPr>
          <w:rFonts w:asciiTheme="minorBidi" w:hAnsiTheme="minorBidi" w:cstheme="minorBidi"/>
          <w:b/>
          <w:bCs/>
          <w:color w:val="C00000"/>
          <w:sz w:val="24"/>
          <w:szCs w:val="24"/>
          <w:rtl/>
        </w:rPr>
      </w:pPr>
      <w:r w:rsidRPr="00E86981">
        <w:rPr>
          <w:rFonts w:cs="Arial" w:hint="cs"/>
          <w:b/>
          <w:bCs/>
          <w:color w:val="000000"/>
          <w:sz w:val="24"/>
          <w:szCs w:val="24"/>
          <w:rtl/>
        </w:rPr>
        <w:t xml:space="preserve">אודות תכני הלימוד בכתה </w:t>
      </w:r>
      <w:r>
        <w:rPr>
          <w:rFonts w:cs="Arial" w:hint="cs"/>
          <w:b/>
          <w:bCs/>
          <w:color w:val="000000"/>
          <w:sz w:val="24"/>
          <w:szCs w:val="24"/>
          <w:rtl/>
        </w:rPr>
        <w:t>ט</w:t>
      </w:r>
      <w:r w:rsidRPr="00E86981">
        <w:rPr>
          <w:rFonts w:cs="Arial" w:hint="cs"/>
          <w:b/>
          <w:bCs/>
          <w:color w:val="000000"/>
          <w:sz w:val="24"/>
          <w:szCs w:val="24"/>
          <w:rtl/>
        </w:rPr>
        <w:t>' ב</w:t>
      </w:r>
      <w:r w:rsidRPr="00E86981">
        <w:rPr>
          <w:rFonts w:asciiTheme="minorBidi" w:hAnsiTheme="minorBidi" w:cstheme="minorBidi"/>
          <w:b/>
          <w:bCs/>
          <w:color w:val="C00000"/>
          <w:sz w:val="24"/>
          <w:szCs w:val="24"/>
          <w:rtl/>
        </w:rPr>
        <w:t>שלושה מוקדי תוכן מרכזיים</w:t>
      </w:r>
      <w:r w:rsidRPr="00E86981">
        <w:rPr>
          <w:rFonts w:asciiTheme="minorBidi" w:hAnsiTheme="minorBidi" w:cstheme="minorBidi"/>
          <w:b/>
          <w:bCs/>
          <w:color w:val="C00000"/>
          <w:sz w:val="24"/>
          <w:szCs w:val="24"/>
        </w:rPr>
        <w:t>:</w:t>
      </w:r>
    </w:p>
    <w:p w14:paraId="12C778D8" w14:textId="77777777" w:rsidR="00623165" w:rsidRPr="00623165" w:rsidRDefault="00623165" w:rsidP="00623165">
      <w:pPr>
        <w:pStyle w:val="ab"/>
        <w:numPr>
          <w:ilvl w:val="0"/>
          <w:numId w:val="7"/>
        </w:numPr>
        <w:bidi/>
        <w:spacing w:after="200" w:line="276" w:lineRule="auto"/>
        <w:rPr>
          <w:rFonts w:asciiTheme="minorBidi" w:hAnsiTheme="minorBidi" w:cs="David"/>
          <w:sz w:val="24"/>
          <w:szCs w:val="24"/>
        </w:rPr>
      </w:pPr>
      <w:r w:rsidRPr="00623165">
        <w:rPr>
          <w:rFonts w:asciiTheme="minorBidi" w:hAnsiTheme="minorBidi" w:cs="David" w:hint="cs"/>
          <w:b/>
          <w:bCs/>
          <w:color w:val="C00000"/>
          <w:sz w:val="24"/>
          <w:szCs w:val="24"/>
          <w:rtl/>
        </w:rPr>
        <w:t>ארון הספרים היהודי:</w:t>
      </w:r>
      <w:r w:rsidRPr="00623165">
        <w:rPr>
          <w:rFonts w:asciiTheme="minorBidi" w:hAnsiTheme="minorBidi" w:cs="David" w:hint="cs"/>
          <w:b/>
          <w:bCs/>
          <w:sz w:val="24"/>
          <w:szCs w:val="24"/>
          <w:rtl/>
        </w:rPr>
        <w:t xml:space="preserve"> אגדות וספרות חז"ל סביב היחס לזולת </w:t>
      </w:r>
      <w:r w:rsidRPr="00623165">
        <w:rPr>
          <w:rFonts w:asciiTheme="minorBidi" w:hAnsiTheme="minorBidi" w:cs="David" w:hint="cs"/>
          <w:sz w:val="24"/>
          <w:szCs w:val="24"/>
          <w:rtl/>
        </w:rPr>
        <w:t xml:space="preserve">לימוד ודיון במערכות יחסים בחייו של אדם והשתקפותם באגדות חז"ל, בזיקה למקורות נוספים בספרות חז"ל (כגון מסכת אבות ומשנה בכלל, מדרש, תלמוד, וכן מקורות אחרים), תוך עלייה ברמת המיומנויות האורייניות ביצירות השונות, ובמיוחד בתחום של קריאת אגדה וניתוחה, ותוך התייחסות לסוגיות ערכיות, לדמויות מפתח בעולם החכמים, להיבטים לשוניים ולהקשרים של זמן ומקום. הנושא "יחסים" מהווה מעין חזרה וסיכום אינטגרטיבי של רבות מהתחנות שנלמדו לאורך שנות הלימוד הקודמות במוקד: "מעגלי חיים וחברה" (כגון: משפחה, חברים) ממקום בוגר יותר, בהדגשת מצבי בחירה של גיבורי האגדה כראי למצבי בחירה מגוונים בחיי התלמיד. </w:t>
      </w:r>
    </w:p>
    <w:p w14:paraId="70F2B4DD" w14:textId="77777777" w:rsidR="00623165" w:rsidRPr="00623165" w:rsidRDefault="00623165" w:rsidP="00623165">
      <w:pPr>
        <w:pStyle w:val="ab"/>
        <w:numPr>
          <w:ilvl w:val="0"/>
          <w:numId w:val="7"/>
        </w:numPr>
        <w:bidi/>
        <w:spacing w:after="200" w:line="276" w:lineRule="auto"/>
        <w:rPr>
          <w:rFonts w:asciiTheme="minorBidi" w:hAnsiTheme="minorBidi" w:cs="David"/>
          <w:sz w:val="24"/>
          <w:szCs w:val="24"/>
        </w:rPr>
      </w:pPr>
      <w:r w:rsidRPr="00623165">
        <w:rPr>
          <w:rFonts w:asciiTheme="minorBidi" w:hAnsiTheme="minorBidi" w:cs="David" w:hint="cs"/>
          <w:b/>
          <w:bCs/>
          <w:color w:val="C00000"/>
          <w:sz w:val="24"/>
          <w:szCs w:val="24"/>
          <w:rtl/>
        </w:rPr>
        <w:t>מעגלי חיים וחברה:</w:t>
      </w:r>
      <w:r w:rsidRPr="00623165">
        <w:rPr>
          <w:rFonts w:asciiTheme="minorBidi" w:hAnsiTheme="minorBidi" w:cs="David" w:hint="cs"/>
          <w:sz w:val="24"/>
          <w:szCs w:val="24"/>
          <w:rtl/>
        </w:rPr>
        <w:t xml:space="preserve"> </w:t>
      </w:r>
      <w:r w:rsidRPr="00623165">
        <w:rPr>
          <w:rFonts w:asciiTheme="minorBidi" w:hAnsiTheme="minorBidi" w:cs="David" w:hint="cs"/>
          <w:b/>
          <w:bCs/>
          <w:sz w:val="24"/>
          <w:szCs w:val="24"/>
          <w:rtl/>
        </w:rPr>
        <w:t>ערכי חיים על פרשת דרכים</w:t>
      </w:r>
      <w:r w:rsidRPr="00623165">
        <w:rPr>
          <w:rFonts w:asciiTheme="minorBidi" w:hAnsiTheme="minorBidi" w:cs="David" w:hint="cs"/>
          <w:sz w:val="24"/>
          <w:szCs w:val="24"/>
          <w:rtl/>
        </w:rPr>
        <w:t xml:space="preserve"> כיתה ט' כשנת סיום ומעבר הן בביה"ס והן בתחומים רבים בחיים מזמנת "פרשות דרכים" שונות בחיי התלמיד. במוקד זה נבחר העיסוק בערך החיים על רבדיו השונים (קדושת החיים, משמעות החיים, בריאת האדם בצלם) ובערך הבחירה הכרוך בו כבסיס לבניית זהותו האישית ולקביעת סולם הערכים וסדרי העדיפויות שלו. התלמידים ירכשו את המתודה של דיוני דילמה, וייחשפו לדילמות שונות והכרעות שונות סביב ערך החיים אל מול ערכים אחרים, וכן יכירו וידונו בתפיסות שונות בתחום האתיקה והמוסר במגוון מקורות, ובעיקר ספרות ההלכה </w:t>
      </w:r>
      <w:proofErr w:type="spellStart"/>
      <w:r w:rsidRPr="00623165">
        <w:rPr>
          <w:rFonts w:asciiTheme="minorBidi" w:hAnsiTheme="minorBidi" w:cs="David" w:hint="cs"/>
          <w:sz w:val="24"/>
          <w:szCs w:val="24"/>
          <w:rtl/>
        </w:rPr>
        <w:t>והשו"ת</w:t>
      </w:r>
      <w:proofErr w:type="spellEnd"/>
      <w:r w:rsidRPr="00623165">
        <w:rPr>
          <w:rFonts w:asciiTheme="minorBidi" w:hAnsiTheme="minorBidi" w:cs="David" w:hint="cs"/>
          <w:sz w:val="24"/>
          <w:szCs w:val="24"/>
          <w:rtl/>
        </w:rPr>
        <w:t xml:space="preserve"> וכן הגות פילוסופית יהודית וכללית. הכוונה היא לתת בידי התלמיד ידע וכלים לחשיבה מוסרית ולבחירה אישית ומושכלת במצבי חיים שונים.  </w:t>
      </w:r>
    </w:p>
    <w:p w14:paraId="05E4375C" w14:textId="4DC0342B" w:rsidR="00623165" w:rsidRPr="00623165" w:rsidRDefault="00E4778E" w:rsidP="00623165">
      <w:pPr>
        <w:pStyle w:val="ab"/>
        <w:numPr>
          <w:ilvl w:val="0"/>
          <w:numId w:val="7"/>
        </w:numPr>
        <w:bidi/>
        <w:spacing w:line="276" w:lineRule="auto"/>
        <w:rPr>
          <w:rFonts w:asciiTheme="minorBidi" w:hAnsiTheme="minorBidi" w:cs="David"/>
          <w:sz w:val="24"/>
          <w:szCs w:val="24"/>
        </w:rPr>
      </w:pPr>
      <w:r>
        <w:rPr>
          <w:rFonts w:asciiTheme="minorBidi" w:hAnsiTheme="minorBidi" w:cs="David" w:hint="cs"/>
          <w:b/>
          <w:bCs/>
          <w:color w:val="C00000"/>
          <w:sz w:val="24"/>
          <w:szCs w:val="24"/>
          <w:rtl/>
        </w:rPr>
        <w:t>ל</w:t>
      </w:r>
      <w:r w:rsidR="00623165" w:rsidRPr="00623165">
        <w:rPr>
          <w:rFonts w:asciiTheme="minorBidi" w:hAnsiTheme="minorBidi" w:cs="David" w:hint="cs"/>
          <w:b/>
          <w:bCs/>
          <w:color w:val="C00000"/>
          <w:sz w:val="24"/>
          <w:szCs w:val="24"/>
          <w:rtl/>
        </w:rPr>
        <w:t>וח השנה העברי:</w:t>
      </w:r>
      <w:r w:rsidR="00623165" w:rsidRPr="00623165">
        <w:rPr>
          <w:rFonts w:asciiTheme="minorBidi" w:hAnsiTheme="minorBidi" w:cs="David" w:hint="cs"/>
          <w:b/>
          <w:bCs/>
          <w:sz w:val="24"/>
          <w:szCs w:val="24"/>
          <w:rtl/>
        </w:rPr>
        <w:t xml:space="preserve"> ראש השנה, עשרה בטבת וצומות החורבן, פסח, מחזור המועדים הממלכתיים (ניסן-אייר)</w:t>
      </w:r>
      <w:r w:rsidR="00623165">
        <w:rPr>
          <w:rFonts w:asciiTheme="minorBidi" w:hAnsiTheme="minorBidi" w:cs="David" w:hint="cs"/>
          <w:b/>
          <w:bCs/>
          <w:sz w:val="24"/>
          <w:szCs w:val="24"/>
          <w:rtl/>
        </w:rPr>
        <w:t xml:space="preserve"> </w:t>
      </w:r>
      <w:r w:rsidR="00623165" w:rsidRPr="00623165">
        <w:rPr>
          <w:rFonts w:asciiTheme="minorBidi" w:hAnsiTheme="minorBidi" w:cs="David" w:hint="cs"/>
          <w:sz w:val="24"/>
          <w:szCs w:val="24"/>
          <w:rtl/>
        </w:rPr>
        <w:t xml:space="preserve">ארבעה מועדים אלו יילמדו בהרחבה סמוך לזמנם, </w:t>
      </w:r>
      <w:r w:rsidR="00623165" w:rsidRPr="00623165">
        <w:rPr>
          <w:rFonts w:asciiTheme="minorBidi" w:hAnsiTheme="minorBidi" w:cs="David" w:hint="cs"/>
          <w:b/>
          <w:bCs/>
          <w:sz w:val="24"/>
          <w:szCs w:val="24"/>
          <w:rtl/>
        </w:rPr>
        <w:t>בזיקה מובהקת (ערכית ואוריינית)</w:t>
      </w:r>
      <w:r w:rsidR="00623165" w:rsidRPr="00623165">
        <w:rPr>
          <w:rFonts w:asciiTheme="minorBidi" w:hAnsiTheme="minorBidi" w:cs="David" w:hint="cs"/>
          <w:sz w:val="24"/>
          <w:szCs w:val="24"/>
          <w:rtl/>
        </w:rPr>
        <w:t xml:space="preserve"> לשני הצירים הקודמים, וכחלק בלתי נפרד ממהלכם.</w:t>
      </w:r>
      <w:r w:rsidR="00623165">
        <w:rPr>
          <w:rFonts w:asciiTheme="minorBidi" w:hAnsiTheme="minorBidi" w:cs="David" w:hint="cs"/>
          <w:sz w:val="24"/>
          <w:szCs w:val="24"/>
          <w:rtl/>
        </w:rPr>
        <w:t xml:space="preserve"> </w:t>
      </w:r>
    </w:p>
    <w:p w14:paraId="1F2C75F4" w14:textId="77777777" w:rsidR="00623165" w:rsidRPr="0056670B" w:rsidRDefault="00623165" w:rsidP="00623165">
      <w:pPr>
        <w:bidi/>
        <w:ind w:left="804"/>
        <w:rPr>
          <w:rFonts w:asciiTheme="minorBidi" w:hAnsiTheme="minorBidi" w:cs="David"/>
          <w:sz w:val="24"/>
          <w:szCs w:val="24"/>
          <w:rtl/>
          <w:cs/>
        </w:rPr>
      </w:pPr>
      <w:r w:rsidRPr="0056670B">
        <w:rPr>
          <w:rFonts w:asciiTheme="minorBidi" w:hAnsiTheme="minorBidi" w:cs="David" w:hint="cs"/>
          <w:sz w:val="24"/>
          <w:szCs w:val="24"/>
          <w:rtl/>
        </w:rPr>
        <w:t>בנוסף, כמדי שנה, תהיה התייחסות חווייתית לשבת, לראשי חודשים עבריים ולמועדים נוספים בלוח השנה.</w:t>
      </w:r>
    </w:p>
    <w:p w14:paraId="07B5C798" w14:textId="77777777" w:rsidR="00623165" w:rsidRDefault="00623165" w:rsidP="00623165">
      <w:pPr>
        <w:bidi/>
        <w:rPr>
          <w:rFonts w:cs="Times New Roman"/>
          <w:rtl/>
        </w:rPr>
        <w:sectPr w:rsidR="00623165" w:rsidSect="002F4B16">
          <w:headerReference w:type="first" r:id="rId9"/>
          <w:pgSz w:w="11906" w:h="16838"/>
          <w:pgMar w:top="1361" w:right="1440" w:bottom="1361" w:left="1440" w:header="227" w:footer="720" w:gutter="0"/>
          <w:cols w:space="720"/>
          <w:titlePg/>
          <w:bidi/>
          <w:rtlGutter/>
          <w:docGrid w:linePitch="360"/>
        </w:sectPr>
      </w:pPr>
    </w:p>
    <w:p w14:paraId="387743CC" w14:textId="77777777" w:rsidR="00623165" w:rsidRDefault="00623165" w:rsidP="00623165">
      <w:pPr>
        <w:bidi/>
        <w:spacing w:line="276" w:lineRule="auto"/>
        <w:rPr>
          <w:rFonts w:asciiTheme="minorBidi" w:hAnsiTheme="minorBidi" w:cstheme="minorBidi"/>
          <w:b/>
          <w:bCs/>
          <w:color w:val="C00000"/>
          <w:sz w:val="24"/>
          <w:szCs w:val="24"/>
          <w:rtl/>
        </w:rPr>
      </w:pPr>
    </w:p>
    <w:p w14:paraId="6874C66B" w14:textId="62ECE264" w:rsidR="00E86981" w:rsidRDefault="00E86981" w:rsidP="00E86981">
      <w:pPr>
        <w:bidi/>
        <w:spacing w:line="276" w:lineRule="auto"/>
        <w:rPr>
          <w:rFonts w:asciiTheme="minorBidi" w:hAnsiTheme="minorBidi" w:cstheme="minorBidi"/>
          <w:b/>
          <w:bCs/>
          <w:color w:val="C00000"/>
          <w:sz w:val="24"/>
          <w:szCs w:val="24"/>
          <w:rtl/>
        </w:rPr>
      </w:pPr>
    </w:p>
    <w:tbl>
      <w:tblPr>
        <w:tblStyle w:val="10"/>
        <w:bidiVisual/>
        <w:tblW w:w="146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1485"/>
        <w:gridCol w:w="993"/>
        <w:gridCol w:w="5102"/>
        <w:gridCol w:w="2835"/>
        <w:gridCol w:w="2977"/>
      </w:tblGrid>
      <w:tr w:rsidR="00822E98" w14:paraId="72B6728F" w14:textId="014AED60" w:rsidTr="00822E98">
        <w:trPr>
          <w:trHeight w:val="380"/>
          <w:jc w:val="right"/>
        </w:trPr>
        <w:tc>
          <w:tcPr>
            <w:tcW w:w="1230" w:type="dxa"/>
            <w:shd w:val="clear" w:color="auto" w:fill="F2F2F2"/>
            <w:vAlign w:val="center"/>
          </w:tcPr>
          <w:p w14:paraId="09288BA7" w14:textId="77777777" w:rsidR="00822E98" w:rsidRDefault="00822E98">
            <w:pPr>
              <w:pBdr>
                <w:top w:val="nil"/>
                <w:left w:val="nil"/>
                <w:bottom w:val="nil"/>
                <w:right w:val="nil"/>
                <w:between w:val="nil"/>
              </w:pBdr>
              <w:bidi/>
              <w:spacing w:after="200" w:line="312" w:lineRule="auto"/>
              <w:jc w:val="center"/>
              <w:rPr>
                <w:rFonts w:ascii="Arial" w:eastAsia="Arial" w:hAnsi="Arial" w:cs="Arial"/>
                <w:color w:val="000000"/>
                <w:sz w:val="24"/>
                <w:szCs w:val="24"/>
              </w:rPr>
            </w:pPr>
            <w:r>
              <w:rPr>
                <w:rFonts w:ascii="Arial" w:eastAsia="Arial" w:hAnsi="Arial" w:cs="Arial"/>
                <w:color w:val="000000"/>
                <w:sz w:val="24"/>
                <w:szCs w:val="24"/>
                <w:rtl/>
              </w:rPr>
              <w:t>תקופה בשנה</w:t>
            </w:r>
          </w:p>
        </w:tc>
        <w:tc>
          <w:tcPr>
            <w:tcW w:w="1485" w:type="dxa"/>
            <w:shd w:val="clear" w:color="auto" w:fill="F2F2F2"/>
            <w:vAlign w:val="center"/>
          </w:tcPr>
          <w:p w14:paraId="73823B77" w14:textId="77777777" w:rsidR="00822E98" w:rsidRDefault="00822E98">
            <w:pPr>
              <w:pBdr>
                <w:top w:val="nil"/>
                <w:left w:val="nil"/>
                <w:bottom w:val="nil"/>
                <w:right w:val="nil"/>
                <w:between w:val="nil"/>
              </w:pBdr>
              <w:bidi/>
              <w:spacing w:after="200" w:line="312" w:lineRule="auto"/>
              <w:jc w:val="center"/>
              <w:rPr>
                <w:rFonts w:ascii="Arial" w:eastAsia="Arial" w:hAnsi="Arial" w:cs="Arial"/>
                <w:color w:val="000000"/>
                <w:sz w:val="24"/>
                <w:szCs w:val="24"/>
              </w:rPr>
            </w:pPr>
            <w:r>
              <w:rPr>
                <w:rFonts w:ascii="Arial" w:eastAsia="Arial" w:hAnsi="Arial" w:cs="Arial"/>
                <w:color w:val="000000"/>
                <w:sz w:val="24"/>
                <w:szCs w:val="24"/>
                <w:rtl/>
              </w:rPr>
              <w:t>נושאי הלימוד</w:t>
            </w:r>
          </w:p>
        </w:tc>
        <w:tc>
          <w:tcPr>
            <w:tcW w:w="993" w:type="dxa"/>
            <w:shd w:val="clear" w:color="auto" w:fill="F2F2F2"/>
          </w:tcPr>
          <w:p w14:paraId="66302E1A" w14:textId="77777777" w:rsidR="00822E98" w:rsidRDefault="00822E98">
            <w:pPr>
              <w:pBdr>
                <w:top w:val="nil"/>
                <w:left w:val="nil"/>
                <w:bottom w:val="nil"/>
                <w:right w:val="nil"/>
                <w:between w:val="nil"/>
              </w:pBdr>
              <w:bidi/>
              <w:spacing w:after="200" w:line="312" w:lineRule="auto"/>
              <w:jc w:val="center"/>
              <w:rPr>
                <w:rFonts w:ascii="Arial" w:eastAsia="Arial" w:hAnsi="Arial" w:cs="Arial"/>
                <w:color w:val="000000"/>
                <w:sz w:val="24"/>
                <w:szCs w:val="24"/>
              </w:rPr>
            </w:pPr>
            <w:r>
              <w:rPr>
                <w:rFonts w:ascii="Arial" w:eastAsia="Arial" w:hAnsi="Arial" w:cs="Arial"/>
                <w:color w:val="000000"/>
                <w:sz w:val="24"/>
                <w:szCs w:val="24"/>
                <w:rtl/>
              </w:rPr>
              <w:t xml:space="preserve">מספר שיעורים </w:t>
            </w:r>
          </w:p>
        </w:tc>
        <w:tc>
          <w:tcPr>
            <w:tcW w:w="5102" w:type="dxa"/>
            <w:shd w:val="clear" w:color="auto" w:fill="F2F2F2"/>
            <w:vAlign w:val="center"/>
          </w:tcPr>
          <w:p w14:paraId="61658E9C" w14:textId="77777777" w:rsidR="00822E98" w:rsidRDefault="00822E98">
            <w:pPr>
              <w:pBdr>
                <w:top w:val="nil"/>
                <w:left w:val="nil"/>
                <w:bottom w:val="nil"/>
                <w:right w:val="nil"/>
                <w:between w:val="nil"/>
              </w:pBdr>
              <w:bidi/>
              <w:spacing w:after="200" w:line="312" w:lineRule="auto"/>
              <w:jc w:val="center"/>
              <w:rPr>
                <w:rFonts w:ascii="Arial" w:eastAsia="Arial" w:hAnsi="Arial" w:cs="Arial"/>
                <w:color w:val="000000"/>
                <w:sz w:val="24"/>
                <w:szCs w:val="24"/>
              </w:rPr>
            </w:pPr>
            <w:r>
              <w:rPr>
                <w:rFonts w:ascii="Arial" w:eastAsia="Arial" w:hAnsi="Arial" w:cs="Arial"/>
                <w:color w:val="000000"/>
                <w:sz w:val="24"/>
                <w:szCs w:val="24"/>
                <w:rtl/>
              </w:rPr>
              <w:t xml:space="preserve">מה </w:t>
            </w:r>
            <w:proofErr w:type="spellStart"/>
            <w:r>
              <w:rPr>
                <w:rFonts w:ascii="Arial" w:eastAsia="Arial" w:hAnsi="Arial" w:cs="Arial"/>
                <w:color w:val="000000"/>
                <w:sz w:val="24"/>
                <w:szCs w:val="24"/>
                <w:rtl/>
              </w:rPr>
              <w:t>בתכנית</w:t>
            </w:r>
            <w:proofErr w:type="spellEnd"/>
          </w:p>
        </w:tc>
        <w:tc>
          <w:tcPr>
            <w:tcW w:w="2835" w:type="dxa"/>
            <w:shd w:val="clear" w:color="auto" w:fill="F2F2F2"/>
          </w:tcPr>
          <w:p w14:paraId="101CD77C" w14:textId="77777777" w:rsidR="00822E98" w:rsidRDefault="00822E98">
            <w:pPr>
              <w:pBdr>
                <w:top w:val="nil"/>
                <w:left w:val="nil"/>
                <w:bottom w:val="nil"/>
                <w:right w:val="nil"/>
                <w:between w:val="nil"/>
              </w:pBdr>
              <w:bidi/>
              <w:spacing w:after="200" w:line="312" w:lineRule="auto"/>
              <w:jc w:val="center"/>
              <w:rPr>
                <w:rFonts w:ascii="Arial" w:eastAsia="Arial" w:hAnsi="Arial" w:cs="Arial"/>
                <w:color w:val="000000"/>
                <w:sz w:val="24"/>
                <w:szCs w:val="24"/>
                <w:rtl/>
              </w:rPr>
            </w:pPr>
            <w:r>
              <w:rPr>
                <w:rFonts w:ascii="Arial" w:eastAsia="Arial" w:hAnsi="Arial" w:cs="Arial"/>
                <w:color w:val="000000"/>
                <w:sz w:val="24"/>
                <w:szCs w:val="24"/>
                <w:rtl/>
              </w:rPr>
              <w:t>ערכים, מושגים, הדגשים</w:t>
            </w:r>
          </w:p>
          <w:p w14:paraId="3D83573C" w14:textId="1BB77D4A" w:rsidR="00822E98" w:rsidRDefault="00822E98" w:rsidP="007E2EB5">
            <w:pPr>
              <w:pBdr>
                <w:top w:val="nil"/>
                <w:left w:val="nil"/>
                <w:bottom w:val="nil"/>
                <w:right w:val="nil"/>
                <w:between w:val="nil"/>
              </w:pBdr>
              <w:bidi/>
              <w:spacing w:after="200" w:line="312" w:lineRule="auto"/>
              <w:jc w:val="center"/>
              <w:rPr>
                <w:rFonts w:ascii="Arial" w:eastAsia="Arial" w:hAnsi="Arial" w:cs="Arial"/>
                <w:color w:val="000000"/>
                <w:sz w:val="24"/>
                <w:szCs w:val="24"/>
              </w:rPr>
            </w:pPr>
          </w:p>
        </w:tc>
        <w:tc>
          <w:tcPr>
            <w:tcW w:w="2977" w:type="dxa"/>
            <w:shd w:val="clear" w:color="auto" w:fill="F2F2F2"/>
          </w:tcPr>
          <w:p w14:paraId="32813D37" w14:textId="2323A5A7" w:rsidR="00822E98" w:rsidRDefault="000B01D3">
            <w:pPr>
              <w:pBdr>
                <w:top w:val="nil"/>
                <w:left w:val="nil"/>
                <w:bottom w:val="nil"/>
                <w:right w:val="nil"/>
                <w:between w:val="nil"/>
              </w:pBdr>
              <w:bidi/>
              <w:spacing w:after="200" w:line="312" w:lineRule="auto"/>
              <w:jc w:val="center"/>
              <w:rPr>
                <w:rFonts w:ascii="Arial" w:eastAsia="Arial" w:hAnsi="Arial" w:cs="Arial"/>
                <w:color w:val="000000"/>
                <w:sz w:val="24"/>
                <w:szCs w:val="24"/>
                <w:rtl/>
              </w:rPr>
            </w:pPr>
            <w:r>
              <w:rPr>
                <w:rFonts w:ascii="Arial" w:eastAsia="Arial" w:hAnsi="Arial" w:cs="Arial" w:hint="cs"/>
                <w:bCs/>
                <w:sz w:val="24"/>
                <w:szCs w:val="24"/>
                <w:rtl/>
              </w:rPr>
              <w:t>שיעורים מצולמים בתוכנית השידורים הלאומיים</w:t>
            </w:r>
          </w:p>
        </w:tc>
      </w:tr>
      <w:tr w:rsidR="00822E98" w14:paraId="19BFF062" w14:textId="23162972" w:rsidTr="00822E98">
        <w:trPr>
          <w:trHeight w:val="1350"/>
          <w:jc w:val="right"/>
        </w:trPr>
        <w:tc>
          <w:tcPr>
            <w:tcW w:w="1230" w:type="dxa"/>
            <w:shd w:val="clear" w:color="auto" w:fill="F2F2F2"/>
          </w:tcPr>
          <w:p w14:paraId="5C55C904" w14:textId="77777777" w:rsidR="00822E98" w:rsidRDefault="00822E98">
            <w:pPr>
              <w:pBdr>
                <w:top w:val="nil"/>
                <w:left w:val="nil"/>
                <w:bottom w:val="nil"/>
                <w:right w:val="nil"/>
                <w:between w:val="nil"/>
              </w:pBdr>
              <w:bidi/>
              <w:rPr>
                <w:rFonts w:ascii="Arial" w:eastAsia="Arial" w:hAnsi="Arial" w:cs="Arial"/>
                <w:color w:val="000000"/>
                <w:sz w:val="24"/>
                <w:szCs w:val="24"/>
                <w:rtl/>
              </w:rPr>
            </w:pPr>
            <w:r>
              <w:rPr>
                <w:rFonts w:ascii="Arial" w:eastAsia="Arial" w:hAnsi="Arial" w:cs="Arial"/>
                <w:b/>
                <w:color w:val="000000"/>
                <w:sz w:val="24"/>
                <w:szCs w:val="24"/>
                <w:rtl/>
              </w:rPr>
              <w:t>אלול</w:t>
            </w:r>
          </w:p>
          <w:p w14:paraId="620D7C09" w14:textId="77777777" w:rsidR="00822E98" w:rsidRDefault="00822E98" w:rsidP="006245E2">
            <w:pPr>
              <w:pBdr>
                <w:top w:val="nil"/>
                <w:left w:val="nil"/>
                <w:bottom w:val="nil"/>
                <w:right w:val="nil"/>
                <w:between w:val="nil"/>
              </w:pBdr>
              <w:bidi/>
              <w:rPr>
                <w:rFonts w:ascii="Arial" w:eastAsia="Arial" w:hAnsi="Arial" w:cs="Arial"/>
                <w:color w:val="000000"/>
                <w:sz w:val="24"/>
                <w:szCs w:val="24"/>
              </w:rPr>
            </w:pPr>
            <w:r>
              <w:rPr>
                <w:rFonts w:ascii="Arial" w:eastAsia="Arial" w:hAnsi="Arial" w:cs="Arial" w:hint="cs"/>
                <w:color w:val="000000"/>
                <w:sz w:val="24"/>
                <w:szCs w:val="24"/>
                <w:rtl/>
              </w:rPr>
              <w:t>ספטמבר</w:t>
            </w:r>
          </w:p>
        </w:tc>
        <w:tc>
          <w:tcPr>
            <w:tcW w:w="1485" w:type="dxa"/>
          </w:tcPr>
          <w:p w14:paraId="3A5C6074"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שיעור פתיחה לשנת הלימודים</w:t>
            </w:r>
          </w:p>
          <w:p w14:paraId="04ED0D4C" w14:textId="77777777" w:rsidR="00822E98" w:rsidRDefault="00822E98">
            <w:pPr>
              <w:pBdr>
                <w:top w:val="nil"/>
                <w:left w:val="nil"/>
                <w:bottom w:val="nil"/>
                <w:right w:val="nil"/>
                <w:between w:val="nil"/>
              </w:pBdr>
              <w:bidi/>
              <w:rPr>
                <w:rFonts w:ascii="Arial" w:eastAsia="Arial" w:hAnsi="Arial" w:cs="Arial"/>
                <w:sz w:val="22"/>
                <w:szCs w:val="22"/>
              </w:rPr>
            </w:pPr>
          </w:p>
          <w:p w14:paraId="1523D735" w14:textId="77777777" w:rsidR="00822E98" w:rsidRDefault="00822E98">
            <w:pPr>
              <w:pBdr>
                <w:top w:val="nil"/>
                <w:left w:val="nil"/>
                <w:bottom w:val="nil"/>
                <w:right w:val="nil"/>
                <w:between w:val="nil"/>
              </w:pBdr>
              <w:bidi/>
              <w:rPr>
                <w:rFonts w:ascii="Arial" w:eastAsia="Arial" w:hAnsi="Arial" w:cs="Arial"/>
                <w:sz w:val="22"/>
                <w:szCs w:val="22"/>
              </w:rPr>
            </w:pPr>
          </w:p>
          <w:p w14:paraId="1B03C161" w14:textId="77777777" w:rsidR="00822E98" w:rsidRDefault="00822E98">
            <w:pPr>
              <w:pBdr>
                <w:top w:val="nil"/>
                <w:left w:val="nil"/>
                <w:bottom w:val="nil"/>
                <w:right w:val="nil"/>
                <w:between w:val="nil"/>
              </w:pBdr>
              <w:bidi/>
              <w:rPr>
                <w:rFonts w:ascii="Arial" w:eastAsia="Arial" w:hAnsi="Arial" w:cs="Arial"/>
                <w:b/>
                <w:sz w:val="22"/>
                <w:szCs w:val="22"/>
                <w:u w:val="single"/>
              </w:rPr>
            </w:pPr>
            <w:r>
              <w:rPr>
                <w:rFonts w:ascii="Arial" w:eastAsia="Arial" w:hAnsi="Arial" w:cs="Arial"/>
                <w:b/>
                <w:sz w:val="22"/>
                <w:szCs w:val="22"/>
                <w:u w:val="single"/>
                <w:rtl/>
              </w:rPr>
              <w:t>מעגלי חיים וחברה:</w:t>
            </w:r>
          </w:p>
          <w:p w14:paraId="7A1E77C2"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פתיחה לנושא "להיות אדם" ולדיוני דילמה</w:t>
            </w:r>
          </w:p>
          <w:p w14:paraId="7DE53F4A" w14:textId="77777777" w:rsidR="00822E98" w:rsidRDefault="00822E98">
            <w:pPr>
              <w:pBdr>
                <w:top w:val="nil"/>
                <w:left w:val="nil"/>
                <w:bottom w:val="nil"/>
                <w:right w:val="nil"/>
                <w:between w:val="nil"/>
              </w:pBdr>
              <w:bidi/>
              <w:rPr>
                <w:rFonts w:ascii="Arial" w:eastAsia="Arial" w:hAnsi="Arial" w:cs="Arial"/>
                <w:sz w:val="22"/>
                <w:szCs w:val="22"/>
              </w:rPr>
            </w:pPr>
          </w:p>
          <w:p w14:paraId="5EB9F6C9" w14:textId="77777777" w:rsidR="00822E98" w:rsidRDefault="00822E98">
            <w:pPr>
              <w:pBdr>
                <w:top w:val="nil"/>
                <w:left w:val="nil"/>
                <w:bottom w:val="nil"/>
                <w:right w:val="nil"/>
                <w:between w:val="nil"/>
              </w:pBdr>
              <w:bidi/>
              <w:rPr>
                <w:rFonts w:ascii="Arial" w:eastAsia="Arial" w:hAnsi="Arial" w:cs="Arial"/>
                <w:sz w:val="22"/>
                <w:szCs w:val="22"/>
              </w:rPr>
            </w:pPr>
          </w:p>
          <w:p w14:paraId="1F3D756E" w14:textId="77777777" w:rsidR="00822E98" w:rsidRDefault="00822E98">
            <w:pPr>
              <w:pBdr>
                <w:top w:val="nil"/>
                <w:left w:val="nil"/>
                <w:bottom w:val="nil"/>
                <w:right w:val="nil"/>
                <w:between w:val="nil"/>
              </w:pBdr>
              <w:bidi/>
              <w:rPr>
                <w:rFonts w:ascii="Arial" w:eastAsia="Arial" w:hAnsi="Arial" w:cs="Arial"/>
                <w:sz w:val="22"/>
                <w:szCs w:val="22"/>
                <w:rtl/>
              </w:rPr>
            </w:pPr>
          </w:p>
          <w:p w14:paraId="13CED2D5" w14:textId="77777777" w:rsidR="00822E98" w:rsidRDefault="00822E98" w:rsidP="008F432D">
            <w:pPr>
              <w:pBdr>
                <w:top w:val="nil"/>
                <w:left w:val="nil"/>
                <w:bottom w:val="nil"/>
                <w:right w:val="nil"/>
                <w:between w:val="nil"/>
              </w:pBdr>
              <w:bidi/>
              <w:rPr>
                <w:rFonts w:ascii="Arial" w:eastAsia="Arial" w:hAnsi="Arial" w:cs="Arial"/>
                <w:sz w:val="22"/>
                <w:szCs w:val="22"/>
                <w:rtl/>
              </w:rPr>
            </w:pPr>
          </w:p>
          <w:p w14:paraId="007AEF01" w14:textId="77777777" w:rsidR="00822E98" w:rsidRDefault="00822E98" w:rsidP="008F432D">
            <w:pPr>
              <w:pBdr>
                <w:top w:val="nil"/>
                <w:left w:val="nil"/>
                <w:bottom w:val="nil"/>
                <w:right w:val="nil"/>
                <w:between w:val="nil"/>
              </w:pBdr>
              <w:bidi/>
              <w:rPr>
                <w:rFonts w:ascii="Arial" w:eastAsia="Arial" w:hAnsi="Arial" w:cs="Arial"/>
                <w:sz w:val="22"/>
                <w:szCs w:val="22"/>
              </w:rPr>
            </w:pPr>
          </w:p>
          <w:p w14:paraId="072FA0A1" w14:textId="77777777" w:rsidR="00822E98" w:rsidRDefault="00822E98">
            <w:pPr>
              <w:pBdr>
                <w:top w:val="nil"/>
                <w:left w:val="nil"/>
                <w:bottom w:val="nil"/>
                <w:right w:val="nil"/>
                <w:between w:val="nil"/>
              </w:pBdr>
              <w:bidi/>
              <w:rPr>
                <w:rFonts w:ascii="Arial" w:eastAsia="Arial" w:hAnsi="Arial" w:cs="Arial"/>
                <w:sz w:val="22"/>
                <w:szCs w:val="22"/>
              </w:rPr>
            </w:pPr>
          </w:p>
          <w:p w14:paraId="4931FADC" w14:textId="77777777" w:rsidR="00822E98" w:rsidRDefault="00822E98">
            <w:pPr>
              <w:pBdr>
                <w:top w:val="nil"/>
                <w:left w:val="nil"/>
                <w:bottom w:val="nil"/>
                <w:right w:val="nil"/>
                <w:between w:val="nil"/>
              </w:pBdr>
              <w:bidi/>
              <w:rPr>
                <w:rFonts w:ascii="Arial" w:eastAsia="Arial" w:hAnsi="Arial" w:cs="Arial"/>
                <w:color w:val="000000"/>
                <w:sz w:val="24"/>
                <w:szCs w:val="24"/>
              </w:rPr>
            </w:pPr>
          </w:p>
        </w:tc>
        <w:tc>
          <w:tcPr>
            <w:tcW w:w="993" w:type="dxa"/>
          </w:tcPr>
          <w:p w14:paraId="1D719C02" w14:textId="77777777" w:rsidR="00822E98" w:rsidRDefault="00822E98">
            <w:pPr>
              <w:pBdr>
                <w:top w:val="nil"/>
                <w:left w:val="nil"/>
                <w:bottom w:val="nil"/>
                <w:right w:val="nil"/>
                <w:between w:val="nil"/>
              </w:pBdr>
              <w:bidi/>
              <w:rPr>
                <w:rFonts w:ascii="Arial" w:eastAsia="Arial" w:hAnsi="Arial" w:cs="Arial"/>
                <w:color w:val="000000"/>
                <w:sz w:val="24"/>
                <w:szCs w:val="24"/>
              </w:rPr>
            </w:pPr>
            <w:r>
              <w:rPr>
                <w:rFonts w:ascii="Arial" w:eastAsia="Arial" w:hAnsi="Arial" w:cs="Arial"/>
                <w:sz w:val="24"/>
                <w:szCs w:val="24"/>
              </w:rPr>
              <w:t>1-2</w:t>
            </w:r>
          </w:p>
          <w:p w14:paraId="2A7ABEDC" w14:textId="77777777" w:rsidR="00822E98" w:rsidRDefault="00822E98">
            <w:pPr>
              <w:pBdr>
                <w:top w:val="nil"/>
                <w:left w:val="nil"/>
                <w:bottom w:val="nil"/>
                <w:right w:val="nil"/>
                <w:between w:val="nil"/>
              </w:pBdr>
              <w:bidi/>
              <w:rPr>
                <w:rFonts w:ascii="Arial" w:eastAsia="Arial" w:hAnsi="Arial" w:cs="Arial"/>
                <w:sz w:val="24"/>
                <w:szCs w:val="24"/>
              </w:rPr>
            </w:pPr>
          </w:p>
          <w:p w14:paraId="41F8D85C" w14:textId="77777777" w:rsidR="00822E98" w:rsidRDefault="00822E98">
            <w:pPr>
              <w:pBdr>
                <w:top w:val="nil"/>
                <w:left w:val="nil"/>
                <w:bottom w:val="nil"/>
                <w:right w:val="nil"/>
                <w:between w:val="nil"/>
              </w:pBdr>
              <w:bidi/>
              <w:rPr>
                <w:rFonts w:ascii="Arial" w:eastAsia="Arial" w:hAnsi="Arial" w:cs="Arial"/>
                <w:sz w:val="24"/>
                <w:szCs w:val="24"/>
              </w:rPr>
            </w:pPr>
          </w:p>
          <w:p w14:paraId="0291247B" w14:textId="77777777" w:rsidR="00822E98" w:rsidRDefault="00822E98">
            <w:pPr>
              <w:pBdr>
                <w:top w:val="nil"/>
                <w:left w:val="nil"/>
                <w:bottom w:val="nil"/>
                <w:right w:val="nil"/>
                <w:between w:val="nil"/>
              </w:pBdr>
              <w:bidi/>
              <w:rPr>
                <w:rFonts w:ascii="Arial" w:eastAsia="Arial" w:hAnsi="Arial" w:cs="Arial"/>
                <w:sz w:val="24"/>
                <w:szCs w:val="24"/>
              </w:rPr>
            </w:pPr>
            <w:r>
              <w:rPr>
                <w:rFonts w:ascii="Arial" w:eastAsia="Arial" w:hAnsi="Arial" w:cs="Arial"/>
                <w:sz w:val="24"/>
                <w:szCs w:val="24"/>
              </w:rPr>
              <w:t>2-3</w:t>
            </w:r>
          </w:p>
          <w:p w14:paraId="15313B1C" w14:textId="77777777" w:rsidR="00822E98" w:rsidRDefault="00822E98">
            <w:pPr>
              <w:pBdr>
                <w:top w:val="nil"/>
                <w:left w:val="nil"/>
                <w:bottom w:val="nil"/>
                <w:right w:val="nil"/>
                <w:between w:val="nil"/>
              </w:pBdr>
              <w:bidi/>
              <w:rPr>
                <w:rFonts w:ascii="Arial" w:eastAsia="Arial" w:hAnsi="Arial" w:cs="Arial"/>
                <w:sz w:val="24"/>
                <w:szCs w:val="24"/>
              </w:rPr>
            </w:pPr>
          </w:p>
          <w:p w14:paraId="1CB54C09" w14:textId="77777777" w:rsidR="00822E98" w:rsidRDefault="00822E98">
            <w:pPr>
              <w:pBdr>
                <w:top w:val="nil"/>
                <w:left w:val="nil"/>
                <w:bottom w:val="nil"/>
                <w:right w:val="nil"/>
                <w:between w:val="nil"/>
              </w:pBdr>
              <w:bidi/>
              <w:rPr>
                <w:rFonts w:ascii="Arial" w:eastAsia="Arial" w:hAnsi="Arial" w:cs="Arial"/>
                <w:sz w:val="24"/>
                <w:szCs w:val="24"/>
              </w:rPr>
            </w:pPr>
          </w:p>
          <w:p w14:paraId="7232BBD9" w14:textId="77777777" w:rsidR="00822E98" w:rsidRDefault="00822E98">
            <w:pPr>
              <w:pBdr>
                <w:top w:val="nil"/>
                <w:left w:val="nil"/>
                <w:bottom w:val="nil"/>
                <w:right w:val="nil"/>
                <w:between w:val="nil"/>
              </w:pBdr>
              <w:bidi/>
              <w:rPr>
                <w:rFonts w:ascii="Arial" w:eastAsia="Arial" w:hAnsi="Arial" w:cs="Arial"/>
                <w:sz w:val="24"/>
                <w:szCs w:val="24"/>
              </w:rPr>
            </w:pPr>
          </w:p>
          <w:p w14:paraId="1F5D7815" w14:textId="77777777" w:rsidR="00822E98" w:rsidRDefault="00822E98">
            <w:pPr>
              <w:pBdr>
                <w:top w:val="nil"/>
                <w:left w:val="nil"/>
                <w:bottom w:val="nil"/>
                <w:right w:val="nil"/>
                <w:between w:val="nil"/>
              </w:pBdr>
              <w:bidi/>
              <w:rPr>
                <w:rFonts w:ascii="Arial" w:eastAsia="Arial" w:hAnsi="Arial" w:cs="Arial"/>
                <w:sz w:val="24"/>
                <w:szCs w:val="24"/>
              </w:rPr>
            </w:pPr>
            <w:r>
              <w:rPr>
                <w:rFonts w:ascii="Arial" w:eastAsia="Arial" w:hAnsi="Arial" w:cs="Arial"/>
                <w:sz w:val="24"/>
                <w:szCs w:val="24"/>
              </w:rPr>
              <w:t>3-4</w:t>
            </w:r>
          </w:p>
          <w:p w14:paraId="5FD48808" w14:textId="77777777" w:rsidR="00822E98" w:rsidRDefault="00822E98">
            <w:pPr>
              <w:pBdr>
                <w:top w:val="nil"/>
                <w:left w:val="nil"/>
                <w:bottom w:val="nil"/>
                <w:right w:val="nil"/>
                <w:between w:val="nil"/>
              </w:pBdr>
              <w:bidi/>
              <w:rPr>
                <w:rFonts w:ascii="Arial" w:eastAsia="Arial" w:hAnsi="Arial" w:cs="Arial"/>
                <w:sz w:val="24"/>
                <w:szCs w:val="24"/>
              </w:rPr>
            </w:pPr>
          </w:p>
          <w:p w14:paraId="777382E7" w14:textId="77777777" w:rsidR="00822E98" w:rsidRDefault="00822E98">
            <w:pPr>
              <w:pBdr>
                <w:top w:val="nil"/>
                <w:left w:val="nil"/>
                <w:bottom w:val="nil"/>
                <w:right w:val="nil"/>
                <w:between w:val="nil"/>
              </w:pBdr>
              <w:bidi/>
              <w:rPr>
                <w:rFonts w:ascii="Arial" w:eastAsia="Arial" w:hAnsi="Arial" w:cs="Arial"/>
                <w:sz w:val="24"/>
                <w:szCs w:val="24"/>
              </w:rPr>
            </w:pPr>
          </w:p>
          <w:p w14:paraId="2571DC9E" w14:textId="77777777" w:rsidR="00822E98" w:rsidRDefault="00822E98">
            <w:pPr>
              <w:pBdr>
                <w:top w:val="nil"/>
                <w:left w:val="nil"/>
                <w:bottom w:val="nil"/>
                <w:right w:val="nil"/>
                <w:between w:val="nil"/>
              </w:pBdr>
              <w:bidi/>
              <w:rPr>
                <w:rFonts w:ascii="Arial" w:eastAsia="Arial" w:hAnsi="Arial" w:cs="Arial"/>
                <w:sz w:val="24"/>
                <w:szCs w:val="24"/>
              </w:rPr>
            </w:pPr>
          </w:p>
          <w:p w14:paraId="1C296740" w14:textId="77777777" w:rsidR="00822E98" w:rsidRDefault="00822E98">
            <w:pPr>
              <w:pBdr>
                <w:top w:val="nil"/>
                <w:left w:val="nil"/>
                <w:bottom w:val="nil"/>
                <w:right w:val="nil"/>
                <w:between w:val="nil"/>
              </w:pBdr>
              <w:bidi/>
              <w:rPr>
                <w:rFonts w:ascii="Arial" w:eastAsia="Arial" w:hAnsi="Arial" w:cs="Arial"/>
                <w:sz w:val="24"/>
                <w:szCs w:val="24"/>
              </w:rPr>
            </w:pPr>
          </w:p>
          <w:p w14:paraId="7B6AD185" w14:textId="77777777" w:rsidR="00822E98" w:rsidRDefault="00822E98">
            <w:pPr>
              <w:pBdr>
                <w:top w:val="nil"/>
                <w:left w:val="nil"/>
                <w:bottom w:val="nil"/>
                <w:right w:val="nil"/>
                <w:between w:val="nil"/>
              </w:pBdr>
              <w:bidi/>
              <w:rPr>
                <w:rFonts w:ascii="Arial" w:eastAsia="Arial" w:hAnsi="Arial" w:cs="Arial"/>
                <w:sz w:val="24"/>
                <w:szCs w:val="24"/>
              </w:rPr>
            </w:pPr>
            <w:r>
              <w:rPr>
                <w:rFonts w:ascii="Arial" w:eastAsia="Arial" w:hAnsi="Arial" w:cs="Arial"/>
                <w:sz w:val="24"/>
                <w:szCs w:val="24"/>
              </w:rPr>
              <w:t>1</w:t>
            </w:r>
          </w:p>
        </w:tc>
        <w:tc>
          <w:tcPr>
            <w:tcW w:w="5102" w:type="dxa"/>
          </w:tcPr>
          <w:p w14:paraId="4BF4E243" w14:textId="77777777" w:rsidR="00822E98" w:rsidRDefault="00822E98">
            <w:pPr>
              <w:pBdr>
                <w:top w:val="nil"/>
                <w:left w:val="nil"/>
                <w:bottom w:val="nil"/>
                <w:right w:val="nil"/>
                <w:between w:val="nil"/>
              </w:pBdr>
              <w:bidi/>
              <w:spacing w:line="276" w:lineRule="auto"/>
              <w:rPr>
                <w:rFonts w:ascii="Arial" w:eastAsia="Arial" w:hAnsi="Arial" w:cs="Arial"/>
                <w:b/>
                <w:sz w:val="22"/>
                <w:szCs w:val="22"/>
                <w:u w:val="single"/>
              </w:rPr>
            </w:pPr>
            <w:r>
              <w:rPr>
                <w:rFonts w:ascii="Arial" w:eastAsia="Arial" w:hAnsi="Arial" w:cs="Arial"/>
                <w:b/>
                <w:sz w:val="22"/>
                <w:szCs w:val="22"/>
                <w:u w:val="single"/>
                <w:rtl/>
              </w:rPr>
              <w:t>איך פותחים שנה?</w:t>
            </w:r>
          </w:p>
          <w:p w14:paraId="0C99036D" w14:textId="77777777" w:rsidR="00822E98" w:rsidRDefault="001305FD">
            <w:pPr>
              <w:pBdr>
                <w:top w:val="nil"/>
                <w:left w:val="nil"/>
                <w:bottom w:val="nil"/>
                <w:right w:val="nil"/>
                <w:between w:val="nil"/>
              </w:pBdr>
              <w:bidi/>
              <w:spacing w:line="276" w:lineRule="auto"/>
              <w:rPr>
                <w:rFonts w:ascii="Arial" w:eastAsia="Arial" w:hAnsi="Arial" w:cs="Arial"/>
                <w:sz w:val="22"/>
                <w:szCs w:val="22"/>
              </w:rPr>
            </w:pPr>
            <w:hyperlink r:id="rId10">
              <w:r w:rsidR="00822E98">
                <w:rPr>
                  <w:rFonts w:ascii="Arial" w:eastAsia="Arial" w:hAnsi="Arial" w:cs="Arial"/>
                  <w:color w:val="1155CC"/>
                  <w:sz w:val="22"/>
                  <w:szCs w:val="22"/>
                  <w:u w:val="single"/>
                  <w:rtl/>
                </w:rPr>
                <w:t>ריכוז</w:t>
              </w:r>
            </w:hyperlink>
            <w:hyperlink r:id="rId11">
              <w:r w:rsidR="00822E98">
                <w:rPr>
                  <w:rFonts w:ascii="Arial" w:eastAsia="Arial" w:hAnsi="Arial" w:cs="Arial"/>
                  <w:color w:val="1155CC"/>
                  <w:sz w:val="22"/>
                  <w:szCs w:val="22"/>
                  <w:u w:val="single"/>
                  <w:rtl/>
                </w:rPr>
                <w:t xml:space="preserve"> </w:t>
              </w:r>
            </w:hyperlink>
            <w:hyperlink r:id="rId12">
              <w:r w:rsidR="00822E98">
                <w:rPr>
                  <w:rFonts w:ascii="Arial" w:eastAsia="Arial" w:hAnsi="Arial" w:cs="Arial"/>
                  <w:color w:val="1155CC"/>
                  <w:sz w:val="22"/>
                  <w:szCs w:val="22"/>
                  <w:u w:val="single"/>
                  <w:rtl/>
                </w:rPr>
                <w:t>הצעות</w:t>
              </w:r>
            </w:hyperlink>
            <w:hyperlink r:id="rId13">
              <w:r w:rsidR="00822E98">
                <w:rPr>
                  <w:rFonts w:ascii="Arial" w:eastAsia="Arial" w:hAnsi="Arial" w:cs="Arial"/>
                  <w:color w:val="1155CC"/>
                  <w:sz w:val="22"/>
                  <w:szCs w:val="22"/>
                  <w:u w:val="single"/>
                  <w:rtl/>
                </w:rPr>
                <w:t xml:space="preserve"> </w:t>
              </w:r>
            </w:hyperlink>
            <w:hyperlink r:id="rId14">
              <w:r w:rsidR="00822E98">
                <w:rPr>
                  <w:rFonts w:ascii="Arial" w:eastAsia="Arial" w:hAnsi="Arial" w:cs="Arial"/>
                  <w:color w:val="1155CC"/>
                  <w:sz w:val="22"/>
                  <w:szCs w:val="22"/>
                  <w:u w:val="single"/>
                  <w:rtl/>
                </w:rPr>
                <w:t>לשיעורי</w:t>
              </w:r>
            </w:hyperlink>
            <w:hyperlink r:id="rId15">
              <w:r w:rsidR="00822E98">
                <w:rPr>
                  <w:rFonts w:ascii="Arial" w:eastAsia="Arial" w:hAnsi="Arial" w:cs="Arial"/>
                  <w:color w:val="1155CC"/>
                  <w:sz w:val="22"/>
                  <w:szCs w:val="22"/>
                  <w:u w:val="single"/>
                  <w:rtl/>
                </w:rPr>
                <w:t xml:space="preserve"> </w:t>
              </w:r>
            </w:hyperlink>
            <w:hyperlink r:id="rId16">
              <w:r w:rsidR="00822E98">
                <w:rPr>
                  <w:rFonts w:ascii="Arial" w:eastAsia="Arial" w:hAnsi="Arial" w:cs="Arial"/>
                  <w:color w:val="1155CC"/>
                  <w:sz w:val="22"/>
                  <w:szCs w:val="22"/>
                  <w:u w:val="single"/>
                  <w:rtl/>
                </w:rPr>
                <w:t>פתיחה</w:t>
              </w:r>
            </w:hyperlink>
            <w:hyperlink r:id="rId17">
              <w:r w:rsidR="00822E98">
                <w:rPr>
                  <w:rFonts w:ascii="Arial" w:eastAsia="Arial" w:hAnsi="Arial" w:cs="Arial"/>
                  <w:color w:val="1155CC"/>
                  <w:sz w:val="22"/>
                  <w:szCs w:val="22"/>
                  <w:u w:val="single"/>
                  <w:rtl/>
                </w:rPr>
                <w:t xml:space="preserve"> </w:t>
              </w:r>
            </w:hyperlink>
            <w:hyperlink r:id="rId18">
              <w:r w:rsidR="00822E98">
                <w:rPr>
                  <w:rFonts w:ascii="Arial" w:eastAsia="Arial" w:hAnsi="Arial" w:cs="Arial"/>
                  <w:color w:val="1155CC"/>
                  <w:sz w:val="22"/>
                  <w:szCs w:val="22"/>
                  <w:u w:val="single"/>
                  <w:rtl/>
                </w:rPr>
                <w:t>לתחום</w:t>
              </w:r>
            </w:hyperlink>
            <w:hyperlink r:id="rId19">
              <w:r w:rsidR="00822E98">
                <w:rPr>
                  <w:rFonts w:ascii="Arial" w:eastAsia="Arial" w:hAnsi="Arial" w:cs="Arial"/>
                  <w:color w:val="1155CC"/>
                  <w:sz w:val="22"/>
                  <w:szCs w:val="22"/>
                  <w:u w:val="single"/>
                  <w:rtl/>
                </w:rPr>
                <w:t xml:space="preserve"> </w:t>
              </w:r>
            </w:hyperlink>
            <w:hyperlink r:id="rId20">
              <w:r w:rsidR="00822E98">
                <w:rPr>
                  <w:rFonts w:ascii="Arial" w:eastAsia="Arial" w:hAnsi="Arial" w:cs="Arial"/>
                  <w:color w:val="1155CC"/>
                  <w:sz w:val="22"/>
                  <w:szCs w:val="22"/>
                  <w:u w:val="single"/>
                  <w:rtl/>
                </w:rPr>
                <w:t>תרבות</w:t>
              </w:r>
            </w:hyperlink>
            <w:hyperlink r:id="rId21">
              <w:r w:rsidR="00822E98">
                <w:rPr>
                  <w:rFonts w:ascii="Arial" w:eastAsia="Arial" w:hAnsi="Arial" w:cs="Arial"/>
                  <w:color w:val="1155CC"/>
                  <w:sz w:val="22"/>
                  <w:szCs w:val="22"/>
                  <w:u w:val="single"/>
                  <w:rtl/>
                </w:rPr>
                <w:t xml:space="preserve"> </w:t>
              </w:r>
            </w:hyperlink>
            <w:hyperlink r:id="rId22">
              <w:r w:rsidR="00822E98">
                <w:rPr>
                  <w:rFonts w:ascii="Arial" w:eastAsia="Arial" w:hAnsi="Arial" w:cs="Arial"/>
                  <w:color w:val="1155CC"/>
                  <w:sz w:val="22"/>
                  <w:szCs w:val="22"/>
                  <w:u w:val="single"/>
                  <w:rtl/>
                </w:rPr>
                <w:t>יהודית</w:t>
              </w:r>
            </w:hyperlink>
            <w:hyperlink r:id="rId23">
              <w:r w:rsidR="00822E98">
                <w:rPr>
                  <w:rFonts w:ascii="Arial" w:eastAsia="Arial" w:hAnsi="Arial" w:cs="Arial"/>
                  <w:color w:val="1155CC"/>
                  <w:sz w:val="22"/>
                  <w:szCs w:val="22"/>
                  <w:u w:val="single"/>
                  <w:rtl/>
                </w:rPr>
                <w:t>-</w:t>
              </w:r>
            </w:hyperlink>
            <w:hyperlink r:id="rId24">
              <w:r w:rsidR="00822E98">
                <w:rPr>
                  <w:rFonts w:ascii="Arial" w:eastAsia="Arial" w:hAnsi="Arial" w:cs="Arial"/>
                  <w:color w:val="1155CC"/>
                  <w:sz w:val="22"/>
                  <w:szCs w:val="22"/>
                  <w:u w:val="single"/>
                  <w:rtl/>
                </w:rPr>
                <w:t>ישראלית</w:t>
              </w:r>
            </w:hyperlink>
          </w:p>
          <w:p w14:paraId="65253354" w14:textId="77777777" w:rsidR="00822E98" w:rsidRPr="00967F29" w:rsidRDefault="00822E98" w:rsidP="008F432D">
            <w:pPr>
              <w:bidi/>
              <w:spacing w:before="240"/>
              <w:rPr>
                <w:rFonts w:ascii="Arial" w:eastAsia="Arial" w:hAnsi="Arial" w:cs="Arial"/>
                <w:b/>
                <w:sz w:val="24"/>
                <w:szCs w:val="24"/>
                <w:rtl/>
              </w:rPr>
            </w:pPr>
            <w:r w:rsidRPr="00967F29">
              <w:rPr>
                <w:rFonts w:ascii="Arial" w:eastAsia="Arial" w:hAnsi="Arial" w:cs="Arial" w:hint="cs"/>
                <w:b/>
                <w:sz w:val="24"/>
                <w:szCs w:val="24"/>
                <w:rtl/>
              </w:rPr>
              <w:t xml:space="preserve">את המחצית הראשונה של השנה נקדיש ללימוד שיטתי של ספר הלימוד </w:t>
            </w:r>
            <w:r w:rsidRPr="00967F29">
              <w:rPr>
                <w:rFonts w:ascii="Arial" w:eastAsia="Arial" w:hAnsi="Arial" w:cs="Arial" w:hint="cs"/>
                <w:bCs/>
                <w:sz w:val="24"/>
                <w:szCs w:val="24"/>
                <w:rtl/>
              </w:rPr>
              <w:t xml:space="preserve">"להיות אדם" </w:t>
            </w:r>
            <w:r w:rsidRPr="00967F29">
              <w:rPr>
                <w:rFonts w:ascii="Arial" w:eastAsia="Arial" w:hAnsi="Arial" w:cs="Arial"/>
                <w:bCs/>
                <w:sz w:val="24"/>
                <w:szCs w:val="24"/>
                <w:rtl/>
              </w:rPr>
              <w:t>–</w:t>
            </w:r>
            <w:r w:rsidRPr="00967F29">
              <w:rPr>
                <w:rFonts w:ascii="Arial" w:eastAsia="Arial" w:hAnsi="Arial" w:cs="Arial" w:hint="cs"/>
                <w:bCs/>
                <w:sz w:val="24"/>
                <w:szCs w:val="24"/>
                <w:rtl/>
              </w:rPr>
              <w:t xml:space="preserve"> ערכי חיים עלך פרשת דרכים</w:t>
            </w:r>
            <w:r w:rsidRPr="00967F29">
              <w:rPr>
                <w:rFonts w:ascii="Arial" w:eastAsia="Arial" w:hAnsi="Arial" w:cs="Arial" w:hint="cs"/>
                <w:b/>
                <w:sz w:val="24"/>
                <w:szCs w:val="24"/>
                <w:rtl/>
              </w:rPr>
              <w:t xml:space="preserve">. הספר כולל שילוב מקורות מתחומי ספרות חז"ל (תורה שבעל-פה) ומחשבת ישראל לדורותיה. </w:t>
            </w:r>
          </w:p>
          <w:p w14:paraId="5F2F0956" w14:textId="77777777" w:rsidR="00822E98" w:rsidRPr="008B6DCA" w:rsidRDefault="00822E98" w:rsidP="006245E2">
            <w:pPr>
              <w:bidi/>
              <w:spacing w:before="240"/>
              <w:rPr>
                <w:rFonts w:ascii="Arial" w:eastAsia="Arial" w:hAnsi="Arial" w:cs="Arial"/>
                <w:b/>
                <w:sz w:val="24"/>
                <w:szCs w:val="24"/>
                <w:rtl/>
              </w:rPr>
            </w:pPr>
            <w:r w:rsidRPr="00967F29">
              <w:rPr>
                <w:rFonts w:ascii="Arial" w:eastAsia="Arial" w:hAnsi="Arial" w:cs="Arial" w:hint="cs"/>
                <w:b/>
                <w:sz w:val="24"/>
                <w:szCs w:val="24"/>
                <w:rtl/>
              </w:rPr>
              <w:t>בכל פרק יובאו להלן קישורים לפרק מתוך ספר הלימוד וכן יחידות לימוד תואמות באתר.</w:t>
            </w:r>
          </w:p>
          <w:p w14:paraId="2A8610B2" w14:textId="77777777" w:rsidR="00822E98" w:rsidRPr="00CB4FF7" w:rsidRDefault="00822E98" w:rsidP="006245E2">
            <w:pPr>
              <w:bidi/>
              <w:spacing w:before="240"/>
              <w:rPr>
                <w:rFonts w:asciiTheme="minorBidi" w:eastAsia="Arial" w:hAnsiTheme="minorBidi" w:cstheme="minorBidi"/>
                <w:sz w:val="24"/>
                <w:szCs w:val="24"/>
                <w:rtl/>
              </w:rPr>
            </w:pPr>
            <w:r>
              <w:rPr>
                <w:rFonts w:ascii="Arial" w:eastAsia="Arial" w:hAnsi="Arial" w:cs="Arial" w:hint="cs"/>
                <w:b/>
                <w:sz w:val="22"/>
                <w:szCs w:val="22"/>
                <w:u w:val="single"/>
                <w:rtl/>
              </w:rPr>
              <w:t>פתיחה לספר ה</w:t>
            </w:r>
            <w:r w:rsidRPr="00D7623A">
              <w:rPr>
                <w:rFonts w:ascii="Arial" w:eastAsia="Arial" w:hAnsi="Arial" w:cs="Arial"/>
                <w:b/>
                <w:sz w:val="22"/>
                <w:szCs w:val="22"/>
                <w:u w:val="single"/>
                <w:rtl/>
              </w:rPr>
              <w:t xml:space="preserve">לימוד </w:t>
            </w:r>
            <w:r w:rsidRPr="00D7623A">
              <w:rPr>
                <w:rFonts w:ascii="Arial" w:eastAsia="Arial" w:hAnsi="Arial" w:cs="Arial"/>
                <w:sz w:val="22"/>
                <w:szCs w:val="22"/>
                <w:rtl/>
              </w:rPr>
              <w:t>תוך הדגשת ערך האדם בזיק</w:t>
            </w:r>
            <w:r>
              <w:rPr>
                <w:rFonts w:ascii="Arial" w:eastAsia="Arial" w:hAnsi="Arial" w:cs="Arial" w:hint="cs"/>
                <w:sz w:val="22"/>
                <w:szCs w:val="22"/>
                <w:rtl/>
              </w:rPr>
              <w:t>ה למועדי תשרי</w:t>
            </w:r>
            <w:r w:rsidRPr="00CB4FF7">
              <w:rPr>
                <w:rFonts w:ascii="Arial" w:eastAsia="Arial" w:hAnsi="Arial" w:cs="Arial" w:hint="cs"/>
                <w:sz w:val="22"/>
                <w:szCs w:val="22"/>
                <w:rtl/>
              </w:rPr>
              <w:t xml:space="preserve">:                   </w:t>
            </w:r>
            <w:hyperlink r:id="rId25">
              <w:r w:rsidRPr="00CB4FF7">
                <w:rPr>
                  <w:rFonts w:asciiTheme="minorBidi" w:eastAsia="Arial" w:hAnsiTheme="minorBidi" w:cstheme="minorBidi"/>
                  <w:color w:val="1155CC"/>
                  <w:sz w:val="24"/>
                  <w:szCs w:val="24"/>
                  <w:u w:val="single"/>
                  <w:rtl/>
                </w:rPr>
                <w:t>מבוא ויחידה מרכזת לספר הלימוד "להיות אדם" – יחידה באתר</w:t>
              </w:r>
            </w:hyperlink>
            <w:hyperlink r:id="rId26">
              <w:r w:rsidRPr="00CB4FF7">
                <w:rPr>
                  <w:rFonts w:asciiTheme="minorBidi" w:eastAsia="Arial" w:hAnsiTheme="minorBidi" w:cstheme="minorBidi"/>
                  <w:color w:val="1155CC"/>
                  <w:sz w:val="24"/>
                  <w:szCs w:val="24"/>
                  <w:u w:val="single"/>
                  <w:rtl/>
                </w:rPr>
                <w:t xml:space="preserve"> </w:t>
              </w:r>
            </w:hyperlink>
          </w:p>
          <w:p w14:paraId="743B3814" w14:textId="77777777" w:rsidR="00822E98" w:rsidRPr="00CB4FF7" w:rsidRDefault="00822E98" w:rsidP="00187B64">
            <w:pPr>
              <w:bidi/>
              <w:spacing w:line="276" w:lineRule="auto"/>
              <w:rPr>
                <w:rFonts w:asciiTheme="minorBidi" w:eastAsia="Arial" w:hAnsiTheme="minorBidi" w:cstheme="minorBidi"/>
                <w:b/>
                <w:sz w:val="24"/>
                <w:szCs w:val="24"/>
                <w:u w:val="single"/>
                <w:rtl/>
              </w:rPr>
            </w:pPr>
          </w:p>
          <w:p w14:paraId="1EE3590B" w14:textId="77777777" w:rsidR="00822E98" w:rsidRPr="006245E2" w:rsidRDefault="001305FD" w:rsidP="008F432D">
            <w:pPr>
              <w:pBdr>
                <w:top w:val="nil"/>
                <w:left w:val="nil"/>
                <w:bottom w:val="nil"/>
                <w:right w:val="nil"/>
                <w:between w:val="nil"/>
              </w:pBdr>
              <w:bidi/>
              <w:spacing w:line="276" w:lineRule="auto"/>
              <w:rPr>
                <w:rFonts w:asciiTheme="minorBidi" w:eastAsia="Arial" w:hAnsiTheme="minorBidi" w:cstheme="minorBidi"/>
                <w:sz w:val="24"/>
                <w:szCs w:val="24"/>
                <w:u w:val="single"/>
              </w:rPr>
            </w:pPr>
            <w:hyperlink r:id="rId27" w:history="1">
              <w:r w:rsidR="00822E98" w:rsidRPr="00CB4FF7">
                <w:rPr>
                  <w:rFonts w:asciiTheme="minorBidi" w:hAnsiTheme="minorBidi" w:cstheme="minorBidi"/>
                  <w:sz w:val="24"/>
                  <w:szCs w:val="24"/>
                  <w:u w:val="single"/>
                  <w:rtl/>
                </w:rPr>
                <w:t>מבוא לדיוני דילמה ועקרון הבחירה החופשית - יחידת לימוד באתר</w:t>
              </w:r>
            </w:hyperlink>
          </w:p>
          <w:p w14:paraId="12DBC58E" w14:textId="77777777" w:rsidR="00822E98" w:rsidRDefault="001305FD" w:rsidP="008F432D">
            <w:pPr>
              <w:pBdr>
                <w:top w:val="nil"/>
                <w:left w:val="nil"/>
                <w:bottom w:val="nil"/>
                <w:right w:val="nil"/>
                <w:between w:val="nil"/>
              </w:pBdr>
              <w:bidi/>
              <w:spacing w:line="276" w:lineRule="auto"/>
              <w:rPr>
                <w:rFonts w:ascii="Arial" w:eastAsia="Arial" w:hAnsi="Arial" w:cs="Arial"/>
                <w:sz w:val="22"/>
                <w:szCs w:val="22"/>
                <w:rtl/>
              </w:rPr>
            </w:pPr>
            <w:hyperlink r:id="rId28">
              <w:r w:rsidR="00822E98" w:rsidRPr="00D7623A">
                <w:rPr>
                  <w:rFonts w:ascii="Arial" w:eastAsia="Arial" w:hAnsi="Arial" w:cs="Arial"/>
                  <w:b/>
                  <w:color w:val="1155CC"/>
                  <w:sz w:val="22"/>
                  <w:szCs w:val="22"/>
                  <w:highlight w:val="white"/>
                  <w:u w:val="single"/>
                  <w:rtl/>
                </w:rPr>
                <w:t>מבוא</w:t>
              </w:r>
            </w:hyperlink>
            <w:hyperlink r:id="rId29">
              <w:r w:rsidR="00822E98" w:rsidRPr="00D7623A">
                <w:rPr>
                  <w:rFonts w:ascii="Arial" w:eastAsia="Arial" w:hAnsi="Arial" w:cs="Arial"/>
                  <w:b/>
                  <w:color w:val="1155CC"/>
                  <w:sz w:val="22"/>
                  <w:szCs w:val="22"/>
                  <w:highlight w:val="white"/>
                  <w:u w:val="single"/>
                  <w:rtl/>
                </w:rPr>
                <w:t xml:space="preserve"> </w:t>
              </w:r>
            </w:hyperlink>
            <w:hyperlink r:id="rId30">
              <w:r w:rsidR="00822E98" w:rsidRPr="00D7623A">
                <w:rPr>
                  <w:rFonts w:ascii="Arial" w:eastAsia="Arial" w:hAnsi="Arial" w:cs="Arial"/>
                  <w:b/>
                  <w:color w:val="1155CC"/>
                  <w:sz w:val="22"/>
                  <w:szCs w:val="22"/>
                  <w:highlight w:val="white"/>
                  <w:u w:val="single"/>
                  <w:rtl/>
                </w:rPr>
                <w:t>לדיוני</w:t>
              </w:r>
            </w:hyperlink>
            <w:hyperlink r:id="rId31">
              <w:r w:rsidR="00822E98" w:rsidRPr="00D7623A">
                <w:rPr>
                  <w:rFonts w:ascii="Arial" w:eastAsia="Arial" w:hAnsi="Arial" w:cs="Arial"/>
                  <w:b/>
                  <w:color w:val="1155CC"/>
                  <w:sz w:val="22"/>
                  <w:szCs w:val="22"/>
                  <w:highlight w:val="white"/>
                  <w:u w:val="single"/>
                  <w:rtl/>
                </w:rPr>
                <w:t xml:space="preserve"> </w:t>
              </w:r>
            </w:hyperlink>
            <w:hyperlink r:id="rId32">
              <w:r w:rsidR="00822E98" w:rsidRPr="00D7623A">
                <w:rPr>
                  <w:rFonts w:ascii="Arial" w:eastAsia="Arial" w:hAnsi="Arial" w:cs="Arial"/>
                  <w:b/>
                  <w:color w:val="1155CC"/>
                  <w:sz w:val="22"/>
                  <w:szCs w:val="22"/>
                  <w:highlight w:val="white"/>
                  <w:u w:val="single"/>
                  <w:rtl/>
                </w:rPr>
                <w:t>דילמה</w:t>
              </w:r>
            </w:hyperlink>
            <w:hyperlink r:id="rId33">
              <w:r w:rsidR="00822E98" w:rsidRPr="00D7623A">
                <w:rPr>
                  <w:rFonts w:ascii="Arial" w:eastAsia="Arial" w:hAnsi="Arial" w:cs="Arial"/>
                  <w:color w:val="1155CC"/>
                  <w:sz w:val="22"/>
                  <w:szCs w:val="22"/>
                  <w:u w:val="single"/>
                </w:rPr>
                <w:t xml:space="preserve"> </w:t>
              </w:r>
            </w:hyperlink>
            <w:r w:rsidR="00822E98">
              <w:rPr>
                <w:rFonts w:ascii="Arial" w:eastAsia="Arial" w:hAnsi="Arial" w:cs="Arial"/>
                <w:sz w:val="22"/>
                <w:szCs w:val="22"/>
                <w:rtl/>
              </w:rPr>
              <w:t xml:space="preserve">- מתוך הספר "להיות אדם" </w:t>
            </w:r>
          </w:p>
          <w:p w14:paraId="143681CD"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p>
          <w:p w14:paraId="0A1E4535" w14:textId="77777777" w:rsidR="00822E98" w:rsidRDefault="00822E98" w:rsidP="006245E2">
            <w:pPr>
              <w:pBdr>
                <w:top w:val="nil"/>
                <w:left w:val="nil"/>
                <w:bottom w:val="nil"/>
                <w:right w:val="nil"/>
                <w:between w:val="nil"/>
              </w:pBdr>
              <w:bidi/>
              <w:spacing w:line="276" w:lineRule="auto"/>
              <w:rPr>
                <w:rFonts w:ascii="Arial" w:eastAsia="Arial" w:hAnsi="Arial" w:cs="Arial"/>
                <w:sz w:val="22"/>
                <w:szCs w:val="22"/>
              </w:rPr>
            </w:pPr>
            <w:r>
              <w:rPr>
                <w:rFonts w:ascii="Arial" w:eastAsia="Arial" w:hAnsi="Arial" w:cs="Arial"/>
                <w:sz w:val="22"/>
                <w:szCs w:val="22"/>
                <w:rtl/>
              </w:rPr>
              <w:t xml:space="preserve">במסגרת ההכרות עם הכלי של דיוני דילמה יודגשו ערך הבחירה החופשית, חשבון נפש ואחריות אישית - בזיקה למועדי תשרי ובעיקר למועדים ר"ה ויוה"כ - המשך </w:t>
            </w:r>
            <w:r>
              <w:rPr>
                <w:rFonts w:ascii="Arial" w:eastAsia="Arial" w:hAnsi="Arial" w:cs="Arial" w:hint="cs"/>
                <w:sz w:val="22"/>
                <w:szCs w:val="22"/>
                <w:rtl/>
              </w:rPr>
              <w:t xml:space="preserve">הנושא </w:t>
            </w:r>
            <w:r>
              <w:rPr>
                <w:rFonts w:ascii="Arial" w:eastAsia="Arial" w:hAnsi="Arial" w:cs="Arial"/>
                <w:sz w:val="22"/>
                <w:szCs w:val="22"/>
                <w:rtl/>
              </w:rPr>
              <w:t>במהלך תשרי</w:t>
            </w:r>
          </w:p>
        </w:tc>
        <w:tc>
          <w:tcPr>
            <w:tcW w:w="2835" w:type="dxa"/>
          </w:tcPr>
          <w:p w14:paraId="2D6F1464" w14:textId="2B799FA4" w:rsidR="00967F29" w:rsidRDefault="00967F29" w:rsidP="00967F29">
            <w:pPr>
              <w:pBdr>
                <w:top w:val="nil"/>
                <w:left w:val="nil"/>
                <w:bottom w:val="nil"/>
                <w:right w:val="nil"/>
                <w:between w:val="nil"/>
              </w:pBdr>
              <w:bidi/>
              <w:rPr>
                <w:rFonts w:ascii="Arial" w:eastAsia="Arial" w:hAnsi="Arial" w:cs="Arial"/>
                <w:sz w:val="24"/>
                <w:szCs w:val="24"/>
                <w:rtl/>
              </w:rPr>
            </w:pPr>
            <w:r>
              <w:rPr>
                <w:rFonts w:ascii="Arial" w:eastAsia="Arial" w:hAnsi="Arial" w:cs="Arial" w:hint="cs"/>
                <w:sz w:val="24"/>
                <w:szCs w:val="24"/>
                <w:rtl/>
              </w:rPr>
              <w:t>תרבות</w:t>
            </w:r>
          </w:p>
          <w:p w14:paraId="73EE1956" w14:textId="104EF261" w:rsidR="00967F29" w:rsidRDefault="00967F29" w:rsidP="00967F29">
            <w:pPr>
              <w:pBdr>
                <w:top w:val="nil"/>
                <w:left w:val="nil"/>
                <w:bottom w:val="nil"/>
                <w:right w:val="nil"/>
                <w:between w:val="nil"/>
              </w:pBdr>
              <w:bidi/>
              <w:rPr>
                <w:rFonts w:ascii="Arial" w:eastAsia="Arial" w:hAnsi="Arial" w:cs="Arial"/>
                <w:sz w:val="24"/>
                <w:szCs w:val="24"/>
                <w:rtl/>
              </w:rPr>
            </w:pPr>
            <w:r>
              <w:rPr>
                <w:rFonts w:ascii="Arial" w:eastAsia="Arial" w:hAnsi="Arial" w:cs="Arial" w:hint="cs"/>
                <w:sz w:val="24"/>
                <w:szCs w:val="24"/>
                <w:rtl/>
              </w:rPr>
              <w:t>תרבות יהודית ישראלית</w:t>
            </w:r>
          </w:p>
          <w:p w14:paraId="3FB529B6" w14:textId="492E992F" w:rsidR="00967F29" w:rsidRDefault="00967F29" w:rsidP="00967F29">
            <w:pPr>
              <w:pBdr>
                <w:top w:val="nil"/>
                <w:left w:val="nil"/>
                <w:bottom w:val="nil"/>
                <w:right w:val="nil"/>
                <w:between w:val="nil"/>
              </w:pBdr>
              <w:bidi/>
              <w:rPr>
                <w:rFonts w:ascii="Arial" w:eastAsia="Arial" w:hAnsi="Arial" w:cs="Arial"/>
                <w:sz w:val="24"/>
                <w:szCs w:val="24"/>
                <w:rtl/>
              </w:rPr>
            </w:pPr>
            <w:r>
              <w:rPr>
                <w:rFonts w:ascii="Arial" w:eastAsia="Arial" w:hAnsi="Arial" w:cs="Arial" w:hint="cs"/>
                <w:sz w:val="24"/>
                <w:szCs w:val="24"/>
                <w:rtl/>
              </w:rPr>
              <w:t>זהות</w:t>
            </w:r>
          </w:p>
          <w:p w14:paraId="196DFC6D" w14:textId="77777777" w:rsidR="00967F29" w:rsidRDefault="00967F29" w:rsidP="00967F29">
            <w:pPr>
              <w:pBdr>
                <w:top w:val="nil"/>
                <w:left w:val="nil"/>
                <w:bottom w:val="nil"/>
                <w:right w:val="nil"/>
                <w:between w:val="nil"/>
              </w:pBdr>
              <w:bidi/>
              <w:rPr>
                <w:rFonts w:ascii="Arial" w:eastAsia="Arial" w:hAnsi="Arial" w:cs="Arial"/>
                <w:sz w:val="24"/>
                <w:szCs w:val="24"/>
                <w:rtl/>
              </w:rPr>
            </w:pPr>
          </w:p>
          <w:p w14:paraId="26DD91A3" w14:textId="77777777" w:rsidR="00822E98" w:rsidRDefault="00822E98">
            <w:pPr>
              <w:pBdr>
                <w:top w:val="nil"/>
                <w:left w:val="nil"/>
                <w:bottom w:val="nil"/>
                <w:right w:val="nil"/>
                <w:between w:val="nil"/>
              </w:pBdr>
              <w:bidi/>
              <w:rPr>
                <w:rFonts w:ascii="Arial" w:eastAsia="Arial" w:hAnsi="Arial" w:cs="Arial"/>
                <w:sz w:val="24"/>
                <w:szCs w:val="24"/>
              </w:rPr>
            </w:pPr>
            <w:r>
              <w:rPr>
                <w:rFonts w:ascii="Arial" w:eastAsia="Arial" w:hAnsi="Arial" w:cs="Arial"/>
                <w:sz w:val="24"/>
                <w:szCs w:val="24"/>
                <w:rtl/>
              </w:rPr>
              <w:t>ערך הבחירה</w:t>
            </w:r>
          </w:p>
          <w:p w14:paraId="1D28E0A6" w14:textId="77777777" w:rsidR="00822E98" w:rsidRDefault="00822E98">
            <w:pPr>
              <w:pBdr>
                <w:top w:val="nil"/>
                <w:left w:val="nil"/>
                <w:bottom w:val="nil"/>
                <w:right w:val="nil"/>
                <w:between w:val="nil"/>
              </w:pBdr>
              <w:bidi/>
              <w:rPr>
                <w:rFonts w:ascii="Arial" w:eastAsia="Arial" w:hAnsi="Arial" w:cs="Arial"/>
                <w:sz w:val="24"/>
                <w:szCs w:val="24"/>
              </w:rPr>
            </w:pPr>
          </w:p>
          <w:p w14:paraId="694E31DC" w14:textId="77777777" w:rsidR="00967F29" w:rsidRDefault="00967F29">
            <w:pPr>
              <w:pBdr>
                <w:top w:val="nil"/>
                <w:left w:val="nil"/>
                <w:bottom w:val="nil"/>
                <w:right w:val="nil"/>
                <w:between w:val="nil"/>
              </w:pBdr>
              <w:bidi/>
              <w:rPr>
                <w:rFonts w:ascii="Arial" w:eastAsia="Arial" w:hAnsi="Arial" w:cs="Arial"/>
                <w:sz w:val="24"/>
                <w:szCs w:val="24"/>
                <w:rtl/>
              </w:rPr>
            </w:pPr>
          </w:p>
          <w:p w14:paraId="77DBA4AD" w14:textId="77777777" w:rsidR="00967F29" w:rsidRDefault="00967F29" w:rsidP="00967F29">
            <w:pPr>
              <w:pBdr>
                <w:top w:val="nil"/>
                <w:left w:val="nil"/>
                <w:bottom w:val="nil"/>
                <w:right w:val="nil"/>
                <w:between w:val="nil"/>
              </w:pBdr>
              <w:bidi/>
              <w:rPr>
                <w:rFonts w:ascii="Arial" w:eastAsia="Arial" w:hAnsi="Arial" w:cs="Arial"/>
                <w:sz w:val="24"/>
                <w:szCs w:val="24"/>
                <w:rtl/>
              </w:rPr>
            </w:pPr>
          </w:p>
          <w:p w14:paraId="4049864C" w14:textId="77777777" w:rsidR="00967F29" w:rsidRDefault="00967F29" w:rsidP="00967F29">
            <w:pPr>
              <w:pBdr>
                <w:top w:val="nil"/>
                <w:left w:val="nil"/>
                <w:bottom w:val="nil"/>
                <w:right w:val="nil"/>
                <w:between w:val="nil"/>
              </w:pBdr>
              <w:bidi/>
              <w:rPr>
                <w:rFonts w:ascii="Arial" w:eastAsia="Arial" w:hAnsi="Arial" w:cs="Arial"/>
                <w:sz w:val="24"/>
                <w:szCs w:val="24"/>
                <w:rtl/>
              </w:rPr>
            </w:pPr>
          </w:p>
          <w:p w14:paraId="5FB1D86A" w14:textId="77777777" w:rsidR="00967F29" w:rsidRDefault="00967F29" w:rsidP="00967F29">
            <w:pPr>
              <w:pBdr>
                <w:top w:val="nil"/>
                <w:left w:val="nil"/>
                <w:bottom w:val="nil"/>
                <w:right w:val="nil"/>
                <w:between w:val="nil"/>
              </w:pBdr>
              <w:bidi/>
              <w:rPr>
                <w:rFonts w:ascii="Arial" w:eastAsia="Arial" w:hAnsi="Arial" w:cs="Arial"/>
                <w:sz w:val="24"/>
                <w:szCs w:val="24"/>
                <w:rtl/>
              </w:rPr>
            </w:pPr>
          </w:p>
          <w:p w14:paraId="44C84D4C" w14:textId="77777777" w:rsidR="00967F29" w:rsidRDefault="00967F29" w:rsidP="00967F29">
            <w:pPr>
              <w:pBdr>
                <w:top w:val="nil"/>
                <w:left w:val="nil"/>
                <w:bottom w:val="nil"/>
                <w:right w:val="nil"/>
                <w:between w:val="nil"/>
              </w:pBdr>
              <w:bidi/>
              <w:rPr>
                <w:rFonts w:ascii="Arial" w:eastAsia="Arial" w:hAnsi="Arial" w:cs="Arial"/>
                <w:sz w:val="24"/>
                <w:szCs w:val="24"/>
                <w:rtl/>
              </w:rPr>
            </w:pPr>
          </w:p>
          <w:p w14:paraId="54ACA5CA" w14:textId="77777777" w:rsidR="00967F29" w:rsidRDefault="00967F29" w:rsidP="00967F29">
            <w:pPr>
              <w:bidi/>
              <w:rPr>
                <w:rFonts w:ascii="Arial" w:eastAsia="Arial" w:hAnsi="Arial" w:cs="Arial"/>
                <w:color w:val="000000"/>
                <w:sz w:val="24"/>
                <w:szCs w:val="24"/>
                <w:rtl/>
              </w:rPr>
            </w:pPr>
          </w:p>
          <w:p w14:paraId="7E612499" w14:textId="77777777" w:rsidR="00967F29" w:rsidRDefault="00967F29" w:rsidP="00967F29">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 xml:space="preserve">דילמה, </w:t>
            </w:r>
          </w:p>
          <w:p w14:paraId="6FC60933" w14:textId="77777777" w:rsidR="00967F29" w:rsidRDefault="00967F29" w:rsidP="00967F29">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 xml:space="preserve">ערכים, </w:t>
            </w:r>
          </w:p>
          <w:p w14:paraId="1B5BE10A" w14:textId="77777777" w:rsidR="00967F29" w:rsidRDefault="00967F29" w:rsidP="00967F29">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 xml:space="preserve">סולם ערכים, </w:t>
            </w:r>
          </w:p>
          <w:p w14:paraId="2ED50BAF" w14:textId="121840A1" w:rsidR="00967F29" w:rsidRDefault="00967F29" w:rsidP="00967F29">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אתיקה,</w:t>
            </w:r>
            <w:r w:rsidR="002E7660">
              <w:rPr>
                <w:rFonts w:ascii="Arial" w:eastAsia="Arial" w:hAnsi="Arial" w:cs="Arial" w:hint="cs"/>
                <w:sz w:val="22"/>
                <w:szCs w:val="22"/>
                <w:rtl/>
              </w:rPr>
              <w:t xml:space="preserve"> כבוד האדם, אחריות, פלורליזם, סובלנות</w:t>
            </w:r>
          </w:p>
          <w:p w14:paraId="37999398" w14:textId="77777777" w:rsidR="00967F29" w:rsidRPr="00967F29" w:rsidRDefault="00967F29" w:rsidP="00967F29">
            <w:pPr>
              <w:bidi/>
              <w:rPr>
                <w:rFonts w:ascii="Arial" w:eastAsia="Arial" w:hAnsi="Arial" w:cs="Arial"/>
                <w:color w:val="000000"/>
                <w:sz w:val="24"/>
                <w:szCs w:val="24"/>
              </w:rPr>
            </w:pPr>
          </w:p>
        </w:tc>
        <w:tc>
          <w:tcPr>
            <w:tcW w:w="2977" w:type="dxa"/>
          </w:tcPr>
          <w:p w14:paraId="2440BDD0" w14:textId="77777777" w:rsidR="00822E98" w:rsidRDefault="00822E98">
            <w:pPr>
              <w:pBdr>
                <w:top w:val="nil"/>
                <w:left w:val="nil"/>
                <w:bottom w:val="nil"/>
                <w:right w:val="nil"/>
                <w:between w:val="nil"/>
              </w:pBdr>
              <w:bidi/>
              <w:rPr>
                <w:rFonts w:ascii="Arial" w:eastAsia="Arial" w:hAnsi="Arial" w:cs="Arial"/>
                <w:sz w:val="24"/>
                <w:szCs w:val="24"/>
              </w:rPr>
            </w:pPr>
          </w:p>
        </w:tc>
      </w:tr>
      <w:tr w:rsidR="00822E98" w14:paraId="4BC190E0" w14:textId="62BEAA04" w:rsidTr="00822E98">
        <w:trPr>
          <w:trHeight w:val="1180"/>
          <w:jc w:val="right"/>
        </w:trPr>
        <w:tc>
          <w:tcPr>
            <w:tcW w:w="1230" w:type="dxa"/>
            <w:shd w:val="clear" w:color="auto" w:fill="F2F2F2"/>
          </w:tcPr>
          <w:p w14:paraId="7375A1FC" w14:textId="240E06FB" w:rsidR="00822E98" w:rsidRDefault="00822E98">
            <w:pPr>
              <w:pBdr>
                <w:top w:val="nil"/>
                <w:left w:val="nil"/>
                <w:bottom w:val="nil"/>
                <w:right w:val="nil"/>
                <w:between w:val="nil"/>
              </w:pBdr>
              <w:bidi/>
              <w:rPr>
                <w:rFonts w:ascii="Arial" w:eastAsia="Arial" w:hAnsi="Arial" w:cs="Arial"/>
                <w:color w:val="000000"/>
                <w:sz w:val="24"/>
                <w:szCs w:val="24"/>
                <w:rtl/>
              </w:rPr>
            </w:pPr>
            <w:r>
              <w:rPr>
                <w:rFonts w:ascii="Arial" w:eastAsia="Arial" w:hAnsi="Arial" w:cs="Arial"/>
                <w:b/>
                <w:color w:val="000000"/>
                <w:sz w:val="24"/>
                <w:szCs w:val="24"/>
                <w:rtl/>
              </w:rPr>
              <w:t xml:space="preserve">תשרי </w:t>
            </w:r>
          </w:p>
          <w:p w14:paraId="02D43E35" w14:textId="77777777" w:rsidR="00822E98" w:rsidRDefault="00822E98" w:rsidP="006245E2">
            <w:pPr>
              <w:pBdr>
                <w:top w:val="nil"/>
                <w:left w:val="nil"/>
                <w:bottom w:val="nil"/>
                <w:right w:val="nil"/>
                <w:between w:val="nil"/>
              </w:pBdr>
              <w:bidi/>
              <w:rPr>
                <w:rFonts w:ascii="Arial" w:eastAsia="Arial" w:hAnsi="Arial" w:cs="Arial"/>
                <w:color w:val="000000"/>
                <w:sz w:val="24"/>
                <w:szCs w:val="24"/>
              </w:rPr>
            </w:pPr>
            <w:r>
              <w:rPr>
                <w:rFonts w:ascii="Arial" w:eastAsia="Arial" w:hAnsi="Arial" w:cs="Arial" w:hint="cs"/>
                <w:color w:val="000000"/>
                <w:sz w:val="24"/>
                <w:szCs w:val="24"/>
                <w:rtl/>
              </w:rPr>
              <w:t>אוקטובר</w:t>
            </w:r>
          </w:p>
        </w:tc>
        <w:tc>
          <w:tcPr>
            <w:tcW w:w="1485" w:type="dxa"/>
          </w:tcPr>
          <w:p w14:paraId="23631BE5" w14:textId="77777777" w:rsidR="00822E98" w:rsidRDefault="00822E98" w:rsidP="006245E2">
            <w:pPr>
              <w:pBdr>
                <w:top w:val="nil"/>
                <w:left w:val="nil"/>
                <w:bottom w:val="nil"/>
                <w:right w:val="nil"/>
                <w:between w:val="nil"/>
              </w:pBdr>
              <w:bidi/>
              <w:rPr>
                <w:rFonts w:ascii="Arial" w:eastAsia="Arial" w:hAnsi="Arial" w:cs="Arial"/>
                <w:b/>
                <w:sz w:val="22"/>
                <w:szCs w:val="22"/>
                <w:u w:val="single"/>
              </w:rPr>
            </w:pPr>
            <w:r>
              <w:rPr>
                <w:rFonts w:ascii="Arial" w:eastAsia="Arial" w:hAnsi="Arial" w:cs="Arial"/>
                <w:b/>
                <w:sz w:val="22"/>
                <w:szCs w:val="22"/>
                <w:u w:val="single"/>
                <w:rtl/>
              </w:rPr>
              <w:t>לוח השנה היהודי ישראלי:</w:t>
            </w:r>
          </w:p>
          <w:p w14:paraId="2C31F337" w14:textId="77777777" w:rsidR="00822E98" w:rsidRDefault="00822E98" w:rsidP="006245E2">
            <w:pPr>
              <w:bidi/>
              <w:rPr>
                <w:rFonts w:ascii="Arial" w:eastAsia="Arial" w:hAnsi="Arial" w:cs="Arial"/>
                <w:b/>
                <w:sz w:val="22"/>
                <w:szCs w:val="22"/>
                <w:u w:val="single"/>
                <w:rtl/>
              </w:rPr>
            </w:pPr>
            <w:r>
              <w:rPr>
                <w:rFonts w:ascii="Arial" w:eastAsia="Arial" w:hAnsi="Arial" w:cs="Arial"/>
                <w:sz w:val="22"/>
                <w:szCs w:val="22"/>
                <w:rtl/>
              </w:rPr>
              <w:t>ראש השנה</w:t>
            </w:r>
          </w:p>
          <w:p w14:paraId="134C595A" w14:textId="77777777" w:rsidR="00822E98" w:rsidRDefault="00822E98" w:rsidP="006245E2">
            <w:pPr>
              <w:bidi/>
              <w:rPr>
                <w:rFonts w:ascii="Arial" w:eastAsia="Arial" w:hAnsi="Arial" w:cs="Arial"/>
                <w:b/>
                <w:sz w:val="22"/>
                <w:szCs w:val="22"/>
                <w:u w:val="single"/>
                <w:rtl/>
              </w:rPr>
            </w:pPr>
          </w:p>
          <w:p w14:paraId="730C9966" w14:textId="77777777" w:rsidR="00822E98" w:rsidRDefault="00822E98" w:rsidP="006245E2">
            <w:pPr>
              <w:bidi/>
              <w:rPr>
                <w:rFonts w:ascii="Arial" w:eastAsia="Arial" w:hAnsi="Arial" w:cs="Arial"/>
                <w:b/>
                <w:sz w:val="22"/>
                <w:szCs w:val="22"/>
                <w:u w:val="single"/>
                <w:rtl/>
              </w:rPr>
            </w:pPr>
          </w:p>
          <w:p w14:paraId="4565D7BD" w14:textId="77777777" w:rsidR="00822E98" w:rsidRDefault="00822E98" w:rsidP="006245E2">
            <w:pPr>
              <w:bidi/>
              <w:rPr>
                <w:rFonts w:ascii="Arial" w:eastAsia="Arial" w:hAnsi="Arial" w:cs="Arial"/>
                <w:b/>
                <w:sz w:val="22"/>
                <w:szCs w:val="22"/>
                <w:u w:val="single"/>
                <w:rtl/>
              </w:rPr>
            </w:pPr>
          </w:p>
          <w:p w14:paraId="6F1246E6" w14:textId="77777777" w:rsidR="00822E98" w:rsidRDefault="00822E98" w:rsidP="006245E2">
            <w:pPr>
              <w:bidi/>
              <w:rPr>
                <w:rFonts w:ascii="Arial" w:eastAsia="Arial" w:hAnsi="Arial" w:cs="Arial"/>
                <w:b/>
                <w:sz w:val="22"/>
                <w:szCs w:val="22"/>
                <w:u w:val="single"/>
                <w:rtl/>
              </w:rPr>
            </w:pPr>
          </w:p>
          <w:p w14:paraId="2B36CC35" w14:textId="77777777" w:rsidR="00822E98" w:rsidRDefault="00822E98" w:rsidP="006245E2">
            <w:pPr>
              <w:bidi/>
              <w:rPr>
                <w:rFonts w:ascii="Arial" w:eastAsia="Arial" w:hAnsi="Arial" w:cs="Arial"/>
                <w:b/>
                <w:sz w:val="22"/>
                <w:szCs w:val="22"/>
                <w:u w:val="single"/>
                <w:rtl/>
              </w:rPr>
            </w:pPr>
          </w:p>
          <w:p w14:paraId="7044E165" w14:textId="77777777" w:rsidR="00822E98" w:rsidRDefault="00822E98" w:rsidP="006245E2">
            <w:pPr>
              <w:bidi/>
              <w:rPr>
                <w:rFonts w:ascii="Arial" w:eastAsia="Arial" w:hAnsi="Arial" w:cs="Arial"/>
                <w:b/>
                <w:sz w:val="22"/>
                <w:szCs w:val="22"/>
                <w:u w:val="single"/>
              </w:rPr>
            </w:pPr>
            <w:r>
              <w:rPr>
                <w:rFonts w:ascii="Arial" w:eastAsia="Arial" w:hAnsi="Arial" w:cs="Arial"/>
                <w:b/>
                <w:sz w:val="22"/>
                <w:szCs w:val="22"/>
                <w:u w:val="single"/>
                <w:rtl/>
              </w:rPr>
              <w:t>מעגלי חיים וחברה:</w:t>
            </w:r>
          </w:p>
          <w:p w14:paraId="1D87DF39" w14:textId="77777777" w:rsidR="00822E98" w:rsidRDefault="00822E98">
            <w:pPr>
              <w:bidi/>
              <w:rPr>
                <w:rFonts w:ascii="Arial" w:eastAsia="Arial" w:hAnsi="Arial" w:cs="Arial"/>
                <w:sz w:val="22"/>
                <w:szCs w:val="22"/>
              </w:rPr>
            </w:pPr>
            <w:r>
              <w:rPr>
                <w:rFonts w:ascii="Arial" w:eastAsia="Arial" w:hAnsi="Arial" w:cs="Arial" w:hint="cs"/>
                <w:sz w:val="22"/>
                <w:szCs w:val="22"/>
                <w:rtl/>
              </w:rPr>
              <w:t xml:space="preserve">להיות אדם </w:t>
            </w:r>
            <w:r>
              <w:rPr>
                <w:rFonts w:ascii="Arial" w:eastAsia="Arial" w:hAnsi="Arial" w:cs="Arial"/>
                <w:sz w:val="22"/>
                <w:szCs w:val="22"/>
                <w:rtl/>
              </w:rPr>
              <w:t>–</w:t>
            </w:r>
            <w:r>
              <w:rPr>
                <w:rFonts w:ascii="Arial" w:eastAsia="Arial" w:hAnsi="Arial" w:cs="Arial" w:hint="cs"/>
                <w:sz w:val="22"/>
                <w:szCs w:val="22"/>
                <w:rtl/>
              </w:rPr>
              <w:t xml:space="preserve"> </w:t>
            </w:r>
            <w:r>
              <w:rPr>
                <w:rFonts w:ascii="Arial" w:eastAsia="Arial" w:hAnsi="Arial" w:cs="Arial"/>
                <w:sz w:val="22"/>
                <w:szCs w:val="22"/>
                <w:rtl/>
              </w:rPr>
              <w:t>אדם בצלם</w:t>
            </w:r>
          </w:p>
          <w:p w14:paraId="008B472E" w14:textId="77777777" w:rsidR="00822E98" w:rsidRDefault="00822E98">
            <w:pPr>
              <w:pBdr>
                <w:top w:val="nil"/>
                <w:left w:val="nil"/>
                <w:bottom w:val="nil"/>
                <w:right w:val="nil"/>
                <w:between w:val="nil"/>
              </w:pBdr>
              <w:bidi/>
              <w:rPr>
                <w:rFonts w:ascii="Arial" w:eastAsia="Arial" w:hAnsi="Arial" w:cs="Arial"/>
                <w:sz w:val="22"/>
                <w:szCs w:val="22"/>
              </w:rPr>
            </w:pPr>
          </w:p>
          <w:p w14:paraId="7A366F66" w14:textId="77777777" w:rsidR="00822E98" w:rsidRDefault="00822E98">
            <w:pPr>
              <w:pBdr>
                <w:top w:val="nil"/>
                <w:left w:val="nil"/>
                <w:bottom w:val="nil"/>
                <w:right w:val="nil"/>
                <w:between w:val="nil"/>
              </w:pBdr>
              <w:bidi/>
              <w:rPr>
                <w:rFonts w:ascii="Arial" w:eastAsia="Arial" w:hAnsi="Arial" w:cs="Arial"/>
                <w:sz w:val="22"/>
                <w:szCs w:val="22"/>
              </w:rPr>
            </w:pPr>
          </w:p>
          <w:p w14:paraId="155C8509" w14:textId="77777777" w:rsidR="00822E98" w:rsidRDefault="00822E98">
            <w:pPr>
              <w:pBdr>
                <w:top w:val="nil"/>
                <w:left w:val="nil"/>
                <w:bottom w:val="nil"/>
                <w:right w:val="nil"/>
                <w:between w:val="nil"/>
              </w:pBdr>
              <w:bidi/>
              <w:rPr>
                <w:rFonts w:ascii="Arial" w:eastAsia="Arial" w:hAnsi="Arial" w:cs="Arial"/>
                <w:color w:val="000000"/>
                <w:sz w:val="24"/>
                <w:szCs w:val="24"/>
              </w:rPr>
            </w:pPr>
          </w:p>
        </w:tc>
        <w:tc>
          <w:tcPr>
            <w:tcW w:w="993" w:type="dxa"/>
          </w:tcPr>
          <w:p w14:paraId="1968555B"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Pr>
              <w:lastRenderedPageBreak/>
              <w:t>2</w:t>
            </w:r>
          </w:p>
          <w:p w14:paraId="529F488B" w14:textId="77777777" w:rsidR="00822E98" w:rsidRDefault="00822E98">
            <w:pPr>
              <w:pBdr>
                <w:top w:val="nil"/>
                <w:left w:val="nil"/>
                <w:bottom w:val="nil"/>
                <w:right w:val="nil"/>
                <w:between w:val="nil"/>
              </w:pBdr>
              <w:bidi/>
              <w:rPr>
                <w:rFonts w:ascii="Arial" w:eastAsia="Arial" w:hAnsi="Arial" w:cs="Arial"/>
                <w:sz w:val="22"/>
                <w:szCs w:val="22"/>
              </w:rPr>
            </w:pPr>
          </w:p>
          <w:p w14:paraId="43AED716" w14:textId="77777777" w:rsidR="00822E98" w:rsidRDefault="00822E98">
            <w:pPr>
              <w:pBdr>
                <w:top w:val="nil"/>
                <w:left w:val="nil"/>
                <w:bottom w:val="nil"/>
                <w:right w:val="nil"/>
                <w:between w:val="nil"/>
              </w:pBdr>
              <w:bidi/>
              <w:rPr>
                <w:rFonts w:ascii="Arial" w:eastAsia="Arial" w:hAnsi="Arial" w:cs="Arial"/>
                <w:sz w:val="22"/>
                <w:szCs w:val="22"/>
              </w:rPr>
            </w:pPr>
          </w:p>
          <w:p w14:paraId="257E319F"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Pr>
              <w:t>4</w:t>
            </w:r>
          </w:p>
          <w:p w14:paraId="7542774D" w14:textId="77777777" w:rsidR="00822E98" w:rsidRDefault="00822E98">
            <w:pPr>
              <w:pBdr>
                <w:top w:val="nil"/>
                <w:left w:val="nil"/>
                <w:bottom w:val="nil"/>
                <w:right w:val="nil"/>
                <w:between w:val="nil"/>
              </w:pBdr>
              <w:bidi/>
              <w:rPr>
                <w:rFonts w:ascii="Arial" w:eastAsia="Arial" w:hAnsi="Arial" w:cs="Arial"/>
                <w:sz w:val="22"/>
                <w:szCs w:val="22"/>
              </w:rPr>
            </w:pPr>
          </w:p>
          <w:p w14:paraId="11E7BD50" w14:textId="77777777" w:rsidR="00822E98" w:rsidRDefault="00822E98">
            <w:pPr>
              <w:pBdr>
                <w:top w:val="nil"/>
                <w:left w:val="nil"/>
                <w:bottom w:val="nil"/>
                <w:right w:val="nil"/>
                <w:between w:val="nil"/>
              </w:pBdr>
              <w:bidi/>
              <w:rPr>
                <w:rFonts w:ascii="Arial" w:eastAsia="Arial" w:hAnsi="Arial" w:cs="Arial"/>
                <w:sz w:val="22"/>
                <w:szCs w:val="22"/>
              </w:rPr>
            </w:pPr>
          </w:p>
          <w:p w14:paraId="02564EC1" w14:textId="77777777" w:rsidR="00822E98" w:rsidRDefault="00822E98">
            <w:pPr>
              <w:pBdr>
                <w:top w:val="nil"/>
                <w:left w:val="nil"/>
                <w:bottom w:val="nil"/>
                <w:right w:val="nil"/>
                <w:between w:val="nil"/>
              </w:pBdr>
              <w:bidi/>
              <w:rPr>
                <w:rFonts w:ascii="Arial" w:eastAsia="Arial" w:hAnsi="Arial" w:cs="Arial"/>
                <w:sz w:val="22"/>
                <w:szCs w:val="22"/>
              </w:rPr>
            </w:pPr>
          </w:p>
          <w:p w14:paraId="4417E76D" w14:textId="77777777" w:rsidR="00822E98" w:rsidRDefault="00822E98">
            <w:pPr>
              <w:pBdr>
                <w:top w:val="nil"/>
                <w:left w:val="nil"/>
                <w:bottom w:val="nil"/>
                <w:right w:val="nil"/>
                <w:between w:val="nil"/>
              </w:pBdr>
              <w:bidi/>
              <w:rPr>
                <w:rFonts w:ascii="Arial" w:eastAsia="Arial" w:hAnsi="Arial" w:cs="Arial"/>
                <w:sz w:val="22"/>
                <w:szCs w:val="22"/>
              </w:rPr>
            </w:pPr>
          </w:p>
          <w:p w14:paraId="64162BF8" w14:textId="77777777" w:rsidR="00822E98" w:rsidRDefault="00822E98">
            <w:pPr>
              <w:pBdr>
                <w:top w:val="nil"/>
                <w:left w:val="nil"/>
                <w:bottom w:val="nil"/>
                <w:right w:val="nil"/>
                <w:between w:val="nil"/>
              </w:pBdr>
              <w:bidi/>
              <w:rPr>
                <w:rFonts w:ascii="Arial" w:eastAsia="Arial" w:hAnsi="Arial" w:cs="Arial"/>
                <w:sz w:val="22"/>
                <w:szCs w:val="22"/>
              </w:rPr>
            </w:pPr>
          </w:p>
          <w:p w14:paraId="41A1C51A" w14:textId="77777777" w:rsidR="00822E98" w:rsidRDefault="00822E98">
            <w:pPr>
              <w:pBdr>
                <w:top w:val="nil"/>
                <w:left w:val="nil"/>
                <w:bottom w:val="nil"/>
                <w:right w:val="nil"/>
                <w:between w:val="nil"/>
              </w:pBdr>
              <w:bidi/>
              <w:rPr>
                <w:rFonts w:ascii="Arial" w:eastAsia="Arial" w:hAnsi="Arial" w:cs="Arial"/>
                <w:sz w:val="22"/>
                <w:szCs w:val="22"/>
              </w:rPr>
            </w:pPr>
          </w:p>
          <w:p w14:paraId="76134185"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Pr>
              <w:t>2-3</w:t>
            </w:r>
          </w:p>
        </w:tc>
        <w:tc>
          <w:tcPr>
            <w:tcW w:w="5102" w:type="dxa"/>
          </w:tcPr>
          <w:p w14:paraId="5BC58BAB" w14:textId="77777777" w:rsidR="00822E98" w:rsidRPr="00CB4FF7" w:rsidRDefault="00822E98">
            <w:pPr>
              <w:bidi/>
              <w:rPr>
                <w:rFonts w:ascii="Arial" w:eastAsia="Arial" w:hAnsi="Arial" w:cs="Arial"/>
                <w:b/>
                <w:sz w:val="22"/>
                <w:szCs w:val="22"/>
                <w:u w:val="single"/>
              </w:rPr>
            </w:pPr>
            <w:r w:rsidRPr="00CB4FF7">
              <w:rPr>
                <w:rFonts w:ascii="Arial" w:eastAsia="Arial" w:hAnsi="Arial" w:cs="Arial"/>
                <w:b/>
                <w:sz w:val="22"/>
                <w:szCs w:val="22"/>
                <w:u w:val="single"/>
                <w:rtl/>
              </w:rPr>
              <w:lastRenderedPageBreak/>
              <w:t>המשך מבוא לדיוני דילמה וחיבור למועדי תשרי</w:t>
            </w:r>
          </w:p>
          <w:p w14:paraId="448BFECE" w14:textId="77777777" w:rsidR="00822E98" w:rsidRPr="00CB4FF7" w:rsidRDefault="00822E98">
            <w:pPr>
              <w:bidi/>
              <w:rPr>
                <w:rFonts w:ascii="Arial" w:eastAsia="Arial" w:hAnsi="Arial" w:cs="Arial"/>
                <w:b/>
                <w:sz w:val="22"/>
                <w:szCs w:val="22"/>
                <w:u w:val="single"/>
              </w:rPr>
            </w:pPr>
          </w:p>
          <w:p w14:paraId="49BAFCF4" w14:textId="77777777" w:rsidR="00822E98" w:rsidRPr="00CB4FF7" w:rsidRDefault="00822E98">
            <w:pPr>
              <w:bidi/>
              <w:rPr>
                <w:rFonts w:ascii="Arial" w:eastAsia="Arial" w:hAnsi="Arial" w:cs="Arial"/>
                <w:b/>
                <w:sz w:val="22"/>
                <w:szCs w:val="22"/>
                <w:u w:val="single"/>
              </w:rPr>
            </w:pPr>
            <w:r w:rsidRPr="00CB4FF7">
              <w:rPr>
                <w:rFonts w:ascii="Arial" w:eastAsia="Arial" w:hAnsi="Arial" w:cs="Arial"/>
                <w:b/>
                <w:sz w:val="22"/>
                <w:szCs w:val="22"/>
                <w:u w:val="single"/>
                <w:rtl/>
              </w:rPr>
              <w:t>ראש השנה כיום דין וכיום בריאת האדם:</w:t>
            </w:r>
          </w:p>
          <w:p w14:paraId="2586E77F" w14:textId="77777777" w:rsidR="00822E98" w:rsidRPr="00CB4FF7" w:rsidRDefault="00822E98">
            <w:pPr>
              <w:bidi/>
              <w:rPr>
                <w:rFonts w:ascii="Arial" w:eastAsia="Arial" w:hAnsi="Arial" w:cs="Arial"/>
                <w:sz w:val="22"/>
                <w:szCs w:val="22"/>
              </w:rPr>
            </w:pPr>
            <w:r w:rsidRPr="00CB4FF7">
              <w:rPr>
                <w:rFonts w:ascii="Arial" w:eastAsia="Arial" w:hAnsi="Arial" w:cs="Arial"/>
                <w:sz w:val="22"/>
                <w:szCs w:val="22"/>
                <w:rtl/>
              </w:rPr>
              <w:t>המסגרת הרעיונית והטקסטואלית ללימוד הספר היא המשנה: "לפיכך נברא אדם יחידי" (סנהדרין, ה', ד') על ערכי היסוד המגולמים בה וביטוייהם ביצירה היהודית לדורותיה.</w:t>
            </w:r>
          </w:p>
          <w:p w14:paraId="436BB839" w14:textId="77777777" w:rsidR="00822E98" w:rsidRPr="00CB4FF7" w:rsidRDefault="00822E98">
            <w:pPr>
              <w:bidi/>
              <w:rPr>
                <w:rFonts w:ascii="Arial" w:eastAsia="Arial" w:hAnsi="Arial" w:cs="Arial"/>
                <w:sz w:val="22"/>
                <w:szCs w:val="22"/>
              </w:rPr>
            </w:pPr>
            <w:r w:rsidRPr="00CB4FF7">
              <w:rPr>
                <w:rFonts w:ascii="Arial" w:eastAsia="Arial" w:hAnsi="Arial" w:cs="Arial"/>
                <w:sz w:val="22"/>
                <w:szCs w:val="22"/>
                <w:rtl/>
              </w:rPr>
              <w:lastRenderedPageBreak/>
              <w:t xml:space="preserve">רקע כללי על </w:t>
            </w:r>
            <w:r w:rsidRPr="00CB4FF7">
              <w:rPr>
                <w:rFonts w:ascii="Arial" w:eastAsia="Arial" w:hAnsi="Arial" w:cs="Arial"/>
                <w:b/>
                <w:sz w:val="22"/>
                <w:szCs w:val="22"/>
                <w:u w:val="single"/>
                <w:rtl/>
              </w:rPr>
              <w:t>ראש השנה</w:t>
            </w:r>
            <w:r w:rsidRPr="00CB4FF7">
              <w:rPr>
                <w:rFonts w:ascii="Arial" w:eastAsia="Arial" w:hAnsi="Arial" w:cs="Arial"/>
                <w:sz w:val="22"/>
                <w:szCs w:val="22"/>
                <w:rtl/>
              </w:rPr>
              <w:t xml:space="preserve"> ומשמעויותיו - </w:t>
            </w:r>
            <w:hyperlink r:id="rId34">
              <w:r w:rsidRPr="00CB4FF7">
                <w:rPr>
                  <w:rFonts w:ascii="Arial" w:eastAsia="Arial" w:hAnsi="Arial" w:cs="Arial"/>
                  <w:color w:val="1155CC"/>
                  <w:sz w:val="22"/>
                  <w:szCs w:val="22"/>
                  <w:u w:val="single"/>
                  <w:rtl/>
                </w:rPr>
                <w:t>למערכי</w:t>
              </w:r>
            </w:hyperlink>
            <w:hyperlink r:id="rId35">
              <w:r w:rsidRPr="00CB4FF7">
                <w:rPr>
                  <w:rFonts w:ascii="Arial" w:eastAsia="Arial" w:hAnsi="Arial" w:cs="Arial"/>
                  <w:color w:val="1155CC"/>
                  <w:sz w:val="22"/>
                  <w:szCs w:val="22"/>
                  <w:u w:val="single"/>
                  <w:rtl/>
                </w:rPr>
                <w:t xml:space="preserve"> </w:t>
              </w:r>
            </w:hyperlink>
            <w:hyperlink r:id="rId36">
              <w:r w:rsidRPr="00CB4FF7">
                <w:rPr>
                  <w:rFonts w:ascii="Arial" w:eastAsia="Arial" w:hAnsi="Arial" w:cs="Arial"/>
                  <w:color w:val="1155CC"/>
                  <w:sz w:val="22"/>
                  <w:szCs w:val="22"/>
                  <w:u w:val="single"/>
                  <w:rtl/>
                </w:rPr>
                <w:t>שיעור</w:t>
              </w:r>
            </w:hyperlink>
          </w:p>
          <w:p w14:paraId="16872851" w14:textId="77777777" w:rsidR="00822E98" w:rsidRPr="00CB4FF7" w:rsidRDefault="00822E98">
            <w:pPr>
              <w:bidi/>
              <w:rPr>
                <w:rFonts w:ascii="Arial" w:eastAsia="Arial" w:hAnsi="Arial" w:cs="Arial"/>
                <w:sz w:val="22"/>
                <w:szCs w:val="22"/>
              </w:rPr>
            </w:pPr>
          </w:p>
          <w:p w14:paraId="5A227B73" w14:textId="77777777" w:rsidR="00822E98" w:rsidRPr="00CB4FF7" w:rsidRDefault="00822E98" w:rsidP="00D7623A">
            <w:pPr>
              <w:bidi/>
              <w:rPr>
                <w:rFonts w:ascii="Arial" w:eastAsia="Arial" w:hAnsi="Arial" w:cs="Arial"/>
                <w:sz w:val="22"/>
                <w:szCs w:val="22"/>
                <w:rtl/>
              </w:rPr>
            </w:pPr>
            <w:r w:rsidRPr="00CB4FF7">
              <w:rPr>
                <w:rFonts w:ascii="Arial" w:eastAsia="Arial" w:hAnsi="Arial" w:cs="Arial"/>
                <w:sz w:val="22"/>
                <w:szCs w:val="22"/>
                <w:rtl/>
              </w:rPr>
              <w:t>אחרי סוכות אפשר להתחיל</w:t>
            </w:r>
            <w:r w:rsidRPr="00CB4FF7">
              <w:rPr>
                <w:rFonts w:ascii="Arial" w:eastAsia="Arial" w:hAnsi="Arial" w:cs="Arial" w:hint="cs"/>
                <w:sz w:val="22"/>
                <w:szCs w:val="22"/>
                <w:rtl/>
              </w:rPr>
              <w:t xml:space="preserve"> בלימוד שיטתי של פרקי הספר הבאים:</w:t>
            </w:r>
          </w:p>
          <w:p w14:paraId="77E6C450" w14:textId="77777777" w:rsidR="00822E98" w:rsidRPr="00CB4FF7" w:rsidRDefault="00822E98" w:rsidP="008B6DCA">
            <w:pPr>
              <w:bidi/>
              <w:rPr>
                <w:rFonts w:ascii="Arial" w:eastAsia="Arial" w:hAnsi="Arial" w:cs="Arial"/>
                <w:b/>
                <w:bCs/>
                <w:sz w:val="24"/>
                <w:szCs w:val="24"/>
                <w:u w:val="single"/>
                <w:rtl/>
              </w:rPr>
            </w:pPr>
            <w:r w:rsidRPr="00CB4FF7">
              <w:rPr>
                <w:rFonts w:ascii="Arial" w:eastAsia="Arial" w:hAnsi="Arial" w:cs="Arial"/>
                <w:b/>
                <w:bCs/>
                <w:sz w:val="24"/>
                <w:szCs w:val="24"/>
                <w:u w:val="single"/>
                <w:rtl/>
              </w:rPr>
              <w:t xml:space="preserve">פרק 1 של ספר </w:t>
            </w:r>
            <w:r w:rsidRPr="00CB4FF7">
              <w:rPr>
                <w:rFonts w:ascii="Arial" w:eastAsia="Arial" w:hAnsi="Arial" w:cs="Arial" w:hint="cs"/>
                <w:b/>
                <w:bCs/>
                <w:sz w:val="24"/>
                <w:szCs w:val="24"/>
                <w:u w:val="single"/>
                <w:rtl/>
              </w:rPr>
              <w:t xml:space="preserve">הלימוד </w:t>
            </w:r>
            <w:r w:rsidRPr="00CB4FF7">
              <w:rPr>
                <w:rFonts w:ascii="Arial" w:eastAsia="Arial" w:hAnsi="Arial" w:cs="Arial"/>
                <w:b/>
                <w:bCs/>
                <w:sz w:val="24"/>
                <w:szCs w:val="24"/>
                <w:u w:val="single"/>
                <w:rtl/>
              </w:rPr>
              <w:t>–</w:t>
            </w:r>
            <w:r w:rsidRPr="00CB4FF7">
              <w:rPr>
                <w:rFonts w:ascii="Arial" w:eastAsia="Arial" w:hAnsi="Arial" w:cs="Arial" w:hint="cs"/>
                <w:b/>
                <w:bCs/>
                <w:sz w:val="24"/>
                <w:szCs w:val="24"/>
                <w:u w:val="single"/>
                <w:rtl/>
              </w:rPr>
              <w:t xml:space="preserve"> "אדם בצלם":</w:t>
            </w:r>
          </w:p>
          <w:p w14:paraId="6B063396" w14:textId="77777777" w:rsidR="00822E98" w:rsidRPr="00CB4FF7" w:rsidRDefault="001305FD" w:rsidP="008B6DCA">
            <w:pPr>
              <w:pBdr>
                <w:top w:val="nil"/>
                <w:left w:val="nil"/>
                <w:bottom w:val="nil"/>
                <w:right w:val="nil"/>
                <w:between w:val="nil"/>
              </w:pBdr>
              <w:bidi/>
              <w:spacing w:after="200" w:line="276" w:lineRule="auto"/>
              <w:rPr>
                <w:rFonts w:ascii="Arial" w:eastAsia="Arial" w:hAnsi="Arial" w:cs="Arial"/>
                <w:sz w:val="22"/>
                <w:szCs w:val="22"/>
                <w:rtl/>
              </w:rPr>
            </w:pPr>
            <w:hyperlink r:id="rId37">
              <w:r w:rsidR="00822E98" w:rsidRPr="00CB4FF7">
                <w:rPr>
                  <w:rFonts w:ascii="Arial" w:eastAsia="Arial" w:hAnsi="Arial" w:cs="Arial" w:hint="cs"/>
                  <w:b/>
                  <w:color w:val="1155CC"/>
                  <w:sz w:val="24"/>
                  <w:szCs w:val="24"/>
                  <w:u w:val="single"/>
                  <w:rtl/>
                </w:rPr>
                <w:t>פרק 1 בספר הלימוד: 'א</w:t>
              </w:r>
              <w:r w:rsidR="00822E98" w:rsidRPr="00CB4FF7">
                <w:rPr>
                  <w:rFonts w:ascii="Arial" w:eastAsia="Arial" w:hAnsi="Arial" w:cs="Arial"/>
                  <w:b/>
                  <w:color w:val="1155CC"/>
                  <w:sz w:val="24"/>
                  <w:szCs w:val="24"/>
                  <w:u w:val="single"/>
                  <w:rtl/>
                </w:rPr>
                <w:t>דם</w:t>
              </w:r>
            </w:hyperlink>
            <w:hyperlink r:id="rId38">
              <w:r w:rsidR="00822E98" w:rsidRPr="00CB4FF7">
                <w:rPr>
                  <w:rFonts w:ascii="Arial" w:eastAsia="Arial" w:hAnsi="Arial" w:cs="Arial"/>
                  <w:b/>
                  <w:color w:val="1155CC"/>
                  <w:sz w:val="24"/>
                  <w:szCs w:val="24"/>
                  <w:u w:val="single"/>
                  <w:rtl/>
                </w:rPr>
                <w:t xml:space="preserve"> </w:t>
              </w:r>
            </w:hyperlink>
            <w:hyperlink r:id="rId39">
              <w:r w:rsidR="00822E98" w:rsidRPr="00CB4FF7">
                <w:rPr>
                  <w:rFonts w:ascii="Arial" w:eastAsia="Arial" w:hAnsi="Arial" w:cs="Arial"/>
                  <w:b/>
                  <w:color w:val="1155CC"/>
                  <w:sz w:val="24"/>
                  <w:szCs w:val="24"/>
                  <w:u w:val="single"/>
                  <w:rtl/>
                </w:rPr>
                <w:t>בצל</w:t>
              </w:r>
              <w:r w:rsidR="00822E98" w:rsidRPr="00CB4FF7">
                <w:rPr>
                  <w:rFonts w:ascii="Arial" w:eastAsia="Arial" w:hAnsi="Arial" w:cs="Arial" w:hint="cs"/>
                  <w:b/>
                  <w:color w:val="1155CC"/>
                  <w:sz w:val="24"/>
                  <w:szCs w:val="24"/>
                  <w:u w:val="single"/>
                  <w:rtl/>
                </w:rPr>
                <w:t>ם'</w:t>
              </w:r>
            </w:hyperlink>
          </w:p>
          <w:p w14:paraId="67F5EB83" w14:textId="77777777" w:rsidR="00822E98" w:rsidRPr="00CB4FF7" w:rsidRDefault="001305FD" w:rsidP="00D7623A">
            <w:pPr>
              <w:bidi/>
              <w:rPr>
                <w:rFonts w:ascii="Arial" w:eastAsia="Arial" w:hAnsi="Arial" w:cs="Arial"/>
                <w:sz w:val="22"/>
                <w:szCs w:val="22"/>
                <w:rtl/>
              </w:rPr>
            </w:pPr>
            <w:hyperlink r:id="rId40">
              <w:r w:rsidR="00822E98" w:rsidRPr="00CB4FF7">
                <w:rPr>
                  <w:rFonts w:ascii="Arial" w:eastAsia="Arial" w:hAnsi="Arial" w:cs="Arial"/>
                  <w:color w:val="1155CC"/>
                  <w:sz w:val="22"/>
                  <w:szCs w:val="22"/>
                  <w:u w:val="single"/>
                </w:rPr>
                <w:t>"</w:t>
              </w:r>
              <w:r w:rsidR="00822E98" w:rsidRPr="00CB4FF7">
                <w:rPr>
                  <w:rFonts w:ascii="Arial" w:eastAsia="Arial" w:hAnsi="Arial" w:cs="Arial"/>
                  <w:color w:val="1155CC"/>
                  <w:sz w:val="22"/>
                  <w:szCs w:val="22"/>
                  <w:u w:val="single"/>
                  <w:rtl/>
                </w:rPr>
                <w:t>חָבִיב אָדָם שֶׁנִּבְרָא בְּצֶלֶם</w:t>
              </w:r>
              <w:r w:rsidR="00822E98" w:rsidRPr="00CB4FF7">
                <w:rPr>
                  <w:rFonts w:ascii="Arial" w:eastAsia="Arial" w:hAnsi="Arial" w:cs="Arial" w:hint="cs"/>
                  <w:color w:val="1155CC"/>
                  <w:sz w:val="22"/>
                  <w:szCs w:val="22"/>
                  <w:u w:val="single"/>
                  <w:rtl/>
                </w:rPr>
                <w:t xml:space="preserve">" </w:t>
              </w:r>
              <w:r w:rsidR="00822E98" w:rsidRPr="00CB4FF7">
                <w:rPr>
                  <w:rFonts w:ascii="Arial" w:eastAsia="Arial" w:hAnsi="Arial" w:cs="Arial"/>
                  <w:color w:val="1155CC"/>
                  <w:sz w:val="22"/>
                  <w:szCs w:val="22"/>
                  <w:u w:val="single"/>
                  <w:rtl/>
                </w:rPr>
                <w:t>–</w:t>
              </w:r>
              <w:r w:rsidR="00822E98" w:rsidRPr="00CB4FF7">
                <w:rPr>
                  <w:rFonts w:ascii="Arial" w:eastAsia="Arial" w:hAnsi="Arial" w:cs="Arial" w:hint="cs"/>
                  <w:color w:val="1155CC"/>
                  <w:sz w:val="22"/>
                  <w:szCs w:val="22"/>
                  <w:u w:val="single"/>
                  <w:rtl/>
                </w:rPr>
                <w:t xml:space="preserve"> יחידת לימוד באתר </w:t>
              </w:r>
              <w:r w:rsidR="00822E98" w:rsidRPr="00CB4FF7">
                <w:rPr>
                  <w:rFonts w:ascii="Arial" w:eastAsia="Arial" w:hAnsi="Arial" w:cs="Arial"/>
                  <w:color w:val="1155CC"/>
                  <w:sz w:val="22"/>
                  <w:szCs w:val="22"/>
                  <w:u w:val="single"/>
                  <w:rtl/>
                </w:rPr>
                <w:t>–</w:t>
              </w:r>
              <w:r w:rsidR="00822E98" w:rsidRPr="00CB4FF7">
                <w:rPr>
                  <w:rFonts w:ascii="Arial" w:eastAsia="Arial" w:hAnsi="Arial" w:cs="Arial" w:hint="cs"/>
                  <w:color w:val="1155CC"/>
                  <w:sz w:val="22"/>
                  <w:szCs w:val="22"/>
                  <w:u w:val="single"/>
                  <w:rtl/>
                </w:rPr>
                <w:t xml:space="preserve"> פרק 1</w:t>
              </w:r>
            </w:hyperlink>
            <w:r w:rsidR="00822E98" w:rsidRPr="00CB4FF7">
              <w:rPr>
                <w:rFonts w:ascii="Arial" w:eastAsia="Arial" w:hAnsi="Arial" w:cs="Arial"/>
                <w:sz w:val="22"/>
                <w:szCs w:val="22"/>
                <w:rtl/>
              </w:rPr>
              <w:t>;</w:t>
            </w:r>
          </w:p>
          <w:p w14:paraId="605901B1" w14:textId="77777777" w:rsidR="00822E98" w:rsidRPr="00CB4FF7" w:rsidRDefault="00822E98" w:rsidP="006245E2">
            <w:pPr>
              <w:pBdr>
                <w:top w:val="nil"/>
                <w:left w:val="nil"/>
                <w:bottom w:val="nil"/>
                <w:right w:val="nil"/>
                <w:between w:val="nil"/>
              </w:pBdr>
              <w:bidi/>
              <w:spacing w:after="200" w:line="276" w:lineRule="auto"/>
              <w:rPr>
                <w:rFonts w:ascii="Arial" w:eastAsia="Arial" w:hAnsi="Arial" w:cs="Arial"/>
                <w:sz w:val="22"/>
                <w:szCs w:val="22"/>
                <w:rtl/>
              </w:rPr>
            </w:pPr>
            <w:r w:rsidRPr="00CB4FF7">
              <w:rPr>
                <w:rFonts w:ascii="Arial" w:eastAsia="Arial" w:hAnsi="Arial" w:cs="Arial"/>
                <w:sz w:val="22"/>
                <w:szCs w:val="22"/>
                <w:rtl/>
              </w:rPr>
              <w:t>"אדם - אזרח בשני העולמות" (קאנט); אדם בממלכת החיים;</w:t>
            </w:r>
            <w:r w:rsidRPr="00CB4FF7">
              <w:rPr>
                <w:rFonts w:ascii="Arial" w:eastAsia="Arial" w:hAnsi="Arial" w:cs="Arial" w:hint="cs"/>
                <w:sz w:val="22"/>
                <w:szCs w:val="22"/>
                <w:rtl/>
              </w:rPr>
              <w:t xml:space="preserve">  </w:t>
            </w:r>
          </w:p>
          <w:p w14:paraId="51A2BBDE" w14:textId="77777777" w:rsidR="00822E98" w:rsidRPr="00CB4FF7" w:rsidRDefault="00822E98" w:rsidP="0002190F">
            <w:pPr>
              <w:pBdr>
                <w:top w:val="nil"/>
                <w:left w:val="nil"/>
                <w:bottom w:val="nil"/>
                <w:right w:val="nil"/>
                <w:between w:val="nil"/>
              </w:pBdr>
              <w:bidi/>
              <w:spacing w:after="200" w:line="276" w:lineRule="auto"/>
              <w:rPr>
                <w:rFonts w:ascii="Arial" w:eastAsia="Arial" w:hAnsi="Arial" w:cs="Arial"/>
                <w:color w:val="000000"/>
                <w:sz w:val="24"/>
                <w:szCs w:val="24"/>
                <w:rtl/>
              </w:rPr>
            </w:pPr>
            <w:r w:rsidRPr="00CB4FF7">
              <w:rPr>
                <w:rFonts w:ascii="Arial" w:eastAsia="Arial" w:hAnsi="Arial" w:cs="Arial"/>
                <w:sz w:val="22"/>
                <w:szCs w:val="22"/>
                <w:rtl/>
              </w:rPr>
              <w:t xml:space="preserve">"געגועים לגן עדן"– </w:t>
            </w:r>
            <w:hyperlink r:id="rId41" w:history="1">
              <w:r w:rsidRPr="00CB4FF7">
                <w:rPr>
                  <w:rStyle w:val="Hyperlink"/>
                  <w:rFonts w:ascii="Arial" w:eastAsia="Arial" w:hAnsi="Arial" w:cs="Arial"/>
                  <w:sz w:val="22"/>
                  <w:szCs w:val="22"/>
                  <w:rtl/>
                </w:rPr>
                <w:t>השי</w:t>
              </w:r>
              <w:r w:rsidRPr="00CB4FF7">
                <w:rPr>
                  <w:rStyle w:val="Hyperlink"/>
                  <w:rFonts w:ascii="Arial" w:eastAsia="Arial" w:hAnsi="Arial" w:cs="Arial" w:hint="cs"/>
                  <w:sz w:val="22"/>
                  <w:szCs w:val="22"/>
                  <w:rtl/>
                </w:rPr>
                <w:t xml:space="preserve">ר "להיות אדם" </w:t>
              </w:r>
              <w:r w:rsidRPr="00CB4FF7">
                <w:rPr>
                  <w:rStyle w:val="Hyperlink"/>
                  <w:rFonts w:ascii="Arial" w:eastAsia="Arial" w:hAnsi="Arial" w:cs="Arial"/>
                  <w:sz w:val="22"/>
                  <w:szCs w:val="22"/>
                  <w:rtl/>
                </w:rPr>
                <w:t>–</w:t>
              </w:r>
              <w:r w:rsidRPr="00CB4FF7">
                <w:rPr>
                  <w:rStyle w:val="Hyperlink"/>
                  <w:rFonts w:ascii="Arial" w:eastAsia="Arial" w:hAnsi="Arial" w:cs="Arial" w:hint="cs"/>
                  <w:sz w:val="22"/>
                  <w:szCs w:val="22"/>
                  <w:rtl/>
                </w:rPr>
                <w:t xml:space="preserve"> יחידת לימוד באתר</w:t>
              </w:r>
            </w:hyperlink>
            <w:r w:rsidRPr="00CB4FF7">
              <w:rPr>
                <w:rFonts w:asciiTheme="minorBidi" w:hAnsiTheme="minorBidi" w:cstheme="minorBidi" w:hint="cs"/>
                <w:color w:val="3D3F3F"/>
                <w:sz w:val="22"/>
                <w:szCs w:val="22"/>
                <w:shd w:val="clear" w:color="auto" w:fill="FFFFFF"/>
                <w:rtl/>
              </w:rPr>
              <w:t xml:space="preserve"> </w:t>
            </w:r>
            <w:r w:rsidRPr="00CB4FF7">
              <w:rPr>
                <w:rFonts w:asciiTheme="minorBidi" w:hAnsiTheme="minorBidi" w:cstheme="minorBidi"/>
                <w:color w:val="3D3F3F"/>
                <w:sz w:val="22"/>
                <w:szCs w:val="22"/>
                <w:shd w:val="clear" w:color="auto" w:fill="FFFFFF"/>
                <w:rtl/>
              </w:rPr>
              <w:t>–</w:t>
            </w:r>
            <w:r w:rsidRPr="00CB4FF7">
              <w:rPr>
                <w:rFonts w:asciiTheme="minorBidi" w:hAnsiTheme="minorBidi" w:cstheme="minorBidi" w:hint="cs"/>
                <w:color w:val="3D3F3F"/>
                <w:sz w:val="22"/>
                <w:szCs w:val="22"/>
                <w:shd w:val="clear" w:color="auto" w:fill="FFFFFF"/>
                <w:rtl/>
              </w:rPr>
              <w:t xml:space="preserve"> מתאים גם ל</w:t>
            </w:r>
            <w:r w:rsidRPr="00CB4FF7">
              <w:rPr>
                <w:rFonts w:asciiTheme="minorBidi" w:hAnsiTheme="minorBidi" w:cstheme="minorBidi"/>
                <w:color w:val="3D3F3F"/>
                <w:sz w:val="22"/>
                <w:szCs w:val="22"/>
                <w:shd w:val="clear" w:color="auto" w:fill="FFFFFF"/>
                <w:rtl/>
              </w:rPr>
              <w:t xml:space="preserve">פתיחת </w:t>
            </w:r>
            <w:r w:rsidRPr="00CB4FF7">
              <w:rPr>
                <w:rFonts w:asciiTheme="minorBidi" w:hAnsiTheme="minorBidi" w:cstheme="minorBidi" w:hint="cs"/>
                <w:color w:val="3D3F3F"/>
                <w:sz w:val="22"/>
                <w:szCs w:val="22"/>
                <w:shd w:val="clear" w:color="auto" w:fill="FFFFFF"/>
                <w:rtl/>
              </w:rPr>
              <w:t>ה</w:t>
            </w:r>
            <w:r w:rsidRPr="00CB4FF7">
              <w:rPr>
                <w:rFonts w:asciiTheme="minorBidi" w:hAnsiTheme="minorBidi" w:cstheme="minorBidi"/>
                <w:color w:val="3D3F3F"/>
                <w:sz w:val="22"/>
                <w:szCs w:val="22"/>
                <w:shd w:val="clear" w:color="auto" w:fill="FFFFFF"/>
                <w:rtl/>
              </w:rPr>
              <w:t xml:space="preserve">לימוד </w:t>
            </w:r>
            <w:r w:rsidRPr="00CB4FF7">
              <w:rPr>
                <w:rFonts w:asciiTheme="minorBidi" w:hAnsiTheme="minorBidi" w:cstheme="minorBidi" w:hint="cs"/>
                <w:color w:val="3D3F3F"/>
                <w:sz w:val="22"/>
                <w:szCs w:val="22"/>
                <w:shd w:val="clear" w:color="auto" w:fill="FFFFFF"/>
                <w:rtl/>
              </w:rPr>
              <w:t>ב</w:t>
            </w:r>
            <w:r w:rsidRPr="00CB4FF7">
              <w:rPr>
                <w:rFonts w:asciiTheme="minorBidi" w:hAnsiTheme="minorBidi" w:cstheme="minorBidi"/>
                <w:color w:val="3D3F3F"/>
                <w:sz w:val="22"/>
                <w:szCs w:val="22"/>
                <w:shd w:val="clear" w:color="auto" w:fill="FFFFFF"/>
                <w:rtl/>
              </w:rPr>
              <w:t>ספר</w:t>
            </w:r>
            <w:r w:rsidRPr="00CB4FF7">
              <w:rPr>
                <w:rFonts w:ascii="Arial" w:eastAsia="Arial" w:hAnsi="Arial" w:cs="Arial" w:hint="cs"/>
                <w:sz w:val="22"/>
                <w:szCs w:val="22"/>
                <w:rtl/>
              </w:rPr>
              <w:t xml:space="preserve">                       </w:t>
            </w:r>
          </w:p>
        </w:tc>
        <w:tc>
          <w:tcPr>
            <w:tcW w:w="2835" w:type="dxa"/>
          </w:tcPr>
          <w:p w14:paraId="57990E12" w14:textId="46EC72D1" w:rsidR="00822E98" w:rsidRDefault="00822E98">
            <w:pPr>
              <w:pBdr>
                <w:top w:val="nil"/>
                <w:left w:val="nil"/>
                <w:bottom w:val="nil"/>
                <w:right w:val="nil"/>
                <w:between w:val="nil"/>
              </w:pBdr>
              <w:bidi/>
              <w:rPr>
                <w:rFonts w:ascii="Arial" w:eastAsia="Arial" w:hAnsi="Arial" w:cs="Arial"/>
                <w:sz w:val="22"/>
                <w:szCs w:val="22"/>
              </w:rPr>
            </w:pPr>
          </w:p>
          <w:p w14:paraId="6FD69B81" w14:textId="77777777" w:rsidR="00967F29" w:rsidRDefault="00967F29" w:rsidP="00967F29">
            <w:pPr>
              <w:pBdr>
                <w:top w:val="nil"/>
                <w:left w:val="nil"/>
                <w:bottom w:val="nil"/>
                <w:right w:val="nil"/>
                <w:between w:val="nil"/>
              </w:pBdr>
              <w:bidi/>
              <w:rPr>
                <w:rFonts w:ascii="Arial" w:eastAsia="Arial" w:hAnsi="Arial" w:cs="Arial"/>
                <w:sz w:val="24"/>
                <w:szCs w:val="24"/>
              </w:rPr>
            </w:pPr>
            <w:r>
              <w:rPr>
                <w:rFonts w:ascii="Arial" w:eastAsia="Arial" w:hAnsi="Arial" w:cs="Arial"/>
                <w:sz w:val="24"/>
                <w:szCs w:val="24"/>
                <w:rtl/>
              </w:rPr>
              <w:t>בריאת האדם</w:t>
            </w:r>
          </w:p>
          <w:p w14:paraId="17188B31" w14:textId="77777777" w:rsidR="00967F29" w:rsidRDefault="00967F29" w:rsidP="00967F29">
            <w:pPr>
              <w:pBdr>
                <w:top w:val="nil"/>
                <w:left w:val="nil"/>
                <w:bottom w:val="nil"/>
                <w:right w:val="nil"/>
                <w:between w:val="nil"/>
              </w:pBdr>
              <w:bidi/>
              <w:rPr>
                <w:rFonts w:ascii="Arial" w:eastAsia="Arial" w:hAnsi="Arial" w:cs="Arial"/>
                <w:sz w:val="24"/>
                <w:szCs w:val="24"/>
              </w:rPr>
            </w:pPr>
            <w:r>
              <w:rPr>
                <w:rFonts w:ascii="Arial" w:eastAsia="Arial" w:hAnsi="Arial" w:cs="Arial"/>
                <w:sz w:val="24"/>
                <w:szCs w:val="24"/>
                <w:rtl/>
              </w:rPr>
              <w:t>יום הדין</w:t>
            </w:r>
          </w:p>
          <w:p w14:paraId="23A09CDC" w14:textId="77777777" w:rsidR="00967F29" w:rsidRDefault="00967F29" w:rsidP="00967F29">
            <w:pPr>
              <w:bidi/>
              <w:rPr>
                <w:rFonts w:ascii="Arial" w:eastAsia="Arial" w:hAnsi="Arial" w:cs="Arial"/>
                <w:sz w:val="22"/>
                <w:szCs w:val="22"/>
              </w:rPr>
            </w:pPr>
            <w:r>
              <w:rPr>
                <w:rFonts w:ascii="Arial" w:eastAsia="Arial" w:hAnsi="Arial" w:cs="Arial"/>
                <w:sz w:val="22"/>
                <w:szCs w:val="22"/>
                <w:rtl/>
              </w:rPr>
              <w:t xml:space="preserve">ערך החיים והבחירה </w:t>
            </w:r>
          </w:p>
          <w:p w14:paraId="63AE7764" w14:textId="77777777" w:rsidR="00967F29" w:rsidRDefault="00967F29" w:rsidP="00967F29">
            <w:pPr>
              <w:bidi/>
              <w:rPr>
                <w:rFonts w:ascii="Arial" w:eastAsia="Arial" w:hAnsi="Arial" w:cs="Arial"/>
                <w:sz w:val="22"/>
                <w:szCs w:val="22"/>
              </w:rPr>
            </w:pPr>
            <w:r>
              <w:rPr>
                <w:rFonts w:ascii="Arial" w:eastAsia="Arial" w:hAnsi="Arial" w:cs="Arial"/>
                <w:sz w:val="22"/>
                <w:szCs w:val="22"/>
                <w:rtl/>
              </w:rPr>
              <w:t>חשבון נפש</w:t>
            </w:r>
          </w:p>
          <w:p w14:paraId="37271E81" w14:textId="77777777" w:rsidR="00967F29" w:rsidRDefault="00967F29" w:rsidP="00967F29">
            <w:pPr>
              <w:bidi/>
              <w:ind w:right="-411"/>
              <w:rPr>
                <w:rFonts w:ascii="Arial" w:eastAsia="Arial" w:hAnsi="Arial" w:cs="Arial"/>
                <w:sz w:val="22"/>
                <w:szCs w:val="22"/>
              </w:rPr>
            </w:pPr>
            <w:r>
              <w:rPr>
                <w:rFonts w:ascii="Arial" w:eastAsia="Arial" w:hAnsi="Arial" w:cs="Arial"/>
                <w:sz w:val="22"/>
                <w:szCs w:val="22"/>
                <w:rtl/>
              </w:rPr>
              <w:t xml:space="preserve">תשובה </w:t>
            </w:r>
          </w:p>
          <w:p w14:paraId="72CA1945" w14:textId="77777777" w:rsidR="00967F29" w:rsidRDefault="00967F29" w:rsidP="00967F29">
            <w:pPr>
              <w:bidi/>
              <w:rPr>
                <w:rFonts w:ascii="Arial" w:eastAsia="Arial" w:hAnsi="Arial" w:cs="Arial"/>
                <w:sz w:val="22"/>
                <w:szCs w:val="22"/>
              </w:rPr>
            </w:pPr>
            <w:r>
              <w:rPr>
                <w:rFonts w:ascii="Arial" w:eastAsia="Arial" w:hAnsi="Arial" w:cs="Arial"/>
                <w:sz w:val="22"/>
                <w:szCs w:val="22"/>
                <w:rtl/>
              </w:rPr>
              <w:t>תיקון</w:t>
            </w:r>
          </w:p>
          <w:p w14:paraId="4E38672C" w14:textId="77777777" w:rsidR="00967F29" w:rsidRDefault="00967F29" w:rsidP="00967F29">
            <w:pPr>
              <w:bidi/>
              <w:rPr>
                <w:rFonts w:ascii="Arial" w:eastAsia="Arial" w:hAnsi="Arial" w:cs="Arial"/>
                <w:color w:val="000000"/>
                <w:sz w:val="24"/>
                <w:szCs w:val="24"/>
                <w:rtl/>
              </w:rPr>
            </w:pPr>
            <w:r>
              <w:rPr>
                <w:rFonts w:ascii="Arial" w:eastAsia="Arial" w:hAnsi="Arial" w:cs="Arial"/>
                <w:sz w:val="22"/>
                <w:szCs w:val="22"/>
                <w:rtl/>
              </w:rPr>
              <w:lastRenderedPageBreak/>
              <w:t>עצמיות</w:t>
            </w:r>
          </w:p>
          <w:p w14:paraId="25BDBDE1" w14:textId="77777777" w:rsidR="00822E98" w:rsidRDefault="00822E98">
            <w:pPr>
              <w:pBdr>
                <w:top w:val="nil"/>
                <w:left w:val="nil"/>
                <w:bottom w:val="nil"/>
                <w:right w:val="nil"/>
                <w:between w:val="nil"/>
              </w:pBdr>
              <w:bidi/>
              <w:rPr>
                <w:rFonts w:ascii="Arial" w:eastAsia="Arial" w:hAnsi="Arial" w:cs="Arial"/>
                <w:sz w:val="22"/>
                <w:szCs w:val="22"/>
              </w:rPr>
            </w:pPr>
          </w:p>
          <w:p w14:paraId="7B2A2572" w14:textId="77777777" w:rsidR="00822E98" w:rsidRDefault="00822E98">
            <w:pPr>
              <w:pBdr>
                <w:top w:val="nil"/>
                <w:left w:val="nil"/>
                <w:bottom w:val="nil"/>
                <w:right w:val="nil"/>
                <w:between w:val="nil"/>
              </w:pBdr>
              <w:bidi/>
              <w:rPr>
                <w:rFonts w:ascii="Arial" w:eastAsia="Arial" w:hAnsi="Arial" w:cs="Arial"/>
                <w:sz w:val="22"/>
                <w:szCs w:val="22"/>
              </w:rPr>
            </w:pPr>
          </w:p>
          <w:p w14:paraId="1AEB75E9"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 xml:space="preserve">"צלם </w:t>
            </w:r>
            <w:proofErr w:type="spellStart"/>
            <w:r>
              <w:rPr>
                <w:rFonts w:ascii="Arial" w:eastAsia="Arial" w:hAnsi="Arial" w:cs="Arial"/>
                <w:sz w:val="22"/>
                <w:szCs w:val="22"/>
                <w:rtl/>
              </w:rPr>
              <w:t>אלהים</w:t>
            </w:r>
            <w:proofErr w:type="spellEnd"/>
            <w:r>
              <w:rPr>
                <w:rFonts w:ascii="Arial" w:eastAsia="Arial" w:hAnsi="Arial" w:cs="Arial"/>
                <w:sz w:val="22"/>
                <w:szCs w:val="22"/>
                <w:rtl/>
              </w:rPr>
              <w:t>",</w:t>
            </w:r>
          </w:p>
          <w:p w14:paraId="561729E9" w14:textId="77777777" w:rsidR="00822E98" w:rsidRDefault="00822E98">
            <w:pPr>
              <w:bidi/>
              <w:rPr>
                <w:rFonts w:ascii="Arial" w:eastAsia="Arial" w:hAnsi="Arial" w:cs="Arial"/>
                <w:sz w:val="22"/>
                <w:szCs w:val="22"/>
              </w:rPr>
            </w:pPr>
            <w:r>
              <w:rPr>
                <w:rFonts w:ascii="Arial" w:eastAsia="Arial" w:hAnsi="Arial" w:cs="Arial"/>
                <w:sz w:val="24"/>
                <w:szCs w:val="24"/>
                <w:rtl/>
              </w:rPr>
              <w:t>"חביב אדם שנברא בצלם"</w:t>
            </w:r>
            <w:r>
              <w:rPr>
                <w:rFonts w:ascii="Arial" w:eastAsia="Arial" w:hAnsi="Arial" w:cs="Arial"/>
                <w:sz w:val="22"/>
                <w:szCs w:val="22"/>
              </w:rPr>
              <w:t xml:space="preserve"> </w:t>
            </w:r>
          </w:p>
          <w:p w14:paraId="51AFA74F"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"אדם - אזרח בשני העולמות",</w:t>
            </w:r>
          </w:p>
          <w:p w14:paraId="5AB26F78"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 xml:space="preserve">תורת האבולוציה, </w:t>
            </w:r>
          </w:p>
          <w:p w14:paraId="0A6B2C68"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 xml:space="preserve">מסכת סנהדרין, </w:t>
            </w:r>
          </w:p>
          <w:p w14:paraId="4C935524"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 xml:space="preserve">הרמב"ם, </w:t>
            </w:r>
          </w:p>
          <w:p w14:paraId="4B362B3B"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עמנואל קאנט</w:t>
            </w:r>
          </w:p>
          <w:p w14:paraId="78255883" w14:textId="77777777" w:rsidR="00822E98" w:rsidRDefault="00822E98">
            <w:pPr>
              <w:pBdr>
                <w:top w:val="nil"/>
                <w:left w:val="nil"/>
                <w:bottom w:val="nil"/>
                <w:right w:val="nil"/>
                <w:between w:val="nil"/>
              </w:pBdr>
              <w:bidi/>
              <w:rPr>
                <w:rFonts w:ascii="Arial" w:eastAsia="Arial" w:hAnsi="Arial" w:cs="Arial"/>
                <w:color w:val="000000"/>
                <w:sz w:val="24"/>
                <w:szCs w:val="24"/>
              </w:rPr>
            </w:pPr>
          </w:p>
        </w:tc>
        <w:tc>
          <w:tcPr>
            <w:tcW w:w="2977" w:type="dxa"/>
          </w:tcPr>
          <w:p w14:paraId="478D4EA8" w14:textId="77777777" w:rsidR="00822E98" w:rsidRDefault="00822E98">
            <w:pPr>
              <w:pBdr>
                <w:top w:val="nil"/>
                <w:left w:val="nil"/>
                <w:bottom w:val="nil"/>
                <w:right w:val="nil"/>
                <w:between w:val="nil"/>
              </w:pBdr>
              <w:bidi/>
              <w:rPr>
                <w:rFonts w:ascii="Arial" w:eastAsia="Arial" w:hAnsi="Arial" w:cs="Arial"/>
                <w:sz w:val="22"/>
                <w:szCs w:val="22"/>
                <w:rtl/>
              </w:rPr>
            </w:pPr>
          </w:p>
        </w:tc>
      </w:tr>
      <w:tr w:rsidR="00822E98" w14:paraId="387D889E" w14:textId="130F541B" w:rsidTr="00822E98">
        <w:trPr>
          <w:trHeight w:val="2580"/>
          <w:jc w:val="right"/>
        </w:trPr>
        <w:tc>
          <w:tcPr>
            <w:tcW w:w="1230" w:type="dxa"/>
            <w:shd w:val="clear" w:color="auto" w:fill="F2F2F2"/>
          </w:tcPr>
          <w:p w14:paraId="5BDFC1CE" w14:textId="77777777" w:rsidR="00822E98" w:rsidRDefault="00822E98">
            <w:pPr>
              <w:pBdr>
                <w:top w:val="nil"/>
                <w:left w:val="nil"/>
                <w:bottom w:val="nil"/>
                <w:right w:val="nil"/>
                <w:between w:val="nil"/>
              </w:pBdr>
              <w:bidi/>
              <w:rPr>
                <w:rFonts w:ascii="Arial" w:eastAsia="Arial" w:hAnsi="Arial" w:cs="Arial"/>
                <w:color w:val="000000"/>
                <w:sz w:val="24"/>
                <w:szCs w:val="24"/>
                <w:rtl/>
              </w:rPr>
            </w:pPr>
            <w:r>
              <w:rPr>
                <w:rFonts w:ascii="Arial" w:eastAsia="Arial" w:hAnsi="Arial" w:cs="Arial"/>
                <w:b/>
                <w:color w:val="000000"/>
                <w:sz w:val="24"/>
                <w:szCs w:val="24"/>
                <w:rtl/>
              </w:rPr>
              <w:t>חשון</w:t>
            </w:r>
          </w:p>
          <w:p w14:paraId="321AF346" w14:textId="77777777" w:rsidR="00822E98" w:rsidRDefault="00822E98" w:rsidP="006245E2">
            <w:pPr>
              <w:pBdr>
                <w:top w:val="nil"/>
                <w:left w:val="nil"/>
                <w:bottom w:val="nil"/>
                <w:right w:val="nil"/>
                <w:between w:val="nil"/>
              </w:pBdr>
              <w:bidi/>
              <w:rPr>
                <w:rFonts w:ascii="Arial" w:eastAsia="Arial" w:hAnsi="Arial" w:cs="Arial"/>
                <w:color w:val="000000"/>
                <w:sz w:val="24"/>
                <w:szCs w:val="24"/>
              </w:rPr>
            </w:pPr>
            <w:r>
              <w:rPr>
                <w:rFonts w:ascii="Arial" w:eastAsia="Arial" w:hAnsi="Arial" w:cs="Arial" w:hint="cs"/>
                <w:color w:val="000000"/>
                <w:sz w:val="24"/>
                <w:szCs w:val="24"/>
                <w:rtl/>
              </w:rPr>
              <w:t>נובמבר</w:t>
            </w:r>
          </w:p>
        </w:tc>
        <w:tc>
          <w:tcPr>
            <w:tcW w:w="1485" w:type="dxa"/>
          </w:tcPr>
          <w:p w14:paraId="4EF38C6F" w14:textId="77777777" w:rsidR="00822E98" w:rsidRDefault="00822E98">
            <w:pPr>
              <w:pBdr>
                <w:top w:val="nil"/>
                <w:left w:val="nil"/>
                <w:bottom w:val="nil"/>
                <w:right w:val="nil"/>
                <w:between w:val="nil"/>
              </w:pBdr>
              <w:bidi/>
              <w:rPr>
                <w:rFonts w:ascii="Arial" w:eastAsia="Arial" w:hAnsi="Arial" w:cs="Arial"/>
                <w:b/>
                <w:sz w:val="22"/>
                <w:szCs w:val="22"/>
                <w:u w:val="single"/>
              </w:rPr>
            </w:pPr>
            <w:r>
              <w:rPr>
                <w:rFonts w:ascii="Arial" w:eastAsia="Arial" w:hAnsi="Arial" w:cs="Arial"/>
                <w:b/>
                <w:sz w:val="22"/>
                <w:szCs w:val="22"/>
                <w:u w:val="single"/>
                <w:rtl/>
              </w:rPr>
              <w:t>מעגלי חיים וחברה:</w:t>
            </w:r>
          </w:p>
          <w:p w14:paraId="705F6D84" w14:textId="77777777" w:rsidR="00822E98" w:rsidRDefault="00822E98">
            <w:pPr>
              <w:pBdr>
                <w:top w:val="nil"/>
                <w:left w:val="nil"/>
                <w:bottom w:val="nil"/>
                <w:right w:val="nil"/>
                <w:between w:val="nil"/>
              </w:pBdr>
              <w:bidi/>
              <w:rPr>
                <w:rFonts w:ascii="Arial" w:eastAsia="Arial" w:hAnsi="Arial" w:cs="Arial"/>
                <w:color w:val="000000"/>
                <w:sz w:val="24"/>
                <w:szCs w:val="24"/>
                <w:rtl/>
              </w:rPr>
            </w:pPr>
            <w:r>
              <w:rPr>
                <w:rFonts w:ascii="Arial" w:eastAsia="Arial" w:hAnsi="Arial" w:cs="Arial"/>
                <w:sz w:val="22"/>
                <w:szCs w:val="22"/>
                <w:rtl/>
              </w:rPr>
              <w:t>ערך חיי האדם וקדושתם, הפלא שבהם ומשמעותם</w:t>
            </w:r>
          </w:p>
          <w:p w14:paraId="17F95013" w14:textId="77777777" w:rsidR="00822E98" w:rsidRDefault="00822E98" w:rsidP="00187B64">
            <w:pPr>
              <w:pBdr>
                <w:top w:val="nil"/>
                <w:left w:val="nil"/>
                <w:bottom w:val="nil"/>
                <w:right w:val="nil"/>
                <w:between w:val="nil"/>
              </w:pBdr>
              <w:bidi/>
              <w:rPr>
                <w:rFonts w:ascii="Arial" w:eastAsia="Arial" w:hAnsi="Arial" w:cs="Arial"/>
                <w:color w:val="000000"/>
                <w:sz w:val="24"/>
                <w:szCs w:val="24"/>
                <w:rtl/>
              </w:rPr>
            </w:pPr>
          </w:p>
        </w:tc>
        <w:tc>
          <w:tcPr>
            <w:tcW w:w="993" w:type="dxa"/>
          </w:tcPr>
          <w:p w14:paraId="5281AAC3" w14:textId="77777777" w:rsidR="00822E98" w:rsidRDefault="00822E98">
            <w:pPr>
              <w:pBdr>
                <w:top w:val="nil"/>
                <w:left w:val="nil"/>
                <w:bottom w:val="nil"/>
                <w:right w:val="nil"/>
                <w:between w:val="nil"/>
              </w:pBdr>
              <w:bidi/>
              <w:spacing w:after="80" w:line="276" w:lineRule="auto"/>
              <w:rPr>
                <w:rFonts w:ascii="Arial" w:eastAsia="Arial" w:hAnsi="Arial" w:cs="Arial"/>
                <w:sz w:val="24"/>
                <w:szCs w:val="24"/>
              </w:rPr>
            </w:pPr>
          </w:p>
          <w:p w14:paraId="5380EE14" w14:textId="77777777" w:rsidR="00822E98" w:rsidRDefault="00822E98" w:rsidP="00187B64">
            <w:pPr>
              <w:pBdr>
                <w:top w:val="nil"/>
                <w:left w:val="nil"/>
                <w:bottom w:val="nil"/>
                <w:right w:val="nil"/>
                <w:between w:val="nil"/>
              </w:pBdr>
              <w:bidi/>
              <w:spacing w:after="80" w:line="276" w:lineRule="auto"/>
              <w:rPr>
                <w:rFonts w:ascii="Arial" w:eastAsia="Arial" w:hAnsi="Arial" w:cs="Arial"/>
                <w:sz w:val="24"/>
                <w:szCs w:val="24"/>
              </w:rPr>
            </w:pPr>
            <w:r>
              <w:rPr>
                <w:rFonts w:ascii="Arial" w:eastAsia="Arial" w:hAnsi="Arial" w:cs="Arial"/>
                <w:sz w:val="24"/>
                <w:szCs w:val="24"/>
              </w:rPr>
              <w:t>2</w:t>
            </w:r>
          </w:p>
          <w:p w14:paraId="143A5D0B" w14:textId="77777777" w:rsidR="00822E98" w:rsidRDefault="00822E98" w:rsidP="00187B64">
            <w:pPr>
              <w:pBdr>
                <w:top w:val="nil"/>
                <w:left w:val="nil"/>
                <w:bottom w:val="nil"/>
                <w:right w:val="nil"/>
                <w:between w:val="nil"/>
              </w:pBdr>
              <w:bidi/>
              <w:spacing w:after="80" w:line="276" w:lineRule="auto"/>
              <w:rPr>
                <w:rFonts w:ascii="Arial" w:eastAsia="Arial" w:hAnsi="Arial" w:cs="Arial"/>
                <w:sz w:val="24"/>
                <w:szCs w:val="24"/>
                <w:rtl/>
              </w:rPr>
            </w:pPr>
          </w:p>
          <w:p w14:paraId="1E10386E" w14:textId="77777777" w:rsidR="00822E98" w:rsidRDefault="00822E98" w:rsidP="00187B64">
            <w:pPr>
              <w:pBdr>
                <w:top w:val="nil"/>
                <w:left w:val="nil"/>
                <w:bottom w:val="nil"/>
                <w:right w:val="nil"/>
                <w:between w:val="nil"/>
              </w:pBdr>
              <w:bidi/>
              <w:spacing w:after="80" w:line="276" w:lineRule="auto"/>
              <w:rPr>
                <w:rFonts w:ascii="Arial" w:eastAsia="Arial" w:hAnsi="Arial" w:cs="Arial"/>
                <w:sz w:val="24"/>
                <w:szCs w:val="24"/>
                <w:rtl/>
              </w:rPr>
            </w:pPr>
          </w:p>
          <w:p w14:paraId="6F5187BC" w14:textId="77777777" w:rsidR="00822E98" w:rsidRDefault="00822E98">
            <w:pPr>
              <w:pBdr>
                <w:top w:val="nil"/>
                <w:left w:val="nil"/>
                <w:bottom w:val="nil"/>
                <w:right w:val="nil"/>
                <w:between w:val="nil"/>
              </w:pBdr>
              <w:bidi/>
              <w:spacing w:after="80" w:line="276" w:lineRule="auto"/>
              <w:rPr>
                <w:rFonts w:ascii="Arial" w:eastAsia="Arial" w:hAnsi="Arial" w:cs="Arial"/>
                <w:sz w:val="24"/>
                <w:szCs w:val="24"/>
              </w:rPr>
            </w:pPr>
          </w:p>
          <w:p w14:paraId="25D124D8" w14:textId="77777777" w:rsidR="00822E98" w:rsidRDefault="00822E98">
            <w:pPr>
              <w:pBdr>
                <w:top w:val="nil"/>
                <w:left w:val="nil"/>
                <w:bottom w:val="nil"/>
                <w:right w:val="nil"/>
                <w:between w:val="nil"/>
              </w:pBdr>
              <w:bidi/>
              <w:spacing w:after="80" w:line="276" w:lineRule="auto"/>
              <w:rPr>
                <w:rFonts w:ascii="Arial" w:eastAsia="Arial" w:hAnsi="Arial" w:cs="Arial"/>
                <w:color w:val="000000"/>
                <w:sz w:val="22"/>
                <w:szCs w:val="22"/>
              </w:rPr>
            </w:pPr>
            <w:r>
              <w:rPr>
                <w:rFonts w:ascii="Arial" w:eastAsia="Arial" w:hAnsi="Arial" w:cs="Arial"/>
                <w:sz w:val="24"/>
                <w:szCs w:val="24"/>
              </w:rPr>
              <w:t>6-7</w:t>
            </w:r>
          </w:p>
        </w:tc>
        <w:tc>
          <w:tcPr>
            <w:tcW w:w="5102" w:type="dxa"/>
          </w:tcPr>
          <w:p w14:paraId="637F3B86" w14:textId="77777777" w:rsidR="00822E98" w:rsidRPr="00CB4FF7" w:rsidRDefault="00822E98">
            <w:pPr>
              <w:pBdr>
                <w:top w:val="nil"/>
                <w:left w:val="nil"/>
                <w:bottom w:val="nil"/>
                <w:right w:val="nil"/>
                <w:between w:val="nil"/>
              </w:pBdr>
              <w:bidi/>
              <w:spacing w:after="80" w:line="276" w:lineRule="auto"/>
              <w:rPr>
                <w:rFonts w:asciiTheme="minorBidi" w:eastAsia="Arial" w:hAnsiTheme="minorBidi" w:cstheme="minorBidi"/>
                <w:sz w:val="24"/>
                <w:szCs w:val="24"/>
                <w:rtl/>
              </w:rPr>
            </w:pPr>
            <w:r w:rsidRPr="00CB4FF7">
              <w:rPr>
                <w:rFonts w:asciiTheme="minorBidi" w:eastAsia="Arial" w:hAnsiTheme="minorBidi" w:cstheme="minorBidi"/>
                <w:sz w:val="24"/>
                <w:szCs w:val="24"/>
                <w:rtl/>
              </w:rPr>
              <w:t xml:space="preserve">(המשך של </w:t>
            </w:r>
            <w:r w:rsidRPr="00CB4FF7">
              <w:rPr>
                <w:rFonts w:asciiTheme="minorBidi" w:eastAsia="Arial" w:hAnsiTheme="minorBidi" w:cstheme="minorBidi"/>
                <w:sz w:val="24"/>
                <w:szCs w:val="24"/>
                <w:u w:val="single"/>
                <w:rtl/>
              </w:rPr>
              <w:t>פרק 1</w:t>
            </w:r>
            <w:r w:rsidRPr="00CB4FF7">
              <w:rPr>
                <w:rFonts w:asciiTheme="minorBidi" w:eastAsia="Arial" w:hAnsiTheme="minorBidi" w:cstheme="minorBidi"/>
                <w:sz w:val="24"/>
                <w:szCs w:val="24"/>
                <w:rtl/>
              </w:rPr>
              <w:t xml:space="preserve"> כנ"ל.)</w:t>
            </w:r>
          </w:p>
          <w:p w14:paraId="231B6158" w14:textId="77777777" w:rsidR="00822E98" w:rsidRPr="00CB4FF7" w:rsidRDefault="00822E98" w:rsidP="008B6DCA">
            <w:pPr>
              <w:pBdr>
                <w:top w:val="nil"/>
                <w:left w:val="nil"/>
                <w:bottom w:val="nil"/>
                <w:right w:val="nil"/>
                <w:between w:val="nil"/>
              </w:pBdr>
              <w:bidi/>
              <w:spacing w:after="80" w:line="276" w:lineRule="auto"/>
              <w:rPr>
                <w:rFonts w:asciiTheme="minorBidi" w:eastAsia="Arial" w:hAnsiTheme="minorBidi" w:cstheme="minorBidi"/>
                <w:b/>
                <w:bCs/>
                <w:sz w:val="24"/>
                <w:szCs w:val="24"/>
                <w:u w:val="single"/>
                <w:rtl/>
              </w:rPr>
            </w:pPr>
            <w:r w:rsidRPr="00CB4FF7">
              <w:rPr>
                <w:rFonts w:asciiTheme="minorBidi" w:eastAsia="Arial" w:hAnsiTheme="minorBidi" w:cstheme="minorBidi"/>
                <w:b/>
                <w:bCs/>
                <w:sz w:val="24"/>
                <w:szCs w:val="24"/>
                <w:u w:val="single"/>
                <w:rtl/>
              </w:rPr>
              <w:t>פרק 2 בספר "להיות אדם" – ערך חיי אדם:</w:t>
            </w:r>
          </w:p>
          <w:p w14:paraId="6C722264" w14:textId="77777777" w:rsidR="00822E98" w:rsidRPr="00CB4FF7" w:rsidRDefault="001305FD" w:rsidP="008B6DCA">
            <w:pPr>
              <w:pBdr>
                <w:top w:val="nil"/>
                <w:left w:val="nil"/>
                <w:bottom w:val="nil"/>
                <w:right w:val="nil"/>
                <w:between w:val="nil"/>
              </w:pBdr>
              <w:bidi/>
              <w:spacing w:after="80" w:line="276" w:lineRule="auto"/>
              <w:rPr>
                <w:rFonts w:asciiTheme="minorBidi" w:eastAsia="Arial" w:hAnsiTheme="minorBidi" w:cstheme="minorBidi"/>
                <w:sz w:val="24"/>
                <w:szCs w:val="24"/>
              </w:rPr>
            </w:pPr>
            <w:hyperlink r:id="rId42">
              <w:r w:rsidR="00822E98" w:rsidRPr="00CB4FF7">
                <w:rPr>
                  <w:rFonts w:asciiTheme="minorBidi" w:eastAsia="Arial" w:hAnsiTheme="minorBidi" w:cstheme="minorBidi"/>
                  <w:b/>
                  <w:color w:val="1155CC"/>
                  <w:sz w:val="24"/>
                  <w:szCs w:val="24"/>
                  <w:u w:val="single"/>
                  <w:rtl/>
                </w:rPr>
                <w:t>ערך</w:t>
              </w:r>
            </w:hyperlink>
            <w:hyperlink r:id="rId43">
              <w:r w:rsidR="00822E98" w:rsidRPr="00CB4FF7">
                <w:rPr>
                  <w:rFonts w:asciiTheme="minorBidi" w:eastAsia="Arial" w:hAnsiTheme="minorBidi" w:cstheme="minorBidi"/>
                  <w:b/>
                  <w:color w:val="1155CC"/>
                  <w:sz w:val="24"/>
                  <w:szCs w:val="24"/>
                  <w:u w:val="single"/>
                  <w:rtl/>
                </w:rPr>
                <w:t xml:space="preserve"> </w:t>
              </w:r>
            </w:hyperlink>
            <w:hyperlink r:id="rId44">
              <w:r w:rsidR="00822E98" w:rsidRPr="00CB4FF7">
                <w:rPr>
                  <w:rFonts w:asciiTheme="minorBidi" w:eastAsia="Arial" w:hAnsiTheme="minorBidi" w:cstheme="minorBidi"/>
                  <w:b/>
                  <w:color w:val="1155CC"/>
                  <w:sz w:val="24"/>
                  <w:szCs w:val="24"/>
                  <w:u w:val="single"/>
                  <w:rtl/>
                </w:rPr>
                <w:t>חיי</w:t>
              </w:r>
            </w:hyperlink>
            <w:hyperlink r:id="rId45">
              <w:r w:rsidR="00822E98" w:rsidRPr="00CB4FF7">
                <w:rPr>
                  <w:rFonts w:asciiTheme="minorBidi" w:eastAsia="Arial" w:hAnsiTheme="minorBidi" w:cstheme="minorBidi"/>
                  <w:b/>
                  <w:color w:val="1155CC"/>
                  <w:sz w:val="24"/>
                  <w:szCs w:val="24"/>
                  <w:u w:val="single"/>
                  <w:rtl/>
                </w:rPr>
                <w:t xml:space="preserve"> </w:t>
              </w:r>
            </w:hyperlink>
            <w:hyperlink r:id="rId46">
              <w:r w:rsidR="00822E98" w:rsidRPr="00CB4FF7">
                <w:rPr>
                  <w:rFonts w:asciiTheme="minorBidi" w:eastAsia="Arial" w:hAnsiTheme="minorBidi" w:cstheme="minorBidi"/>
                  <w:b/>
                  <w:color w:val="1155CC"/>
                  <w:sz w:val="24"/>
                  <w:szCs w:val="24"/>
                  <w:u w:val="single"/>
                  <w:rtl/>
                </w:rPr>
                <w:t>האדם – פרק 2 בספר</w:t>
              </w:r>
            </w:hyperlink>
          </w:p>
          <w:p w14:paraId="719E43B9" w14:textId="77777777" w:rsidR="00822E98" w:rsidRPr="00CB4FF7" w:rsidRDefault="00822E98">
            <w:pPr>
              <w:pBdr>
                <w:top w:val="nil"/>
                <w:left w:val="nil"/>
                <w:bottom w:val="nil"/>
                <w:right w:val="nil"/>
                <w:between w:val="nil"/>
              </w:pBdr>
              <w:bidi/>
              <w:spacing w:after="80" w:line="276" w:lineRule="auto"/>
              <w:rPr>
                <w:rFonts w:asciiTheme="minorBidi" w:eastAsia="Arial" w:hAnsiTheme="minorBidi" w:cstheme="minorBidi"/>
                <w:sz w:val="24"/>
                <w:szCs w:val="24"/>
              </w:rPr>
            </w:pPr>
            <w:r w:rsidRPr="00CB4FF7">
              <w:rPr>
                <w:rFonts w:asciiTheme="minorBidi" w:eastAsia="Arial" w:hAnsiTheme="minorBidi" w:cstheme="minorBidi"/>
                <w:sz w:val="24"/>
                <w:szCs w:val="24"/>
                <w:rtl/>
              </w:rPr>
              <w:t xml:space="preserve">פלא החיים; חיי אדם בכל מחיר?                                                              "ונשמרתם מאוד לנפשותיכם" (דברים ד' 15) </w:t>
            </w:r>
          </w:p>
          <w:p w14:paraId="5F98F18A" w14:textId="77777777" w:rsidR="00822E98" w:rsidRPr="00CB4FF7" w:rsidRDefault="00822E98">
            <w:pPr>
              <w:pBdr>
                <w:top w:val="nil"/>
                <w:left w:val="nil"/>
                <w:bottom w:val="nil"/>
                <w:right w:val="nil"/>
                <w:between w:val="nil"/>
              </w:pBdr>
              <w:bidi/>
              <w:spacing w:after="80" w:line="276" w:lineRule="auto"/>
              <w:rPr>
                <w:rFonts w:asciiTheme="minorBidi" w:eastAsia="Arial" w:hAnsiTheme="minorBidi" w:cstheme="minorBidi"/>
                <w:sz w:val="24"/>
                <w:szCs w:val="24"/>
                <w:rtl/>
              </w:rPr>
            </w:pPr>
            <w:r w:rsidRPr="00CB4FF7">
              <w:rPr>
                <w:rFonts w:asciiTheme="minorBidi" w:eastAsia="Arial" w:hAnsiTheme="minorBidi" w:cstheme="minorBidi"/>
                <w:sz w:val="24"/>
                <w:szCs w:val="24"/>
                <w:rtl/>
              </w:rPr>
              <w:t xml:space="preserve">יחידות לימוד תואמות באתר: </w:t>
            </w:r>
          </w:p>
          <w:p w14:paraId="0977132D" w14:textId="77777777" w:rsidR="00822E98" w:rsidRPr="00CB4FF7" w:rsidRDefault="001305FD" w:rsidP="0002190F">
            <w:pPr>
              <w:pBdr>
                <w:top w:val="nil"/>
                <w:left w:val="nil"/>
                <w:bottom w:val="nil"/>
                <w:right w:val="nil"/>
                <w:between w:val="nil"/>
              </w:pBdr>
              <w:bidi/>
              <w:spacing w:after="80" w:line="276" w:lineRule="auto"/>
              <w:rPr>
                <w:rFonts w:asciiTheme="minorBidi" w:eastAsia="Arial" w:hAnsiTheme="minorBidi" w:cstheme="minorBidi"/>
                <w:color w:val="7030A0"/>
                <w:sz w:val="24"/>
                <w:szCs w:val="24"/>
                <w:rtl/>
              </w:rPr>
            </w:pPr>
            <w:hyperlink r:id="rId47" w:history="1">
              <w:r w:rsidR="00822E98" w:rsidRPr="00CB4FF7">
                <w:rPr>
                  <w:rFonts w:asciiTheme="minorBidi" w:hAnsiTheme="minorBidi" w:cstheme="minorBidi"/>
                  <w:color w:val="7030A0"/>
                  <w:sz w:val="24"/>
                  <w:szCs w:val="24"/>
                  <w:u w:val="single"/>
                  <w:rtl/>
                </w:rPr>
                <w:t>שירה האוהבת את החיים - ערך חיי אדם - פרק 2 חלק א</w:t>
              </w:r>
            </w:hyperlink>
          </w:p>
          <w:p w14:paraId="3827693C" w14:textId="77777777" w:rsidR="00822E98" w:rsidRPr="00CB4FF7" w:rsidRDefault="001305FD" w:rsidP="008B6DCA">
            <w:pPr>
              <w:pBdr>
                <w:top w:val="nil"/>
                <w:left w:val="nil"/>
                <w:bottom w:val="nil"/>
                <w:right w:val="nil"/>
                <w:between w:val="nil"/>
              </w:pBdr>
              <w:bidi/>
              <w:spacing w:after="80" w:line="276" w:lineRule="auto"/>
              <w:rPr>
                <w:rFonts w:asciiTheme="minorBidi" w:eastAsia="Arial" w:hAnsiTheme="minorBidi" w:cstheme="minorBidi"/>
                <w:color w:val="7030A0"/>
                <w:sz w:val="24"/>
                <w:szCs w:val="24"/>
              </w:rPr>
            </w:pPr>
            <w:hyperlink r:id="rId48">
              <w:r w:rsidR="00822E98" w:rsidRPr="00CB4FF7">
                <w:rPr>
                  <w:rFonts w:asciiTheme="minorBidi" w:eastAsia="Arial" w:hAnsiTheme="minorBidi" w:cstheme="minorBidi"/>
                  <w:color w:val="7030A0"/>
                  <w:sz w:val="24"/>
                  <w:szCs w:val="24"/>
                  <w:u w:val="single"/>
                  <w:rtl/>
                </w:rPr>
                <w:t>"לפיכך</w:t>
              </w:r>
            </w:hyperlink>
            <w:hyperlink r:id="rId49">
              <w:r w:rsidR="00822E98" w:rsidRPr="00CB4FF7">
                <w:rPr>
                  <w:rFonts w:asciiTheme="minorBidi" w:eastAsia="Arial" w:hAnsiTheme="minorBidi" w:cstheme="minorBidi"/>
                  <w:color w:val="7030A0"/>
                  <w:sz w:val="24"/>
                  <w:szCs w:val="24"/>
                  <w:u w:val="single"/>
                  <w:rtl/>
                </w:rPr>
                <w:t xml:space="preserve"> </w:t>
              </w:r>
            </w:hyperlink>
            <w:hyperlink r:id="rId50">
              <w:r w:rsidR="00822E98" w:rsidRPr="00CB4FF7">
                <w:rPr>
                  <w:rFonts w:asciiTheme="minorBidi" w:eastAsia="Arial" w:hAnsiTheme="minorBidi" w:cstheme="minorBidi"/>
                  <w:color w:val="7030A0"/>
                  <w:sz w:val="24"/>
                  <w:szCs w:val="24"/>
                  <w:u w:val="single"/>
                  <w:rtl/>
                </w:rPr>
                <w:t>נברא</w:t>
              </w:r>
            </w:hyperlink>
            <w:hyperlink r:id="rId51">
              <w:r w:rsidR="00822E98" w:rsidRPr="00CB4FF7">
                <w:rPr>
                  <w:rFonts w:asciiTheme="minorBidi" w:eastAsia="Arial" w:hAnsiTheme="minorBidi" w:cstheme="minorBidi"/>
                  <w:color w:val="7030A0"/>
                  <w:sz w:val="24"/>
                  <w:szCs w:val="24"/>
                  <w:u w:val="single"/>
                  <w:rtl/>
                </w:rPr>
                <w:t xml:space="preserve"> </w:t>
              </w:r>
            </w:hyperlink>
            <w:hyperlink r:id="rId52">
              <w:r w:rsidR="00822E98" w:rsidRPr="00CB4FF7">
                <w:rPr>
                  <w:rFonts w:asciiTheme="minorBidi" w:eastAsia="Arial" w:hAnsiTheme="minorBidi" w:cstheme="minorBidi"/>
                  <w:color w:val="7030A0"/>
                  <w:sz w:val="24"/>
                  <w:szCs w:val="24"/>
                  <w:u w:val="single"/>
                  <w:rtl/>
                </w:rPr>
                <w:t>אדם</w:t>
              </w:r>
            </w:hyperlink>
            <w:hyperlink r:id="rId53">
              <w:r w:rsidR="00822E98" w:rsidRPr="00CB4FF7">
                <w:rPr>
                  <w:rFonts w:asciiTheme="minorBidi" w:eastAsia="Arial" w:hAnsiTheme="minorBidi" w:cstheme="minorBidi"/>
                  <w:color w:val="7030A0"/>
                  <w:sz w:val="24"/>
                  <w:szCs w:val="24"/>
                  <w:u w:val="single"/>
                  <w:rtl/>
                </w:rPr>
                <w:t xml:space="preserve"> </w:t>
              </w:r>
            </w:hyperlink>
            <w:hyperlink r:id="rId54">
              <w:r w:rsidR="00822E98" w:rsidRPr="00CB4FF7">
                <w:rPr>
                  <w:rFonts w:asciiTheme="minorBidi" w:eastAsia="Arial" w:hAnsiTheme="minorBidi" w:cstheme="minorBidi"/>
                  <w:color w:val="7030A0"/>
                  <w:sz w:val="24"/>
                  <w:szCs w:val="24"/>
                  <w:u w:val="single"/>
                  <w:rtl/>
                </w:rPr>
                <w:t>יחידי" – יחידת לימוד באתר – פרק 2 חלק ב</w:t>
              </w:r>
            </w:hyperlink>
            <w:r w:rsidR="00822E98" w:rsidRPr="00CB4FF7">
              <w:rPr>
                <w:rFonts w:asciiTheme="minorBidi" w:eastAsia="Arial" w:hAnsiTheme="minorBidi" w:cstheme="minorBidi"/>
                <w:color w:val="7030A0"/>
                <w:sz w:val="24"/>
                <w:szCs w:val="24"/>
                <w:rtl/>
              </w:rPr>
              <w:t xml:space="preserve">  </w:t>
            </w:r>
          </w:p>
          <w:p w14:paraId="5AFCEC00" w14:textId="77777777" w:rsidR="00822E98" w:rsidRPr="00CB4FF7" w:rsidRDefault="001305FD">
            <w:pPr>
              <w:pBdr>
                <w:top w:val="nil"/>
                <w:left w:val="nil"/>
                <w:bottom w:val="nil"/>
                <w:right w:val="nil"/>
                <w:between w:val="nil"/>
              </w:pBdr>
              <w:bidi/>
              <w:spacing w:after="80" w:line="276" w:lineRule="auto"/>
              <w:rPr>
                <w:rFonts w:asciiTheme="minorBidi" w:eastAsia="Arial" w:hAnsiTheme="minorBidi" w:cstheme="minorBidi"/>
                <w:color w:val="7030A0"/>
                <w:sz w:val="24"/>
                <w:szCs w:val="24"/>
              </w:rPr>
            </w:pPr>
            <w:hyperlink r:id="rId55">
              <w:r w:rsidR="00822E98" w:rsidRPr="00CB4FF7">
                <w:rPr>
                  <w:rFonts w:asciiTheme="minorBidi" w:eastAsia="Arial" w:hAnsiTheme="minorBidi" w:cstheme="minorBidi"/>
                  <w:color w:val="7030A0"/>
                  <w:sz w:val="24"/>
                  <w:szCs w:val="24"/>
                  <w:u w:val="single"/>
                  <w:rtl/>
                </w:rPr>
                <w:t>שמרו</w:t>
              </w:r>
            </w:hyperlink>
            <w:hyperlink r:id="rId56">
              <w:r w:rsidR="00822E98" w:rsidRPr="00CB4FF7">
                <w:rPr>
                  <w:rFonts w:asciiTheme="minorBidi" w:eastAsia="Arial" w:hAnsiTheme="minorBidi" w:cstheme="minorBidi"/>
                  <w:color w:val="7030A0"/>
                  <w:sz w:val="24"/>
                  <w:szCs w:val="24"/>
                  <w:u w:val="single"/>
                  <w:rtl/>
                </w:rPr>
                <w:t xml:space="preserve"> </w:t>
              </w:r>
            </w:hyperlink>
            <w:hyperlink r:id="rId57">
              <w:r w:rsidR="00822E98" w:rsidRPr="00CB4FF7">
                <w:rPr>
                  <w:rFonts w:asciiTheme="minorBidi" w:eastAsia="Arial" w:hAnsiTheme="minorBidi" w:cstheme="minorBidi"/>
                  <w:color w:val="7030A0"/>
                  <w:sz w:val="24"/>
                  <w:szCs w:val="24"/>
                  <w:u w:val="single"/>
                  <w:rtl/>
                </w:rPr>
                <w:t>על</w:t>
              </w:r>
            </w:hyperlink>
            <w:hyperlink r:id="rId58">
              <w:r w:rsidR="00822E98" w:rsidRPr="00CB4FF7">
                <w:rPr>
                  <w:rFonts w:asciiTheme="minorBidi" w:eastAsia="Arial" w:hAnsiTheme="minorBidi" w:cstheme="minorBidi"/>
                  <w:color w:val="7030A0"/>
                  <w:sz w:val="24"/>
                  <w:szCs w:val="24"/>
                  <w:u w:val="single"/>
                  <w:rtl/>
                </w:rPr>
                <w:t xml:space="preserve"> </w:t>
              </w:r>
            </w:hyperlink>
            <w:hyperlink r:id="rId59">
              <w:r w:rsidR="00822E98" w:rsidRPr="00CB4FF7">
                <w:rPr>
                  <w:rFonts w:asciiTheme="minorBidi" w:eastAsia="Arial" w:hAnsiTheme="minorBidi" w:cstheme="minorBidi"/>
                  <w:color w:val="7030A0"/>
                  <w:sz w:val="24"/>
                  <w:szCs w:val="24"/>
                  <w:u w:val="single"/>
                  <w:rtl/>
                </w:rPr>
                <w:t>חייכם</w:t>
              </w:r>
            </w:hyperlink>
            <w:hyperlink r:id="rId60">
              <w:r w:rsidR="00822E98" w:rsidRPr="00CB4FF7">
                <w:rPr>
                  <w:rFonts w:asciiTheme="minorBidi" w:eastAsia="Arial" w:hAnsiTheme="minorBidi" w:cstheme="minorBidi"/>
                  <w:color w:val="7030A0"/>
                  <w:sz w:val="24"/>
                  <w:szCs w:val="24"/>
                  <w:u w:val="single"/>
                  <w:rtl/>
                </w:rPr>
                <w:t xml:space="preserve"> - </w:t>
              </w:r>
            </w:hyperlink>
            <w:hyperlink r:id="rId61">
              <w:r w:rsidR="00822E98" w:rsidRPr="00CB4FF7">
                <w:rPr>
                  <w:rFonts w:asciiTheme="minorBidi" w:eastAsia="Arial" w:hAnsiTheme="minorBidi" w:cstheme="minorBidi"/>
                  <w:color w:val="7030A0"/>
                  <w:sz w:val="24"/>
                  <w:szCs w:val="24"/>
                  <w:u w:val="single"/>
                  <w:rtl/>
                </w:rPr>
                <w:t>לא</w:t>
              </w:r>
            </w:hyperlink>
            <w:hyperlink r:id="rId62">
              <w:r w:rsidR="00822E98" w:rsidRPr="00CB4FF7">
                <w:rPr>
                  <w:rFonts w:asciiTheme="minorBidi" w:eastAsia="Arial" w:hAnsiTheme="minorBidi" w:cstheme="minorBidi"/>
                  <w:color w:val="7030A0"/>
                  <w:sz w:val="24"/>
                  <w:szCs w:val="24"/>
                  <w:u w:val="single"/>
                  <w:rtl/>
                </w:rPr>
                <w:t xml:space="preserve"> </w:t>
              </w:r>
            </w:hyperlink>
            <w:hyperlink r:id="rId63">
              <w:r w:rsidR="00822E98" w:rsidRPr="00CB4FF7">
                <w:rPr>
                  <w:rFonts w:asciiTheme="minorBidi" w:eastAsia="Arial" w:hAnsiTheme="minorBidi" w:cstheme="minorBidi"/>
                  <w:color w:val="7030A0"/>
                  <w:sz w:val="24"/>
                  <w:szCs w:val="24"/>
                  <w:u w:val="single"/>
                  <w:rtl/>
                </w:rPr>
                <w:t>נס</w:t>
              </w:r>
            </w:hyperlink>
            <w:hyperlink r:id="rId64">
              <w:r w:rsidR="00822E98" w:rsidRPr="00CB4FF7">
                <w:rPr>
                  <w:rFonts w:asciiTheme="minorBidi" w:eastAsia="Arial" w:hAnsiTheme="minorBidi" w:cstheme="minorBidi"/>
                  <w:color w:val="7030A0"/>
                  <w:sz w:val="24"/>
                  <w:szCs w:val="24"/>
                  <w:u w:val="single"/>
                  <w:rtl/>
                </w:rPr>
                <w:t xml:space="preserve"> </w:t>
              </w:r>
            </w:hyperlink>
            <w:hyperlink r:id="rId65">
              <w:r w:rsidR="00822E98" w:rsidRPr="00CB4FF7">
                <w:rPr>
                  <w:rFonts w:asciiTheme="minorBidi" w:eastAsia="Arial" w:hAnsiTheme="minorBidi" w:cstheme="minorBidi"/>
                  <w:color w:val="7030A0"/>
                  <w:sz w:val="24"/>
                  <w:szCs w:val="24"/>
                  <w:u w:val="single"/>
                  <w:rtl/>
                </w:rPr>
                <w:t>לא</w:t>
              </w:r>
            </w:hyperlink>
            <w:hyperlink r:id="rId66">
              <w:r w:rsidR="00822E98" w:rsidRPr="00CB4FF7">
                <w:rPr>
                  <w:rFonts w:asciiTheme="minorBidi" w:eastAsia="Arial" w:hAnsiTheme="minorBidi" w:cstheme="minorBidi"/>
                  <w:color w:val="7030A0"/>
                  <w:sz w:val="24"/>
                  <w:szCs w:val="24"/>
                  <w:u w:val="single"/>
                  <w:rtl/>
                </w:rPr>
                <w:t xml:space="preserve"> </w:t>
              </w:r>
            </w:hyperlink>
            <w:hyperlink r:id="rId67">
              <w:r w:rsidR="00822E98" w:rsidRPr="00CB4FF7">
                <w:rPr>
                  <w:rFonts w:asciiTheme="minorBidi" w:eastAsia="Arial" w:hAnsiTheme="minorBidi" w:cstheme="minorBidi"/>
                  <w:color w:val="7030A0"/>
                  <w:sz w:val="24"/>
                  <w:szCs w:val="24"/>
                  <w:u w:val="single"/>
                  <w:rtl/>
                </w:rPr>
                <w:t>מזל</w:t>
              </w:r>
            </w:hyperlink>
            <w:hyperlink r:id="rId68">
              <w:r w:rsidR="00822E98" w:rsidRPr="00CB4FF7">
                <w:rPr>
                  <w:rFonts w:asciiTheme="minorBidi" w:eastAsia="Arial" w:hAnsiTheme="minorBidi" w:cstheme="minorBidi"/>
                  <w:color w:val="7030A0"/>
                  <w:sz w:val="24"/>
                  <w:szCs w:val="24"/>
                  <w:u w:val="single"/>
                  <w:rtl/>
                </w:rPr>
                <w:t xml:space="preserve"> </w:t>
              </w:r>
            </w:hyperlink>
            <w:hyperlink r:id="rId69">
              <w:r w:rsidR="00822E98" w:rsidRPr="00CB4FF7">
                <w:rPr>
                  <w:rFonts w:asciiTheme="minorBidi" w:eastAsia="Arial" w:hAnsiTheme="minorBidi" w:cstheme="minorBidi"/>
                  <w:color w:val="7030A0"/>
                  <w:sz w:val="24"/>
                  <w:szCs w:val="24"/>
                  <w:u w:val="single"/>
                  <w:rtl/>
                </w:rPr>
                <w:t>אחריות</w:t>
              </w:r>
            </w:hyperlink>
            <w:hyperlink r:id="rId70">
              <w:r w:rsidR="00822E98" w:rsidRPr="00CB4FF7">
                <w:rPr>
                  <w:rFonts w:asciiTheme="minorBidi" w:eastAsia="Arial" w:hAnsiTheme="minorBidi" w:cstheme="minorBidi"/>
                  <w:color w:val="7030A0"/>
                  <w:sz w:val="24"/>
                  <w:szCs w:val="24"/>
                  <w:u w:val="single"/>
                  <w:rtl/>
                </w:rPr>
                <w:t xml:space="preserve"> </w:t>
              </w:r>
            </w:hyperlink>
            <w:hyperlink r:id="rId71">
              <w:r w:rsidR="00822E98" w:rsidRPr="00CB4FF7">
                <w:rPr>
                  <w:rFonts w:asciiTheme="minorBidi" w:eastAsia="Arial" w:hAnsiTheme="minorBidi" w:cstheme="minorBidi"/>
                  <w:color w:val="7030A0"/>
                  <w:sz w:val="24"/>
                  <w:szCs w:val="24"/>
                  <w:u w:val="single"/>
                  <w:rtl/>
                </w:rPr>
                <w:t>אישית – יחידת לימוד באתר</w:t>
              </w:r>
            </w:hyperlink>
          </w:p>
          <w:p w14:paraId="33F6A799" w14:textId="77777777" w:rsidR="00822E98" w:rsidRPr="00CB4FF7" w:rsidRDefault="00822E98">
            <w:pPr>
              <w:bidi/>
              <w:ind w:left="34"/>
              <w:jc w:val="both"/>
              <w:rPr>
                <w:rFonts w:asciiTheme="minorBidi" w:eastAsia="Arial" w:hAnsiTheme="minorBidi" w:cstheme="minorBidi"/>
                <w:sz w:val="24"/>
                <w:szCs w:val="24"/>
                <w:rtl/>
              </w:rPr>
            </w:pPr>
            <w:r w:rsidRPr="00CB4FF7">
              <w:rPr>
                <w:rFonts w:asciiTheme="minorBidi" w:eastAsia="Arial" w:hAnsiTheme="minorBidi" w:cstheme="minorBidi"/>
                <w:sz w:val="24"/>
                <w:szCs w:val="24"/>
                <w:rtl/>
              </w:rPr>
              <w:t>ויקרא י"ט : "לא תעמוד על דם רעך" (והחוק)</w:t>
            </w:r>
          </w:p>
          <w:p w14:paraId="18886C21" w14:textId="77777777" w:rsidR="00822E98" w:rsidRPr="00CB4FF7" w:rsidRDefault="00822E98" w:rsidP="00855A0D">
            <w:pPr>
              <w:bidi/>
              <w:ind w:left="34"/>
              <w:jc w:val="both"/>
              <w:rPr>
                <w:rFonts w:asciiTheme="minorBidi" w:eastAsia="Arial" w:hAnsiTheme="minorBidi" w:cstheme="minorBidi"/>
                <w:sz w:val="24"/>
                <w:szCs w:val="24"/>
              </w:rPr>
            </w:pPr>
            <w:r w:rsidRPr="00CB4FF7">
              <w:rPr>
                <w:rFonts w:asciiTheme="minorBidi" w:eastAsia="Arial" w:hAnsiTheme="minorBidi" w:cstheme="minorBidi" w:hint="cs"/>
                <w:sz w:val="24"/>
                <w:szCs w:val="24"/>
                <w:rtl/>
              </w:rPr>
              <w:t xml:space="preserve">(אפשר לקשר את העיסוק בערך החיים בסכנת האלימות בחברה </w:t>
            </w:r>
            <w:r w:rsidRPr="00CB4FF7">
              <w:rPr>
                <w:rFonts w:asciiTheme="minorBidi" w:eastAsia="Arial" w:hAnsiTheme="minorBidi" w:cstheme="minorBidi"/>
                <w:sz w:val="24"/>
                <w:szCs w:val="24"/>
                <w:rtl/>
              </w:rPr>
              <w:t>–</w:t>
            </w:r>
            <w:r w:rsidRPr="00CB4FF7">
              <w:rPr>
                <w:rFonts w:asciiTheme="minorBidi" w:eastAsia="Arial" w:hAnsiTheme="minorBidi" w:cstheme="minorBidi" w:hint="cs"/>
                <w:sz w:val="24"/>
                <w:szCs w:val="24"/>
                <w:rtl/>
              </w:rPr>
              <w:t xml:space="preserve"> בזיקה ליום הזיכרון לרצח ראש הממשלה)</w:t>
            </w:r>
          </w:p>
        </w:tc>
        <w:tc>
          <w:tcPr>
            <w:tcW w:w="2835" w:type="dxa"/>
          </w:tcPr>
          <w:p w14:paraId="44A8F5C5"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ערך חיי אדם,</w:t>
            </w:r>
          </w:p>
          <w:p w14:paraId="20E960DB"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 xml:space="preserve">משמעות החיים </w:t>
            </w:r>
          </w:p>
          <w:p w14:paraId="343586AE"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 xml:space="preserve">כבוד האדם וחירותו </w:t>
            </w:r>
          </w:p>
          <w:p w14:paraId="047C81E1"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לאה גולדברג,</w:t>
            </w:r>
          </w:p>
          <w:p w14:paraId="378F3ED9"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נתן אלתרמן,</w:t>
            </w:r>
          </w:p>
          <w:p w14:paraId="0D6AE7D2"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הרמב"ם</w:t>
            </w:r>
          </w:p>
          <w:p w14:paraId="594C26B9"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"ונשמרתם מאוד לנפשותיכם",</w:t>
            </w:r>
          </w:p>
          <w:p w14:paraId="59767354" w14:textId="77777777" w:rsidR="00822E98" w:rsidRDefault="00822E98">
            <w:pPr>
              <w:pBdr>
                <w:top w:val="nil"/>
                <w:left w:val="nil"/>
                <w:bottom w:val="nil"/>
                <w:right w:val="nil"/>
                <w:between w:val="nil"/>
              </w:pBdr>
              <w:bidi/>
              <w:rPr>
                <w:rFonts w:ascii="Arial" w:eastAsia="Arial" w:hAnsi="Arial" w:cs="Arial"/>
                <w:color w:val="000000"/>
                <w:sz w:val="22"/>
                <w:szCs w:val="22"/>
              </w:rPr>
            </w:pPr>
            <w:r>
              <w:rPr>
                <w:rFonts w:ascii="Arial" w:eastAsia="Arial" w:hAnsi="Arial" w:cs="Arial"/>
                <w:sz w:val="22"/>
                <w:szCs w:val="22"/>
                <w:rtl/>
              </w:rPr>
              <w:t>פיקוח נפש</w:t>
            </w:r>
          </w:p>
          <w:p w14:paraId="30333B7A" w14:textId="77777777" w:rsidR="00822E98" w:rsidRDefault="00822E98">
            <w:pPr>
              <w:bidi/>
              <w:rPr>
                <w:rFonts w:ascii="Arial" w:eastAsia="Arial" w:hAnsi="Arial" w:cs="Arial"/>
                <w:sz w:val="22"/>
                <w:szCs w:val="22"/>
              </w:rPr>
            </w:pPr>
            <w:r>
              <w:rPr>
                <w:rFonts w:ascii="Arial" w:eastAsia="Arial" w:hAnsi="Arial" w:cs="Arial"/>
                <w:sz w:val="22"/>
                <w:szCs w:val="22"/>
                <w:rtl/>
              </w:rPr>
              <w:t>צמחונות וטבעונות</w:t>
            </w:r>
          </w:p>
        </w:tc>
        <w:tc>
          <w:tcPr>
            <w:tcW w:w="2977" w:type="dxa"/>
          </w:tcPr>
          <w:p w14:paraId="4E1A57D0" w14:textId="6C61488E" w:rsidR="00822E98" w:rsidRDefault="001305FD">
            <w:pPr>
              <w:pBdr>
                <w:top w:val="nil"/>
                <w:left w:val="nil"/>
                <w:bottom w:val="nil"/>
                <w:right w:val="nil"/>
                <w:between w:val="nil"/>
              </w:pBdr>
              <w:bidi/>
              <w:rPr>
                <w:rFonts w:ascii="Arial" w:eastAsia="Arial" w:hAnsi="Arial" w:cs="Arial"/>
                <w:sz w:val="22"/>
                <w:szCs w:val="22"/>
                <w:rtl/>
              </w:rPr>
            </w:pPr>
            <w:hyperlink r:id="rId72" w:history="1">
              <w:r w:rsidR="003A261B" w:rsidRPr="003A261B">
                <w:rPr>
                  <w:rStyle w:val="Hyperlink"/>
                  <w:rFonts w:ascii="Arial" w:eastAsia="Arial" w:hAnsi="Arial" w:cs="Arial" w:hint="cs"/>
                  <w:sz w:val="22"/>
                  <w:szCs w:val="22"/>
                  <w:rtl/>
                </w:rPr>
                <w:t>לפיכך נברא אדם</w:t>
              </w:r>
            </w:hyperlink>
          </w:p>
        </w:tc>
      </w:tr>
      <w:tr w:rsidR="00822E98" w14:paraId="471A9908" w14:textId="63A7B5C1" w:rsidTr="00822E98">
        <w:trPr>
          <w:trHeight w:val="1180"/>
          <w:jc w:val="right"/>
        </w:trPr>
        <w:tc>
          <w:tcPr>
            <w:tcW w:w="1230" w:type="dxa"/>
            <w:shd w:val="clear" w:color="auto" w:fill="F2F2F2"/>
          </w:tcPr>
          <w:p w14:paraId="42EEF24F" w14:textId="77777777" w:rsidR="00822E98" w:rsidRDefault="00822E98">
            <w:pPr>
              <w:pBdr>
                <w:top w:val="nil"/>
                <w:left w:val="nil"/>
                <w:bottom w:val="nil"/>
                <w:right w:val="nil"/>
                <w:between w:val="nil"/>
              </w:pBdr>
              <w:bidi/>
              <w:rPr>
                <w:rFonts w:ascii="Arial" w:eastAsia="Arial" w:hAnsi="Arial" w:cs="Arial"/>
                <w:color w:val="000000"/>
                <w:sz w:val="24"/>
                <w:szCs w:val="24"/>
              </w:rPr>
            </w:pPr>
            <w:r>
              <w:rPr>
                <w:rFonts w:ascii="Arial" w:eastAsia="Arial" w:hAnsi="Arial" w:cs="Arial"/>
                <w:b/>
                <w:color w:val="000000"/>
                <w:sz w:val="24"/>
                <w:szCs w:val="24"/>
                <w:rtl/>
              </w:rPr>
              <w:t>כסלו</w:t>
            </w:r>
          </w:p>
        </w:tc>
        <w:tc>
          <w:tcPr>
            <w:tcW w:w="1485" w:type="dxa"/>
          </w:tcPr>
          <w:p w14:paraId="63D2A387" w14:textId="77777777" w:rsidR="00822E98" w:rsidRDefault="00822E98">
            <w:pPr>
              <w:pBdr>
                <w:top w:val="nil"/>
                <w:left w:val="nil"/>
                <w:bottom w:val="nil"/>
                <w:right w:val="nil"/>
                <w:between w:val="nil"/>
              </w:pBdr>
              <w:bidi/>
              <w:rPr>
                <w:rFonts w:ascii="Arial" w:eastAsia="Arial" w:hAnsi="Arial" w:cs="Arial"/>
                <w:b/>
                <w:sz w:val="22"/>
                <w:szCs w:val="22"/>
                <w:u w:val="single"/>
              </w:rPr>
            </w:pPr>
            <w:r>
              <w:rPr>
                <w:rFonts w:ascii="Arial" w:eastAsia="Arial" w:hAnsi="Arial" w:cs="Arial"/>
                <w:b/>
                <w:sz w:val="22"/>
                <w:szCs w:val="22"/>
                <w:u w:val="single"/>
                <w:rtl/>
              </w:rPr>
              <w:t>מעגלי חיים וחברה:</w:t>
            </w:r>
          </w:p>
          <w:p w14:paraId="22D8624A" w14:textId="77777777" w:rsidR="00822E98" w:rsidRDefault="00822E98">
            <w:pPr>
              <w:bidi/>
              <w:rPr>
                <w:rFonts w:ascii="Arial" w:eastAsia="Arial" w:hAnsi="Arial" w:cs="Arial"/>
                <w:sz w:val="22"/>
                <w:szCs w:val="22"/>
                <w:rtl/>
              </w:rPr>
            </w:pPr>
            <w:r>
              <w:rPr>
                <w:rFonts w:ascii="Arial" w:eastAsia="Arial" w:hAnsi="Arial" w:cs="Arial"/>
                <w:sz w:val="22"/>
                <w:szCs w:val="22"/>
                <w:rtl/>
              </w:rPr>
              <w:t>שוויון ערך האדם</w:t>
            </w:r>
          </w:p>
          <w:p w14:paraId="623F681A" w14:textId="77777777" w:rsidR="00822E98" w:rsidRDefault="00822E98" w:rsidP="0002190F">
            <w:pPr>
              <w:bidi/>
              <w:rPr>
                <w:rFonts w:ascii="Arial" w:eastAsia="Arial" w:hAnsi="Arial" w:cs="Arial"/>
                <w:sz w:val="22"/>
                <w:szCs w:val="22"/>
                <w:rtl/>
              </w:rPr>
            </w:pPr>
          </w:p>
          <w:p w14:paraId="3589A8A1" w14:textId="77777777" w:rsidR="00822E98" w:rsidRDefault="00822E98" w:rsidP="0002190F">
            <w:pPr>
              <w:bidi/>
              <w:rPr>
                <w:rFonts w:ascii="Arial" w:eastAsia="Arial" w:hAnsi="Arial" w:cs="Arial"/>
                <w:sz w:val="22"/>
                <w:szCs w:val="22"/>
                <w:rtl/>
              </w:rPr>
            </w:pPr>
          </w:p>
          <w:p w14:paraId="7D16F3A3" w14:textId="77777777" w:rsidR="00822E98" w:rsidRDefault="00822E98" w:rsidP="0002190F">
            <w:pPr>
              <w:bidi/>
              <w:rPr>
                <w:rFonts w:ascii="Arial" w:eastAsia="Arial" w:hAnsi="Arial" w:cs="Arial"/>
                <w:sz w:val="22"/>
                <w:szCs w:val="22"/>
                <w:rtl/>
              </w:rPr>
            </w:pPr>
          </w:p>
          <w:p w14:paraId="748DBB88" w14:textId="77777777" w:rsidR="00822E98" w:rsidRDefault="00822E98" w:rsidP="0002190F">
            <w:pPr>
              <w:bidi/>
              <w:rPr>
                <w:rFonts w:ascii="Arial" w:eastAsia="Arial" w:hAnsi="Arial" w:cs="Arial"/>
                <w:sz w:val="22"/>
                <w:szCs w:val="22"/>
                <w:rtl/>
              </w:rPr>
            </w:pPr>
          </w:p>
          <w:p w14:paraId="7C605267" w14:textId="77777777" w:rsidR="00822E98" w:rsidRDefault="00822E98" w:rsidP="0002190F">
            <w:pPr>
              <w:bidi/>
              <w:rPr>
                <w:rFonts w:ascii="Arial" w:eastAsia="Arial" w:hAnsi="Arial" w:cs="Arial"/>
                <w:sz w:val="22"/>
                <w:szCs w:val="22"/>
                <w:rtl/>
              </w:rPr>
            </w:pPr>
          </w:p>
          <w:p w14:paraId="16463F51" w14:textId="77777777" w:rsidR="00822E98" w:rsidRDefault="00822E98" w:rsidP="0002190F">
            <w:pPr>
              <w:bidi/>
              <w:rPr>
                <w:rFonts w:ascii="Arial" w:eastAsia="Arial" w:hAnsi="Arial" w:cs="Arial"/>
                <w:sz w:val="22"/>
                <w:szCs w:val="22"/>
                <w:rtl/>
              </w:rPr>
            </w:pPr>
          </w:p>
          <w:p w14:paraId="1FF7D0AF" w14:textId="77777777" w:rsidR="00822E98" w:rsidRDefault="00822E98" w:rsidP="0002190F">
            <w:pPr>
              <w:bidi/>
              <w:rPr>
                <w:rFonts w:ascii="Arial" w:eastAsia="Arial" w:hAnsi="Arial" w:cs="Arial"/>
                <w:sz w:val="22"/>
                <w:szCs w:val="22"/>
                <w:rtl/>
              </w:rPr>
            </w:pPr>
            <w:r w:rsidRPr="00967F29">
              <w:rPr>
                <w:rFonts w:ascii="Arial" w:eastAsia="Arial" w:hAnsi="Arial" w:cs="Arial" w:hint="cs"/>
                <w:sz w:val="22"/>
                <w:szCs w:val="22"/>
                <w:rtl/>
              </w:rPr>
              <w:t>לוח השנה: חנוכה</w:t>
            </w:r>
          </w:p>
          <w:p w14:paraId="010D7D47" w14:textId="77777777" w:rsidR="00822E98" w:rsidRDefault="00822E98" w:rsidP="0002190F">
            <w:pPr>
              <w:bidi/>
              <w:rPr>
                <w:rFonts w:ascii="Arial" w:eastAsia="Arial" w:hAnsi="Arial" w:cs="Arial"/>
                <w:sz w:val="22"/>
                <w:szCs w:val="22"/>
              </w:rPr>
            </w:pPr>
          </w:p>
          <w:p w14:paraId="7D8BCD01" w14:textId="77777777" w:rsidR="00822E98" w:rsidRDefault="00822E98">
            <w:pPr>
              <w:pBdr>
                <w:top w:val="nil"/>
                <w:left w:val="nil"/>
                <w:bottom w:val="nil"/>
                <w:right w:val="nil"/>
                <w:between w:val="nil"/>
              </w:pBdr>
              <w:bidi/>
              <w:rPr>
                <w:rFonts w:ascii="Arial" w:eastAsia="Arial" w:hAnsi="Arial" w:cs="Arial"/>
                <w:sz w:val="22"/>
                <w:szCs w:val="22"/>
              </w:rPr>
            </w:pPr>
            <w:r>
              <w:rPr>
                <w:rFonts w:ascii="Arial" w:eastAsia="Arial" w:hAnsi="Arial" w:cs="Arial"/>
                <w:color w:val="000000"/>
                <w:sz w:val="22"/>
                <w:szCs w:val="22"/>
              </w:rPr>
              <w:br/>
            </w:r>
          </w:p>
          <w:p w14:paraId="774492C0" w14:textId="77777777" w:rsidR="00822E98" w:rsidRDefault="00822E98">
            <w:pPr>
              <w:pBdr>
                <w:top w:val="nil"/>
                <w:left w:val="nil"/>
                <w:bottom w:val="nil"/>
                <w:right w:val="nil"/>
                <w:between w:val="nil"/>
              </w:pBdr>
              <w:bidi/>
              <w:rPr>
                <w:rFonts w:ascii="Arial" w:eastAsia="Arial" w:hAnsi="Arial" w:cs="Arial"/>
                <w:color w:val="000000"/>
                <w:sz w:val="24"/>
                <w:szCs w:val="24"/>
              </w:rPr>
            </w:pPr>
          </w:p>
          <w:p w14:paraId="1CBED101" w14:textId="77777777" w:rsidR="00822E98" w:rsidRDefault="00822E98">
            <w:pPr>
              <w:pBdr>
                <w:top w:val="nil"/>
                <w:left w:val="nil"/>
                <w:bottom w:val="nil"/>
                <w:right w:val="nil"/>
                <w:between w:val="nil"/>
              </w:pBdr>
              <w:bidi/>
              <w:rPr>
                <w:rFonts w:ascii="Arial" w:eastAsia="Arial" w:hAnsi="Arial" w:cs="Arial"/>
                <w:sz w:val="24"/>
                <w:szCs w:val="24"/>
              </w:rPr>
            </w:pPr>
          </w:p>
        </w:tc>
        <w:tc>
          <w:tcPr>
            <w:tcW w:w="993" w:type="dxa"/>
          </w:tcPr>
          <w:p w14:paraId="5F64D393" w14:textId="77777777" w:rsidR="00822E98" w:rsidRDefault="00822E98">
            <w:pPr>
              <w:pBdr>
                <w:top w:val="nil"/>
                <w:left w:val="nil"/>
                <w:bottom w:val="nil"/>
                <w:right w:val="nil"/>
                <w:between w:val="nil"/>
              </w:pBdr>
              <w:bidi/>
              <w:rPr>
                <w:rFonts w:ascii="Arial" w:eastAsia="Arial" w:hAnsi="Arial" w:cs="Arial"/>
                <w:sz w:val="24"/>
                <w:szCs w:val="24"/>
              </w:rPr>
            </w:pPr>
            <w:r>
              <w:rPr>
                <w:rFonts w:ascii="Arial" w:eastAsia="Arial" w:hAnsi="Arial" w:cs="Arial"/>
                <w:sz w:val="24"/>
                <w:szCs w:val="24"/>
              </w:rPr>
              <w:lastRenderedPageBreak/>
              <w:t>6-7</w:t>
            </w:r>
          </w:p>
          <w:p w14:paraId="3A15A1CB" w14:textId="77777777" w:rsidR="00822E98" w:rsidRDefault="00822E98">
            <w:pPr>
              <w:pBdr>
                <w:top w:val="nil"/>
                <w:left w:val="nil"/>
                <w:bottom w:val="nil"/>
                <w:right w:val="nil"/>
                <w:between w:val="nil"/>
              </w:pBdr>
              <w:bidi/>
              <w:rPr>
                <w:rFonts w:ascii="Arial" w:eastAsia="Arial" w:hAnsi="Arial" w:cs="Arial"/>
                <w:sz w:val="24"/>
                <w:szCs w:val="24"/>
              </w:rPr>
            </w:pPr>
          </w:p>
          <w:p w14:paraId="6AECB818" w14:textId="77777777" w:rsidR="00822E98" w:rsidRDefault="00822E98">
            <w:pPr>
              <w:pBdr>
                <w:top w:val="nil"/>
                <w:left w:val="nil"/>
                <w:bottom w:val="nil"/>
                <w:right w:val="nil"/>
                <w:between w:val="nil"/>
              </w:pBdr>
              <w:bidi/>
              <w:rPr>
                <w:rFonts w:ascii="Arial" w:eastAsia="Arial" w:hAnsi="Arial" w:cs="Arial"/>
                <w:sz w:val="24"/>
                <w:szCs w:val="24"/>
                <w:rtl/>
              </w:rPr>
            </w:pPr>
          </w:p>
          <w:p w14:paraId="165F5846" w14:textId="77777777" w:rsidR="00822E98" w:rsidRDefault="00822E98" w:rsidP="00187B64">
            <w:pPr>
              <w:pBdr>
                <w:top w:val="nil"/>
                <w:left w:val="nil"/>
                <w:bottom w:val="nil"/>
                <w:right w:val="nil"/>
                <w:between w:val="nil"/>
              </w:pBdr>
              <w:bidi/>
              <w:rPr>
                <w:rFonts w:ascii="Arial" w:eastAsia="Arial" w:hAnsi="Arial" w:cs="Arial"/>
                <w:sz w:val="24"/>
                <w:szCs w:val="24"/>
                <w:rtl/>
              </w:rPr>
            </w:pPr>
          </w:p>
          <w:p w14:paraId="62CA2A1A" w14:textId="77777777" w:rsidR="00822E98" w:rsidRDefault="00822E98" w:rsidP="00187B64">
            <w:pPr>
              <w:pBdr>
                <w:top w:val="nil"/>
                <w:left w:val="nil"/>
                <w:bottom w:val="nil"/>
                <w:right w:val="nil"/>
                <w:between w:val="nil"/>
              </w:pBdr>
              <w:bidi/>
              <w:rPr>
                <w:rFonts w:ascii="Arial" w:eastAsia="Arial" w:hAnsi="Arial" w:cs="Arial"/>
                <w:sz w:val="24"/>
                <w:szCs w:val="24"/>
              </w:rPr>
            </w:pPr>
          </w:p>
          <w:p w14:paraId="00BE1BE3" w14:textId="77777777" w:rsidR="00822E98" w:rsidRDefault="00822E98">
            <w:pPr>
              <w:pBdr>
                <w:top w:val="nil"/>
                <w:left w:val="nil"/>
                <w:bottom w:val="nil"/>
                <w:right w:val="nil"/>
                <w:between w:val="nil"/>
              </w:pBdr>
              <w:bidi/>
              <w:rPr>
                <w:rFonts w:ascii="Arial" w:eastAsia="Arial" w:hAnsi="Arial" w:cs="Arial"/>
                <w:sz w:val="24"/>
                <w:szCs w:val="24"/>
                <w:rtl/>
              </w:rPr>
            </w:pPr>
          </w:p>
          <w:p w14:paraId="18409149" w14:textId="77777777" w:rsidR="00822E98" w:rsidRDefault="00822E98" w:rsidP="00282B4A">
            <w:pPr>
              <w:pBdr>
                <w:top w:val="nil"/>
                <w:left w:val="nil"/>
                <w:bottom w:val="nil"/>
                <w:right w:val="nil"/>
                <w:between w:val="nil"/>
              </w:pBdr>
              <w:bidi/>
              <w:rPr>
                <w:rFonts w:ascii="Arial" w:eastAsia="Arial" w:hAnsi="Arial" w:cs="Arial"/>
                <w:sz w:val="24"/>
                <w:szCs w:val="24"/>
                <w:rtl/>
              </w:rPr>
            </w:pPr>
          </w:p>
          <w:p w14:paraId="00124B62" w14:textId="77777777" w:rsidR="00822E98" w:rsidRDefault="00822E98" w:rsidP="0002190F">
            <w:pPr>
              <w:pBdr>
                <w:top w:val="nil"/>
                <w:left w:val="nil"/>
                <w:bottom w:val="nil"/>
                <w:right w:val="nil"/>
                <w:between w:val="nil"/>
              </w:pBdr>
              <w:bidi/>
              <w:rPr>
                <w:rFonts w:ascii="Arial" w:eastAsia="Arial" w:hAnsi="Arial" w:cs="Arial"/>
                <w:sz w:val="24"/>
                <w:szCs w:val="24"/>
              </w:rPr>
            </w:pPr>
          </w:p>
          <w:p w14:paraId="58E28D82" w14:textId="77777777" w:rsidR="00822E98" w:rsidRDefault="00822E98">
            <w:pPr>
              <w:pBdr>
                <w:top w:val="nil"/>
                <w:left w:val="nil"/>
                <w:bottom w:val="nil"/>
                <w:right w:val="nil"/>
                <w:between w:val="nil"/>
              </w:pBdr>
              <w:bidi/>
              <w:rPr>
                <w:rFonts w:ascii="Arial" w:eastAsia="Arial" w:hAnsi="Arial" w:cs="Arial"/>
                <w:sz w:val="24"/>
                <w:szCs w:val="24"/>
              </w:rPr>
            </w:pPr>
            <w:r>
              <w:rPr>
                <w:rFonts w:ascii="Arial" w:eastAsia="Arial" w:hAnsi="Arial" w:cs="Arial"/>
                <w:sz w:val="24"/>
                <w:szCs w:val="24"/>
              </w:rPr>
              <w:t>2-3</w:t>
            </w:r>
          </w:p>
        </w:tc>
        <w:tc>
          <w:tcPr>
            <w:tcW w:w="5102" w:type="dxa"/>
          </w:tcPr>
          <w:p w14:paraId="065B9E71" w14:textId="77777777" w:rsidR="00822E98" w:rsidRPr="00855A0D" w:rsidRDefault="00822E98">
            <w:pPr>
              <w:bidi/>
              <w:spacing w:after="80" w:line="276" w:lineRule="auto"/>
              <w:rPr>
                <w:rFonts w:asciiTheme="minorBidi" w:eastAsia="Arial" w:hAnsiTheme="minorBidi" w:cstheme="minorBidi"/>
                <w:b/>
                <w:bCs/>
                <w:sz w:val="24"/>
                <w:szCs w:val="24"/>
                <w:u w:val="single"/>
                <w:rtl/>
              </w:rPr>
            </w:pPr>
            <w:r w:rsidRPr="00855A0D">
              <w:rPr>
                <w:rFonts w:asciiTheme="minorBidi" w:eastAsia="Arial" w:hAnsiTheme="minorBidi" w:cstheme="minorBidi"/>
                <w:b/>
                <w:bCs/>
                <w:sz w:val="24"/>
                <w:szCs w:val="24"/>
                <w:u w:val="single"/>
                <w:rtl/>
              </w:rPr>
              <w:lastRenderedPageBreak/>
              <w:t>פרק 3 בספר "להיות אדם": שוויון ערך האדם</w:t>
            </w:r>
          </w:p>
          <w:p w14:paraId="03DA1545" w14:textId="77777777" w:rsidR="00822E98" w:rsidRPr="00855A0D" w:rsidRDefault="001305FD" w:rsidP="006245E2">
            <w:pPr>
              <w:bidi/>
              <w:spacing w:after="80" w:line="276" w:lineRule="auto"/>
              <w:rPr>
                <w:rFonts w:asciiTheme="minorBidi" w:eastAsia="Arial" w:hAnsiTheme="minorBidi" w:cstheme="minorBidi"/>
                <w:b/>
                <w:sz w:val="24"/>
                <w:szCs w:val="24"/>
                <w:rtl/>
              </w:rPr>
            </w:pPr>
            <w:hyperlink r:id="rId73">
              <w:r w:rsidR="00822E98" w:rsidRPr="00855A0D">
                <w:rPr>
                  <w:rFonts w:asciiTheme="minorBidi" w:eastAsia="Arial" w:hAnsiTheme="minorBidi" w:cstheme="minorBidi"/>
                  <w:b/>
                  <w:color w:val="1155CC"/>
                  <w:sz w:val="24"/>
                  <w:szCs w:val="24"/>
                  <w:u w:val="single"/>
                  <w:rtl/>
                </w:rPr>
                <w:t>שוויון</w:t>
              </w:r>
            </w:hyperlink>
            <w:hyperlink r:id="rId74">
              <w:r w:rsidR="00822E98" w:rsidRPr="00855A0D">
                <w:rPr>
                  <w:rFonts w:asciiTheme="minorBidi" w:eastAsia="Arial" w:hAnsiTheme="minorBidi" w:cstheme="minorBidi"/>
                  <w:b/>
                  <w:color w:val="1155CC"/>
                  <w:sz w:val="24"/>
                  <w:szCs w:val="24"/>
                  <w:u w:val="single"/>
                  <w:rtl/>
                </w:rPr>
                <w:t xml:space="preserve"> </w:t>
              </w:r>
            </w:hyperlink>
            <w:hyperlink r:id="rId75">
              <w:r w:rsidR="00822E98" w:rsidRPr="00855A0D">
                <w:rPr>
                  <w:rFonts w:asciiTheme="minorBidi" w:eastAsia="Arial" w:hAnsiTheme="minorBidi" w:cstheme="minorBidi"/>
                  <w:b/>
                  <w:color w:val="1155CC"/>
                  <w:sz w:val="24"/>
                  <w:szCs w:val="24"/>
                  <w:u w:val="single"/>
                  <w:rtl/>
                </w:rPr>
                <w:t>ערך</w:t>
              </w:r>
            </w:hyperlink>
            <w:hyperlink r:id="rId76">
              <w:r w:rsidR="00822E98" w:rsidRPr="00855A0D">
                <w:rPr>
                  <w:rFonts w:asciiTheme="minorBidi" w:eastAsia="Arial" w:hAnsiTheme="minorBidi" w:cstheme="minorBidi"/>
                  <w:b/>
                  <w:color w:val="1155CC"/>
                  <w:sz w:val="24"/>
                  <w:szCs w:val="24"/>
                  <w:u w:val="single"/>
                  <w:rtl/>
                </w:rPr>
                <w:t xml:space="preserve"> </w:t>
              </w:r>
            </w:hyperlink>
            <w:hyperlink r:id="rId77">
              <w:r w:rsidR="00822E98" w:rsidRPr="00855A0D">
                <w:rPr>
                  <w:rFonts w:asciiTheme="minorBidi" w:eastAsia="Arial" w:hAnsiTheme="minorBidi" w:cstheme="minorBidi"/>
                  <w:b/>
                  <w:color w:val="1155CC"/>
                  <w:sz w:val="24"/>
                  <w:szCs w:val="24"/>
                  <w:u w:val="single"/>
                  <w:rtl/>
                </w:rPr>
                <w:t>האדם – פרק 3 בספר</w:t>
              </w:r>
            </w:hyperlink>
          </w:p>
          <w:p w14:paraId="606E9EBA" w14:textId="77777777" w:rsidR="00822E98" w:rsidRPr="00855A0D" w:rsidRDefault="001305FD" w:rsidP="006245E2">
            <w:pPr>
              <w:bidi/>
              <w:spacing w:after="80" w:line="276" w:lineRule="auto"/>
              <w:rPr>
                <w:rFonts w:asciiTheme="minorBidi" w:eastAsia="Arial" w:hAnsiTheme="minorBidi" w:cstheme="minorBidi"/>
                <w:b/>
                <w:sz w:val="24"/>
                <w:szCs w:val="24"/>
                <w:u w:val="single"/>
                <w:rtl/>
              </w:rPr>
            </w:pPr>
            <w:hyperlink r:id="rId78" w:history="1">
              <w:r w:rsidR="00822E98" w:rsidRPr="00CB4FF7">
                <w:rPr>
                  <w:rFonts w:asciiTheme="minorBidi" w:hAnsiTheme="minorBidi" w:cstheme="minorBidi"/>
                  <w:sz w:val="24"/>
                  <w:szCs w:val="24"/>
                  <w:u w:val="single"/>
                  <w:rtl/>
                </w:rPr>
                <w:t>מפני דרכי שלום - שוויון ערך האדם - יחידת לימוד באתר – פרק 3</w:t>
              </w:r>
            </w:hyperlink>
          </w:p>
          <w:p w14:paraId="0ECC3B49" w14:textId="77777777" w:rsidR="00822E98" w:rsidRPr="00855A0D" w:rsidRDefault="00822E98">
            <w:pPr>
              <w:bidi/>
              <w:spacing w:after="80"/>
              <w:rPr>
                <w:rFonts w:asciiTheme="minorBidi" w:eastAsia="Arial" w:hAnsiTheme="minorBidi" w:cstheme="minorBidi"/>
                <w:sz w:val="24"/>
                <w:szCs w:val="24"/>
              </w:rPr>
            </w:pPr>
            <w:r w:rsidRPr="00855A0D">
              <w:rPr>
                <w:rFonts w:asciiTheme="minorBidi" w:eastAsia="Arial" w:hAnsiTheme="minorBidi" w:cstheme="minorBidi"/>
                <w:sz w:val="24"/>
                <w:szCs w:val="24"/>
                <w:rtl/>
              </w:rPr>
              <w:t>מדמיון מהותי לקבוצות שייכות; שוויון כערך דמוקרטי: שוויון במקרא: בין שוויון ערך האדם ל"דרכי שלום"; שווים ושווים פחות;</w:t>
            </w:r>
          </w:p>
          <w:p w14:paraId="4C0B20B5" w14:textId="77777777" w:rsidR="00822E98" w:rsidRPr="00855A0D" w:rsidRDefault="00822E98">
            <w:pPr>
              <w:pBdr>
                <w:top w:val="nil"/>
                <w:left w:val="nil"/>
                <w:bottom w:val="nil"/>
                <w:right w:val="nil"/>
                <w:between w:val="nil"/>
              </w:pBdr>
              <w:bidi/>
              <w:ind w:left="34"/>
              <w:jc w:val="both"/>
              <w:rPr>
                <w:rFonts w:asciiTheme="minorBidi" w:eastAsia="Arial" w:hAnsiTheme="minorBidi" w:cstheme="minorBidi"/>
                <w:sz w:val="24"/>
                <w:szCs w:val="24"/>
                <w:rtl/>
              </w:rPr>
            </w:pPr>
          </w:p>
          <w:p w14:paraId="61F29AA4" w14:textId="06D27765" w:rsidR="00822E98" w:rsidRPr="00855A0D" w:rsidRDefault="00822E98" w:rsidP="00312364">
            <w:pPr>
              <w:pBdr>
                <w:top w:val="nil"/>
                <w:left w:val="nil"/>
                <w:bottom w:val="nil"/>
                <w:right w:val="nil"/>
                <w:between w:val="nil"/>
              </w:pBdr>
              <w:bidi/>
              <w:ind w:left="34"/>
              <w:jc w:val="both"/>
              <w:rPr>
                <w:rFonts w:asciiTheme="minorBidi" w:eastAsia="Arial" w:hAnsiTheme="minorBidi" w:cstheme="minorBidi"/>
                <w:sz w:val="24"/>
                <w:szCs w:val="24"/>
                <w:rtl/>
              </w:rPr>
            </w:pPr>
            <w:r w:rsidRPr="00855A0D">
              <w:rPr>
                <w:rFonts w:asciiTheme="minorBidi" w:eastAsia="Arial" w:hAnsiTheme="minorBidi" w:cstheme="minorBidi"/>
                <w:sz w:val="24"/>
                <w:szCs w:val="24"/>
                <w:rtl/>
              </w:rPr>
              <w:t xml:space="preserve">לקראת חנוכה – אפשר ללמד יחידות בנושא </w:t>
            </w:r>
            <w:proofErr w:type="spellStart"/>
            <w:r w:rsidRPr="00855A0D">
              <w:rPr>
                <w:rFonts w:asciiTheme="minorBidi" w:eastAsia="Arial" w:hAnsiTheme="minorBidi" w:cstheme="minorBidi"/>
                <w:sz w:val="24"/>
                <w:szCs w:val="24"/>
                <w:rtl/>
              </w:rPr>
              <w:t>עמיות</w:t>
            </w:r>
            <w:proofErr w:type="spellEnd"/>
            <w:r w:rsidRPr="00855A0D">
              <w:rPr>
                <w:rFonts w:asciiTheme="minorBidi" w:eastAsia="Arial" w:hAnsiTheme="minorBidi" w:cstheme="minorBidi"/>
                <w:sz w:val="24"/>
                <w:szCs w:val="24"/>
                <w:rtl/>
              </w:rPr>
              <w:t xml:space="preserve"> סביב </w:t>
            </w:r>
            <w:r w:rsidRPr="00855A0D">
              <w:rPr>
                <w:rFonts w:asciiTheme="minorBidi" w:eastAsia="Arial" w:hAnsiTheme="minorBidi" w:cstheme="minorBidi"/>
                <w:b/>
                <w:sz w:val="24"/>
                <w:szCs w:val="24"/>
                <w:u w:val="single"/>
                <w:rtl/>
              </w:rPr>
              <w:t>גבורת המכבים וניצחון הרוח</w:t>
            </w:r>
            <w:r w:rsidRPr="00855A0D">
              <w:rPr>
                <w:rFonts w:asciiTheme="minorBidi" w:eastAsia="Arial" w:hAnsiTheme="minorBidi" w:cstheme="minorBidi"/>
                <w:sz w:val="24"/>
                <w:szCs w:val="24"/>
                <w:rtl/>
              </w:rPr>
              <w:t xml:space="preserve">: </w:t>
            </w:r>
          </w:p>
          <w:p w14:paraId="33236C15" w14:textId="1C9B0411" w:rsidR="00822E98" w:rsidRPr="00855A0D" w:rsidRDefault="001305FD">
            <w:pPr>
              <w:pBdr>
                <w:top w:val="nil"/>
                <w:left w:val="nil"/>
                <w:bottom w:val="nil"/>
                <w:right w:val="nil"/>
                <w:between w:val="nil"/>
              </w:pBdr>
              <w:bidi/>
              <w:ind w:left="34"/>
              <w:jc w:val="both"/>
              <w:rPr>
                <w:rFonts w:asciiTheme="minorBidi" w:eastAsia="Arial" w:hAnsiTheme="minorBidi" w:cstheme="minorBidi"/>
                <w:sz w:val="24"/>
                <w:szCs w:val="24"/>
                <w:rtl/>
              </w:rPr>
            </w:pPr>
            <w:hyperlink r:id="rId79">
              <w:r w:rsidR="00822E98" w:rsidRPr="00855A0D">
                <w:rPr>
                  <w:rFonts w:asciiTheme="minorBidi" w:eastAsia="Arial" w:hAnsiTheme="minorBidi" w:cstheme="minorBidi"/>
                  <w:b/>
                  <w:color w:val="1155CC"/>
                  <w:sz w:val="24"/>
                  <w:szCs w:val="24"/>
                  <w:u w:val="single"/>
                  <w:rtl/>
                </w:rPr>
                <w:t>כוח</w:t>
              </w:r>
            </w:hyperlink>
            <w:hyperlink r:id="rId80">
              <w:r w:rsidR="00822E98" w:rsidRPr="00855A0D">
                <w:rPr>
                  <w:rFonts w:asciiTheme="minorBidi" w:eastAsia="Arial" w:hAnsiTheme="minorBidi" w:cstheme="minorBidi"/>
                  <w:b/>
                  <w:color w:val="1155CC"/>
                  <w:sz w:val="24"/>
                  <w:szCs w:val="24"/>
                  <w:u w:val="single"/>
                  <w:rtl/>
                </w:rPr>
                <w:t xml:space="preserve"> </w:t>
              </w:r>
            </w:hyperlink>
            <w:hyperlink r:id="rId81">
              <w:r w:rsidR="00822E98" w:rsidRPr="00855A0D">
                <w:rPr>
                  <w:rFonts w:asciiTheme="minorBidi" w:eastAsia="Arial" w:hAnsiTheme="minorBidi" w:cstheme="minorBidi"/>
                  <w:b/>
                  <w:color w:val="1155CC"/>
                  <w:sz w:val="24"/>
                  <w:szCs w:val="24"/>
                  <w:u w:val="single"/>
                  <w:rtl/>
                </w:rPr>
                <w:t>הרוח</w:t>
              </w:r>
            </w:hyperlink>
            <w:r w:rsidR="00A41654">
              <w:rPr>
                <w:rFonts w:asciiTheme="minorBidi" w:eastAsia="Arial" w:hAnsiTheme="minorBidi" w:cstheme="minorBidi" w:hint="cs"/>
                <w:sz w:val="24"/>
                <w:szCs w:val="24"/>
                <w:rtl/>
              </w:rPr>
              <w:t>- יחידת הוראה באתר</w:t>
            </w:r>
          </w:p>
          <w:p w14:paraId="70F627AF" w14:textId="77777777" w:rsidR="00822E98" w:rsidRPr="00855A0D" w:rsidRDefault="001305FD">
            <w:pPr>
              <w:pBdr>
                <w:top w:val="nil"/>
                <w:left w:val="nil"/>
                <w:bottom w:val="nil"/>
                <w:right w:val="nil"/>
                <w:between w:val="nil"/>
              </w:pBdr>
              <w:bidi/>
              <w:ind w:left="34"/>
              <w:jc w:val="both"/>
              <w:rPr>
                <w:rFonts w:asciiTheme="minorBidi" w:eastAsia="Arial" w:hAnsiTheme="minorBidi" w:cstheme="minorBidi"/>
                <w:sz w:val="24"/>
                <w:szCs w:val="24"/>
              </w:rPr>
            </w:pPr>
            <w:hyperlink r:id="rId82">
              <w:r w:rsidR="00822E98" w:rsidRPr="00855A0D">
                <w:rPr>
                  <w:rFonts w:asciiTheme="minorBidi" w:eastAsia="Arial" w:hAnsiTheme="minorBidi" w:cstheme="minorBidi"/>
                  <w:b/>
                  <w:color w:val="1155CC"/>
                  <w:sz w:val="24"/>
                  <w:szCs w:val="24"/>
                  <w:u w:val="single"/>
                  <w:rtl/>
                </w:rPr>
                <w:t>המניין</w:t>
              </w:r>
            </w:hyperlink>
            <w:hyperlink r:id="rId83">
              <w:r w:rsidR="00822E98" w:rsidRPr="00855A0D">
                <w:rPr>
                  <w:rFonts w:asciiTheme="minorBidi" w:eastAsia="Arial" w:hAnsiTheme="minorBidi" w:cstheme="minorBidi"/>
                  <w:b/>
                  <w:color w:val="1155CC"/>
                  <w:sz w:val="24"/>
                  <w:szCs w:val="24"/>
                  <w:u w:val="single"/>
                  <w:rtl/>
                </w:rPr>
                <w:t xml:space="preserve"> </w:t>
              </w:r>
            </w:hyperlink>
            <w:hyperlink r:id="rId84">
              <w:r w:rsidR="00822E98" w:rsidRPr="00855A0D">
                <w:rPr>
                  <w:rFonts w:asciiTheme="minorBidi" w:eastAsia="Arial" w:hAnsiTheme="minorBidi" w:cstheme="minorBidi"/>
                  <w:b/>
                  <w:color w:val="1155CC"/>
                  <w:sz w:val="24"/>
                  <w:szCs w:val="24"/>
                  <w:u w:val="single"/>
                  <w:rtl/>
                </w:rPr>
                <w:t>של</w:t>
              </w:r>
            </w:hyperlink>
            <w:hyperlink r:id="rId85">
              <w:r w:rsidR="00822E98" w:rsidRPr="00855A0D">
                <w:rPr>
                  <w:rFonts w:asciiTheme="minorBidi" w:eastAsia="Arial" w:hAnsiTheme="minorBidi" w:cstheme="minorBidi"/>
                  <w:b/>
                  <w:color w:val="1155CC"/>
                  <w:sz w:val="24"/>
                  <w:szCs w:val="24"/>
                  <w:u w:val="single"/>
                  <w:rtl/>
                </w:rPr>
                <w:t xml:space="preserve"> </w:t>
              </w:r>
            </w:hyperlink>
            <w:hyperlink r:id="rId86">
              <w:r w:rsidR="00822E98" w:rsidRPr="00855A0D">
                <w:rPr>
                  <w:rFonts w:asciiTheme="minorBidi" w:eastAsia="Arial" w:hAnsiTheme="minorBidi" w:cstheme="minorBidi"/>
                  <w:b/>
                  <w:color w:val="1155CC"/>
                  <w:sz w:val="24"/>
                  <w:szCs w:val="24"/>
                  <w:u w:val="single"/>
                  <w:rtl/>
                </w:rPr>
                <w:t>הנבחרת</w:t>
              </w:r>
            </w:hyperlink>
            <w:r w:rsidR="00822E98" w:rsidRPr="00855A0D">
              <w:rPr>
                <w:rFonts w:asciiTheme="minorBidi" w:eastAsia="Arial" w:hAnsiTheme="minorBidi" w:cstheme="minorBidi"/>
                <w:sz w:val="24"/>
                <w:szCs w:val="24"/>
                <w:rtl/>
              </w:rPr>
              <w:t xml:space="preserve"> (שיר המכביה)</w:t>
            </w:r>
          </w:p>
          <w:p w14:paraId="2E5D5E69" w14:textId="77777777" w:rsidR="00822E98" w:rsidRPr="00855A0D" w:rsidRDefault="00822E98">
            <w:pPr>
              <w:pBdr>
                <w:top w:val="nil"/>
                <w:left w:val="nil"/>
                <w:bottom w:val="nil"/>
                <w:right w:val="nil"/>
                <w:between w:val="nil"/>
              </w:pBdr>
              <w:bidi/>
              <w:ind w:left="34"/>
              <w:jc w:val="both"/>
              <w:rPr>
                <w:rFonts w:asciiTheme="minorBidi" w:eastAsia="Arial" w:hAnsiTheme="minorBidi" w:cstheme="minorBidi"/>
                <w:sz w:val="24"/>
                <w:szCs w:val="24"/>
              </w:rPr>
            </w:pPr>
            <w:r w:rsidRPr="00855A0D">
              <w:rPr>
                <w:rFonts w:asciiTheme="minorBidi" w:eastAsia="Arial" w:hAnsiTheme="minorBidi" w:cstheme="minorBidi"/>
                <w:sz w:val="24"/>
                <w:szCs w:val="24"/>
                <w:rtl/>
              </w:rPr>
              <w:t>(אפשר ללמד יחידות עצמאיות אלו גם בסיום שנה"ל כביטוי של אחריות לאומית ובהקשר לנושאי הלימוד שם.)</w:t>
            </w:r>
          </w:p>
        </w:tc>
        <w:tc>
          <w:tcPr>
            <w:tcW w:w="2835" w:type="dxa"/>
          </w:tcPr>
          <w:p w14:paraId="4EFBA31B"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r>
              <w:rPr>
                <w:rFonts w:ascii="Arial" w:eastAsia="Arial" w:hAnsi="Arial" w:cs="Arial"/>
                <w:sz w:val="22"/>
                <w:szCs w:val="22"/>
                <w:rtl/>
              </w:rPr>
              <w:lastRenderedPageBreak/>
              <w:t>שוויון ערך האדם,</w:t>
            </w:r>
          </w:p>
          <w:p w14:paraId="26AD2F28"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r>
              <w:rPr>
                <w:rFonts w:ascii="Arial" w:eastAsia="Arial" w:hAnsi="Arial" w:cs="Arial"/>
                <w:sz w:val="22"/>
                <w:szCs w:val="22"/>
                <w:rtl/>
              </w:rPr>
              <w:t>"חביב אדם שנברא בצלם",</w:t>
            </w:r>
          </w:p>
          <w:p w14:paraId="5CF6DE08"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r>
              <w:rPr>
                <w:rFonts w:ascii="Arial" w:eastAsia="Arial" w:hAnsi="Arial" w:cs="Arial"/>
                <w:sz w:val="22"/>
                <w:szCs w:val="22"/>
                <w:rtl/>
              </w:rPr>
              <w:t>ערך השלום,</w:t>
            </w:r>
          </w:p>
          <w:p w14:paraId="05B0C435"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r>
              <w:rPr>
                <w:rFonts w:ascii="Arial" w:eastAsia="Arial" w:hAnsi="Arial" w:cs="Arial"/>
                <w:sz w:val="22"/>
                <w:szCs w:val="22"/>
                <w:rtl/>
              </w:rPr>
              <w:t>"מפני דרכי שלום"</w:t>
            </w:r>
          </w:p>
          <w:p w14:paraId="2000A597" w14:textId="77777777" w:rsidR="002E7660" w:rsidRPr="002E7660" w:rsidRDefault="002E7660" w:rsidP="002E7660">
            <w:pPr>
              <w:pBdr>
                <w:top w:val="nil"/>
                <w:left w:val="nil"/>
                <w:bottom w:val="nil"/>
                <w:right w:val="nil"/>
                <w:between w:val="nil"/>
              </w:pBdr>
              <w:bidi/>
              <w:spacing w:line="276" w:lineRule="auto"/>
              <w:rPr>
                <w:rFonts w:ascii="Arial" w:eastAsia="Arial" w:hAnsi="Arial" w:cs="Arial"/>
                <w:sz w:val="22"/>
                <w:szCs w:val="22"/>
              </w:rPr>
            </w:pPr>
            <w:r w:rsidRPr="002E7660">
              <w:rPr>
                <w:rFonts w:ascii="Arial" w:eastAsia="Arial" w:hAnsi="Arial" w:cs="Arial"/>
                <w:sz w:val="22"/>
                <w:szCs w:val="22"/>
                <w:rtl/>
              </w:rPr>
              <w:lastRenderedPageBreak/>
              <w:t>שוויון, שוויון זכויות, זכויות אדם, שלום, כבוד האדם</w:t>
            </w:r>
          </w:p>
          <w:p w14:paraId="6963DCEC" w14:textId="4B505AB4" w:rsidR="00822E98" w:rsidRDefault="002E7660" w:rsidP="002E7660">
            <w:pPr>
              <w:pBdr>
                <w:top w:val="nil"/>
                <w:left w:val="nil"/>
                <w:bottom w:val="nil"/>
                <w:right w:val="nil"/>
                <w:between w:val="nil"/>
              </w:pBdr>
              <w:bidi/>
              <w:spacing w:line="276" w:lineRule="auto"/>
              <w:rPr>
                <w:rFonts w:ascii="Arial" w:eastAsia="Arial" w:hAnsi="Arial" w:cs="Arial"/>
                <w:sz w:val="22"/>
                <w:szCs w:val="22"/>
                <w:rtl/>
              </w:rPr>
            </w:pPr>
            <w:r w:rsidRPr="002E7660">
              <w:rPr>
                <w:rFonts w:ascii="Arial" w:eastAsia="Arial" w:hAnsi="Arial" w:cs="Arial"/>
                <w:sz w:val="22"/>
                <w:szCs w:val="22"/>
                <w:rtl/>
              </w:rPr>
              <w:t xml:space="preserve">"מִפְּנֵי דַּרְכֵי שָׁלוֹם", גויים, דמוקרטיה, מגילת העצמאות,  "חביב אדם שנברא בצלם", </w:t>
            </w:r>
          </w:p>
          <w:p w14:paraId="64B48B72" w14:textId="7D568F5E" w:rsidR="002E7660" w:rsidRDefault="002E7660" w:rsidP="002E7660">
            <w:pPr>
              <w:pBdr>
                <w:top w:val="nil"/>
                <w:left w:val="nil"/>
                <w:bottom w:val="nil"/>
                <w:right w:val="nil"/>
                <w:between w:val="nil"/>
              </w:pBdr>
              <w:bidi/>
              <w:spacing w:line="276" w:lineRule="auto"/>
              <w:rPr>
                <w:rFonts w:ascii="Arial" w:eastAsia="Arial" w:hAnsi="Arial" w:cs="Arial"/>
                <w:sz w:val="22"/>
                <w:szCs w:val="22"/>
                <w:rtl/>
              </w:rPr>
            </w:pPr>
          </w:p>
          <w:p w14:paraId="7CC70C1F" w14:textId="7B28EE94" w:rsidR="002E7660" w:rsidRDefault="002E7660" w:rsidP="002E7660">
            <w:pPr>
              <w:pBdr>
                <w:top w:val="nil"/>
                <w:left w:val="nil"/>
                <w:bottom w:val="nil"/>
                <w:right w:val="nil"/>
                <w:between w:val="nil"/>
              </w:pBdr>
              <w:bidi/>
              <w:spacing w:line="276" w:lineRule="auto"/>
              <w:rPr>
                <w:rFonts w:ascii="Arial" w:eastAsia="Arial" w:hAnsi="Arial" w:cs="Arial"/>
                <w:sz w:val="22"/>
                <w:szCs w:val="22"/>
                <w:rtl/>
              </w:rPr>
            </w:pPr>
          </w:p>
          <w:p w14:paraId="6C55A491" w14:textId="77777777" w:rsidR="002E7660" w:rsidRPr="002E7660" w:rsidRDefault="002E7660" w:rsidP="002E7660">
            <w:pPr>
              <w:pBdr>
                <w:top w:val="nil"/>
                <w:left w:val="nil"/>
                <w:bottom w:val="nil"/>
                <w:right w:val="nil"/>
                <w:between w:val="nil"/>
              </w:pBdr>
              <w:bidi/>
              <w:spacing w:line="276" w:lineRule="auto"/>
              <w:rPr>
                <w:rFonts w:ascii="Arial" w:eastAsia="Arial" w:hAnsi="Arial" w:cs="Arial"/>
                <w:sz w:val="22"/>
                <w:szCs w:val="22"/>
              </w:rPr>
            </w:pPr>
          </w:p>
          <w:p w14:paraId="371F485D"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proofErr w:type="spellStart"/>
            <w:r>
              <w:rPr>
                <w:rFonts w:ascii="Arial" w:eastAsia="Arial" w:hAnsi="Arial" w:cs="Arial"/>
                <w:sz w:val="22"/>
                <w:szCs w:val="22"/>
                <w:rtl/>
              </w:rPr>
              <w:t>עמיות</w:t>
            </w:r>
            <w:proofErr w:type="spellEnd"/>
            <w:r>
              <w:rPr>
                <w:rFonts w:ascii="Arial" w:eastAsia="Arial" w:hAnsi="Arial" w:cs="Arial"/>
                <w:sz w:val="22"/>
                <w:szCs w:val="22"/>
                <w:rtl/>
              </w:rPr>
              <w:t xml:space="preserve"> יהודית,</w:t>
            </w:r>
          </w:p>
          <w:p w14:paraId="4627F093"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r>
              <w:rPr>
                <w:rFonts w:ascii="Arial" w:eastAsia="Arial" w:hAnsi="Arial" w:cs="Arial"/>
                <w:sz w:val="22"/>
                <w:szCs w:val="22"/>
                <w:rtl/>
              </w:rPr>
              <w:t>אחרות,</w:t>
            </w:r>
          </w:p>
          <w:p w14:paraId="05451A9C"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r>
              <w:rPr>
                <w:rFonts w:ascii="Arial" w:eastAsia="Arial" w:hAnsi="Arial" w:cs="Arial"/>
                <w:sz w:val="22"/>
                <w:szCs w:val="22"/>
                <w:rtl/>
              </w:rPr>
              <w:t>אחריות</w:t>
            </w:r>
          </w:p>
        </w:tc>
        <w:tc>
          <w:tcPr>
            <w:tcW w:w="2977" w:type="dxa"/>
          </w:tcPr>
          <w:p w14:paraId="33F49C3C" w14:textId="77777777" w:rsidR="00822E98" w:rsidRDefault="00822E98">
            <w:pPr>
              <w:pBdr>
                <w:top w:val="nil"/>
                <w:left w:val="nil"/>
                <w:bottom w:val="nil"/>
                <w:right w:val="nil"/>
                <w:between w:val="nil"/>
              </w:pBdr>
              <w:bidi/>
              <w:spacing w:line="276" w:lineRule="auto"/>
              <w:rPr>
                <w:rFonts w:ascii="Arial" w:eastAsia="Arial" w:hAnsi="Arial" w:cs="Arial"/>
                <w:sz w:val="22"/>
                <w:szCs w:val="22"/>
                <w:rtl/>
              </w:rPr>
            </w:pPr>
          </w:p>
        </w:tc>
      </w:tr>
      <w:tr w:rsidR="00822E98" w14:paraId="1C23B1BB" w14:textId="4A1A6B95" w:rsidTr="00822E98">
        <w:trPr>
          <w:trHeight w:val="920"/>
          <w:jc w:val="right"/>
        </w:trPr>
        <w:tc>
          <w:tcPr>
            <w:tcW w:w="1230" w:type="dxa"/>
            <w:shd w:val="clear" w:color="auto" w:fill="F2F2F2"/>
          </w:tcPr>
          <w:p w14:paraId="626D90E2" w14:textId="77777777" w:rsidR="00822E98" w:rsidRDefault="00822E98">
            <w:pPr>
              <w:pBdr>
                <w:top w:val="nil"/>
                <w:left w:val="nil"/>
                <w:bottom w:val="nil"/>
                <w:right w:val="nil"/>
                <w:between w:val="nil"/>
              </w:pBdr>
              <w:bidi/>
              <w:rPr>
                <w:rFonts w:ascii="Arial" w:eastAsia="Arial" w:hAnsi="Arial" w:cs="Arial"/>
                <w:color w:val="000000"/>
                <w:sz w:val="24"/>
                <w:szCs w:val="24"/>
              </w:rPr>
            </w:pPr>
            <w:r>
              <w:rPr>
                <w:rFonts w:ascii="Arial" w:eastAsia="Arial" w:hAnsi="Arial" w:cs="Arial"/>
                <w:b/>
                <w:color w:val="000000"/>
                <w:sz w:val="24"/>
                <w:szCs w:val="24"/>
                <w:rtl/>
              </w:rPr>
              <w:t>טבת</w:t>
            </w:r>
          </w:p>
        </w:tc>
        <w:tc>
          <w:tcPr>
            <w:tcW w:w="1485" w:type="dxa"/>
          </w:tcPr>
          <w:p w14:paraId="205C2B29" w14:textId="77777777" w:rsidR="00822E98" w:rsidRDefault="00822E98">
            <w:pPr>
              <w:pBdr>
                <w:top w:val="nil"/>
                <w:left w:val="nil"/>
                <w:bottom w:val="nil"/>
                <w:right w:val="nil"/>
                <w:between w:val="nil"/>
              </w:pBdr>
              <w:bidi/>
              <w:rPr>
                <w:rFonts w:ascii="Arial" w:eastAsia="Arial" w:hAnsi="Arial" w:cs="Arial"/>
                <w:b/>
                <w:sz w:val="22"/>
                <w:szCs w:val="22"/>
                <w:u w:val="single"/>
              </w:rPr>
            </w:pPr>
            <w:r>
              <w:rPr>
                <w:rFonts w:ascii="Arial" w:eastAsia="Arial" w:hAnsi="Arial" w:cs="Arial"/>
                <w:b/>
                <w:sz w:val="22"/>
                <w:szCs w:val="22"/>
                <w:u w:val="single"/>
                <w:rtl/>
              </w:rPr>
              <w:t>לוח השנה היהודי ישראלי:</w:t>
            </w:r>
          </w:p>
          <w:p w14:paraId="0AF07D71" w14:textId="77777777" w:rsidR="00822E98" w:rsidRDefault="00822E98">
            <w:pPr>
              <w:pBdr>
                <w:top w:val="nil"/>
                <w:left w:val="nil"/>
                <w:bottom w:val="nil"/>
                <w:right w:val="nil"/>
                <w:between w:val="nil"/>
              </w:pBdr>
              <w:bidi/>
              <w:rPr>
                <w:rFonts w:ascii="Arial" w:eastAsia="Arial" w:hAnsi="Arial" w:cs="Arial"/>
                <w:color w:val="000000"/>
                <w:sz w:val="22"/>
                <w:szCs w:val="22"/>
              </w:rPr>
            </w:pPr>
            <w:r>
              <w:rPr>
                <w:rFonts w:ascii="Arial" w:eastAsia="Arial" w:hAnsi="Arial" w:cs="Arial"/>
                <w:sz w:val="22"/>
                <w:szCs w:val="22"/>
              </w:rPr>
              <w:t>'</w:t>
            </w:r>
            <w:r>
              <w:rPr>
                <w:rFonts w:ascii="Arial" w:eastAsia="Arial" w:hAnsi="Arial" w:cs="Arial"/>
                <w:sz w:val="22"/>
                <w:szCs w:val="22"/>
                <w:rtl/>
              </w:rPr>
              <w:t xml:space="preserve">עשרה בטבת' וצומות החורבן </w:t>
            </w:r>
          </w:p>
          <w:p w14:paraId="47091EB5" w14:textId="77777777" w:rsidR="00822E98" w:rsidRDefault="00822E98">
            <w:pPr>
              <w:pBdr>
                <w:top w:val="nil"/>
                <w:left w:val="nil"/>
                <w:bottom w:val="nil"/>
                <w:right w:val="nil"/>
                <w:between w:val="nil"/>
              </w:pBdr>
              <w:bidi/>
              <w:rPr>
                <w:rFonts w:ascii="Arial" w:eastAsia="Arial" w:hAnsi="Arial" w:cs="Arial"/>
                <w:color w:val="000000"/>
                <w:sz w:val="24"/>
                <w:szCs w:val="24"/>
              </w:rPr>
            </w:pPr>
          </w:p>
          <w:p w14:paraId="43EBEA9C" w14:textId="77777777" w:rsidR="00822E98" w:rsidRDefault="00822E98">
            <w:pPr>
              <w:pBdr>
                <w:top w:val="nil"/>
                <w:left w:val="nil"/>
                <w:bottom w:val="nil"/>
                <w:right w:val="nil"/>
                <w:between w:val="nil"/>
              </w:pBdr>
              <w:bidi/>
              <w:rPr>
                <w:rFonts w:ascii="Arial" w:eastAsia="Arial" w:hAnsi="Arial" w:cs="Arial"/>
                <w:b/>
                <w:sz w:val="22"/>
                <w:szCs w:val="22"/>
                <w:u w:val="single"/>
              </w:rPr>
            </w:pPr>
          </w:p>
          <w:p w14:paraId="4C9428E1" w14:textId="77777777" w:rsidR="00822E98" w:rsidRDefault="00822E98">
            <w:pPr>
              <w:bidi/>
              <w:rPr>
                <w:rFonts w:ascii="Arial" w:eastAsia="Arial" w:hAnsi="Arial" w:cs="Arial"/>
                <w:sz w:val="22"/>
                <w:szCs w:val="22"/>
              </w:rPr>
            </w:pPr>
          </w:p>
          <w:p w14:paraId="6AF12125" w14:textId="77777777" w:rsidR="00822E98" w:rsidRDefault="00822E98">
            <w:pPr>
              <w:pBdr>
                <w:top w:val="nil"/>
                <w:left w:val="nil"/>
                <w:bottom w:val="nil"/>
                <w:right w:val="nil"/>
                <w:between w:val="nil"/>
              </w:pBdr>
              <w:bidi/>
              <w:rPr>
                <w:rFonts w:ascii="Arial" w:eastAsia="Arial" w:hAnsi="Arial" w:cs="Arial"/>
                <w:sz w:val="22"/>
                <w:szCs w:val="22"/>
              </w:rPr>
            </w:pPr>
          </w:p>
          <w:p w14:paraId="3F916760" w14:textId="77777777" w:rsidR="00822E98" w:rsidRDefault="00822E98" w:rsidP="00D7623A">
            <w:pPr>
              <w:bidi/>
              <w:rPr>
                <w:rFonts w:ascii="Arial" w:eastAsia="Arial" w:hAnsi="Arial" w:cs="Arial"/>
                <w:b/>
                <w:sz w:val="22"/>
                <w:szCs w:val="22"/>
                <w:u w:val="single"/>
                <w:rtl/>
              </w:rPr>
            </w:pPr>
          </w:p>
          <w:p w14:paraId="4837AD1C" w14:textId="77777777" w:rsidR="00822E98" w:rsidRDefault="00822E98" w:rsidP="00282B4A">
            <w:pPr>
              <w:bidi/>
              <w:rPr>
                <w:rFonts w:ascii="Arial" w:eastAsia="Arial" w:hAnsi="Arial" w:cs="Arial"/>
                <w:b/>
                <w:sz w:val="22"/>
                <w:szCs w:val="22"/>
                <w:u w:val="single"/>
              </w:rPr>
            </w:pPr>
            <w:r>
              <w:rPr>
                <w:rFonts w:ascii="Arial" w:eastAsia="Arial" w:hAnsi="Arial" w:cs="Arial"/>
                <w:b/>
                <w:sz w:val="22"/>
                <w:szCs w:val="22"/>
                <w:u w:val="single"/>
                <w:rtl/>
              </w:rPr>
              <w:t>מעגלי חיים וחברה:</w:t>
            </w:r>
          </w:p>
          <w:p w14:paraId="1AF8DFD8" w14:textId="77777777" w:rsidR="00822E98" w:rsidRDefault="00822E98" w:rsidP="00D7623A">
            <w:pPr>
              <w:pBdr>
                <w:top w:val="nil"/>
                <w:left w:val="nil"/>
                <w:bottom w:val="nil"/>
                <w:right w:val="nil"/>
                <w:between w:val="nil"/>
              </w:pBdr>
              <w:bidi/>
              <w:rPr>
                <w:rFonts w:ascii="Arial" w:eastAsia="Arial" w:hAnsi="Arial" w:cs="Arial"/>
                <w:sz w:val="22"/>
                <w:szCs w:val="22"/>
              </w:rPr>
            </w:pPr>
            <w:r>
              <w:rPr>
                <w:rFonts w:ascii="Arial" w:eastAsia="Arial" w:hAnsi="Arial" w:cs="Arial"/>
                <w:sz w:val="22"/>
                <w:szCs w:val="22"/>
                <w:rtl/>
              </w:rPr>
              <w:t>כבודו של אדם</w:t>
            </w:r>
          </w:p>
        </w:tc>
        <w:tc>
          <w:tcPr>
            <w:tcW w:w="993" w:type="dxa"/>
          </w:tcPr>
          <w:p w14:paraId="58B01EAF" w14:textId="77777777" w:rsidR="00822E98" w:rsidRDefault="00822E98">
            <w:pPr>
              <w:pBdr>
                <w:top w:val="nil"/>
                <w:left w:val="nil"/>
                <w:bottom w:val="nil"/>
                <w:right w:val="nil"/>
                <w:between w:val="nil"/>
              </w:pBdr>
              <w:bidi/>
              <w:rPr>
                <w:rFonts w:ascii="Arial" w:eastAsia="Arial" w:hAnsi="Arial" w:cs="Arial"/>
                <w:sz w:val="24"/>
                <w:szCs w:val="24"/>
              </w:rPr>
            </w:pPr>
            <w:r>
              <w:rPr>
                <w:rFonts w:ascii="Arial" w:eastAsia="Arial" w:hAnsi="Arial" w:cs="Arial" w:hint="cs"/>
                <w:sz w:val="24"/>
                <w:szCs w:val="24"/>
                <w:rtl/>
              </w:rPr>
              <w:t>3</w:t>
            </w:r>
          </w:p>
          <w:p w14:paraId="779608C5" w14:textId="77777777" w:rsidR="00822E98" w:rsidRDefault="00822E98">
            <w:pPr>
              <w:pBdr>
                <w:top w:val="nil"/>
                <w:left w:val="nil"/>
                <w:bottom w:val="nil"/>
                <w:right w:val="nil"/>
                <w:between w:val="nil"/>
              </w:pBdr>
              <w:bidi/>
              <w:rPr>
                <w:rFonts w:ascii="Arial" w:eastAsia="Arial" w:hAnsi="Arial" w:cs="Arial"/>
                <w:sz w:val="24"/>
                <w:szCs w:val="24"/>
              </w:rPr>
            </w:pPr>
          </w:p>
          <w:p w14:paraId="51DB6EAB" w14:textId="77777777" w:rsidR="00822E98" w:rsidRDefault="00822E98">
            <w:pPr>
              <w:pBdr>
                <w:top w:val="nil"/>
                <w:left w:val="nil"/>
                <w:bottom w:val="nil"/>
                <w:right w:val="nil"/>
                <w:between w:val="nil"/>
              </w:pBdr>
              <w:bidi/>
              <w:rPr>
                <w:rFonts w:ascii="Arial" w:eastAsia="Arial" w:hAnsi="Arial" w:cs="Arial"/>
                <w:sz w:val="24"/>
                <w:szCs w:val="24"/>
              </w:rPr>
            </w:pPr>
          </w:p>
          <w:p w14:paraId="6A316EC2" w14:textId="77777777" w:rsidR="00822E98" w:rsidRDefault="00822E98">
            <w:pPr>
              <w:pBdr>
                <w:top w:val="nil"/>
                <w:left w:val="nil"/>
                <w:bottom w:val="nil"/>
                <w:right w:val="nil"/>
                <w:between w:val="nil"/>
              </w:pBdr>
              <w:bidi/>
              <w:rPr>
                <w:rFonts w:ascii="Arial" w:eastAsia="Arial" w:hAnsi="Arial" w:cs="Arial"/>
                <w:sz w:val="24"/>
                <w:szCs w:val="24"/>
              </w:rPr>
            </w:pPr>
          </w:p>
          <w:p w14:paraId="0573041D" w14:textId="77777777" w:rsidR="00822E98" w:rsidRDefault="00822E98">
            <w:pPr>
              <w:pBdr>
                <w:top w:val="nil"/>
                <w:left w:val="nil"/>
                <w:bottom w:val="nil"/>
                <w:right w:val="nil"/>
                <w:between w:val="nil"/>
              </w:pBdr>
              <w:bidi/>
              <w:rPr>
                <w:rFonts w:ascii="Arial" w:eastAsia="Arial" w:hAnsi="Arial" w:cs="Arial"/>
                <w:sz w:val="24"/>
                <w:szCs w:val="24"/>
              </w:rPr>
            </w:pPr>
          </w:p>
          <w:p w14:paraId="287174C6" w14:textId="77777777" w:rsidR="00822E98" w:rsidRDefault="00822E98">
            <w:pPr>
              <w:pBdr>
                <w:top w:val="nil"/>
                <w:left w:val="nil"/>
                <w:bottom w:val="nil"/>
                <w:right w:val="nil"/>
                <w:between w:val="nil"/>
              </w:pBdr>
              <w:bidi/>
              <w:rPr>
                <w:rFonts w:ascii="Arial" w:eastAsia="Arial" w:hAnsi="Arial" w:cs="Arial"/>
                <w:sz w:val="24"/>
                <w:szCs w:val="24"/>
                <w:rtl/>
              </w:rPr>
            </w:pPr>
          </w:p>
          <w:p w14:paraId="2399982A" w14:textId="77777777" w:rsidR="00822E98" w:rsidRDefault="00822E98" w:rsidP="00282B4A">
            <w:pPr>
              <w:pBdr>
                <w:top w:val="nil"/>
                <w:left w:val="nil"/>
                <w:bottom w:val="nil"/>
                <w:right w:val="nil"/>
                <w:between w:val="nil"/>
              </w:pBdr>
              <w:bidi/>
              <w:rPr>
                <w:rFonts w:ascii="Arial" w:eastAsia="Arial" w:hAnsi="Arial" w:cs="Arial"/>
                <w:sz w:val="24"/>
                <w:szCs w:val="24"/>
                <w:rtl/>
              </w:rPr>
            </w:pPr>
          </w:p>
          <w:p w14:paraId="566F3AA1" w14:textId="77777777" w:rsidR="00822E98" w:rsidRDefault="00822E98" w:rsidP="00282B4A">
            <w:pPr>
              <w:pBdr>
                <w:top w:val="nil"/>
                <w:left w:val="nil"/>
                <w:bottom w:val="nil"/>
                <w:right w:val="nil"/>
                <w:between w:val="nil"/>
              </w:pBdr>
              <w:bidi/>
              <w:rPr>
                <w:rFonts w:ascii="Arial" w:eastAsia="Arial" w:hAnsi="Arial" w:cs="Arial"/>
                <w:sz w:val="24"/>
                <w:szCs w:val="24"/>
                <w:rtl/>
              </w:rPr>
            </w:pPr>
          </w:p>
          <w:p w14:paraId="0429153F" w14:textId="77777777" w:rsidR="00822E98" w:rsidRDefault="00822E98" w:rsidP="00282B4A">
            <w:pPr>
              <w:pBdr>
                <w:top w:val="nil"/>
                <w:left w:val="nil"/>
                <w:bottom w:val="nil"/>
                <w:right w:val="nil"/>
                <w:between w:val="nil"/>
              </w:pBdr>
              <w:bidi/>
              <w:rPr>
                <w:rFonts w:ascii="Arial" w:eastAsia="Arial" w:hAnsi="Arial" w:cs="Arial"/>
                <w:sz w:val="24"/>
                <w:szCs w:val="24"/>
              </w:rPr>
            </w:pPr>
          </w:p>
          <w:p w14:paraId="3720D4CC" w14:textId="77777777" w:rsidR="00822E98" w:rsidRDefault="00822E98">
            <w:pPr>
              <w:pBdr>
                <w:top w:val="nil"/>
                <w:left w:val="nil"/>
                <w:bottom w:val="nil"/>
                <w:right w:val="nil"/>
                <w:between w:val="nil"/>
              </w:pBdr>
              <w:bidi/>
              <w:rPr>
                <w:rFonts w:ascii="Arial" w:eastAsia="Arial" w:hAnsi="Arial" w:cs="Arial"/>
                <w:sz w:val="24"/>
                <w:szCs w:val="24"/>
              </w:rPr>
            </w:pPr>
            <w:r>
              <w:rPr>
                <w:rFonts w:ascii="Arial" w:eastAsia="Arial" w:hAnsi="Arial" w:cs="Arial" w:hint="cs"/>
                <w:sz w:val="24"/>
                <w:szCs w:val="24"/>
                <w:rtl/>
              </w:rPr>
              <w:t>6</w:t>
            </w:r>
          </w:p>
        </w:tc>
        <w:tc>
          <w:tcPr>
            <w:tcW w:w="5102" w:type="dxa"/>
          </w:tcPr>
          <w:p w14:paraId="019077D2" w14:textId="77777777" w:rsidR="00822E98" w:rsidRPr="00CB4FF7" w:rsidRDefault="00822E98">
            <w:pPr>
              <w:pBdr>
                <w:top w:val="nil"/>
                <w:left w:val="nil"/>
                <w:bottom w:val="nil"/>
                <w:right w:val="nil"/>
                <w:between w:val="nil"/>
              </w:pBdr>
              <w:bidi/>
              <w:spacing w:line="276" w:lineRule="auto"/>
              <w:rPr>
                <w:rFonts w:ascii="Arial" w:eastAsia="Arial" w:hAnsi="Arial" w:cs="Arial"/>
                <w:color w:val="000000"/>
                <w:sz w:val="22"/>
                <w:szCs w:val="22"/>
              </w:rPr>
            </w:pPr>
            <w:r w:rsidRPr="00CB4FF7">
              <w:rPr>
                <w:rFonts w:ascii="Arial" w:eastAsia="Arial" w:hAnsi="Arial" w:cs="Arial"/>
                <w:b/>
                <w:sz w:val="22"/>
                <w:szCs w:val="22"/>
                <w:u w:val="single"/>
                <w:rtl/>
              </w:rPr>
              <w:t>עשרה בטבת</w:t>
            </w:r>
            <w:r w:rsidRPr="00CB4FF7">
              <w:rPr>
                <w:rFonts w:ascii="Arial" w:eastAsia="Arial" w:hAnsi="Arial" w:cs="Arial"/>
                <w:sz w:val="22"/>
                <w:szCs w:val="22"/>
                <w:rtl/>
              </w:rPr>
              <w:t xml:space="preserve"> - אחד מימי הזיכרון על חורבן הבית (התחלת המצור על ירושלים) ויום הקדיש הכללי: י</w:t>
            </w:r>
            <w:r w:rsidRPr="00CB4FF7">
              <w:rPr>
                <w:rFonts w:ascii="Arial" w:eastAsia="Arial" w:hAnsi="Arial" w:cs="Arial"/>
                <w:color w:val="000000"/>
                <w:sz w:val="22"/>
                <w:szCs w:val="22"/>
                <w:rtl/>
              </w:rPr>
              <w:t>ילמד בזיקה ל</w:t>
            </w:r>
            <w:r w:rsidRPr="00CB4FF7">
              <w:rPr>
                <w:rFonts w:ascii="Arial" w:eastAsia="Arial" w:hAnsi="Arial" w:cs="Arial"/>
                <w:sz w:val="22"/>
                <w:szCs w:val="22"/>
                <w:rtl/>
              </w:rPr>
              <w:t>יחס לאחר, אהבת הרע וכבוד האדם, כדלהלן</w:t>
            </w:r>
            <w:r w:rsidRPr="00CB4FF7">
              <w:rPr>
                <w:rFonts w:ascii="Arial" w:eastAsia="Arial" w:hAnsi="Arial" w:cs="Arial"/>
                <w:color w:val="000000"/>
                <w:sz w:val="22"/>
                <w:szCs w:val="22"/>
              </w:rPr>
              <w:t xml:space="preserve">; </w:t>
            </w:r>
          </w:p>
          <w:p w14:paraId="1E51615F" w14:textId="77777777" w:rsidR="00822E98" w:rsidRPr="00CB4FF7" w:rsidRDefault="001305FD">
            <w:pPr>
              <w:pBdr>
                <w:top w:val="nil"/>
                <w:left w:val="nil"/>
                <w:bottom w:val="nil"/>
                <w:right w:val="nil"/>
                <w:between w:val="nil"/>
              </w:pBdr>
              <w:bidi/>
              <w:spacing w:line="276" w:lineRule="auto"/>
              <w:rPr>
                <w:rFonts w:ascii="Arial" w:eastAsia="Arial" w:hAnsi="Arial" w:cs="Arial"/>
                <w:sz w:val="22"/>
                <w:szCs w:val="22"/>
              </w:rPr>
            </w:pPr>
            <w:hyperlink r:id="rId87">
              <w:r w:rsidR="00822E98" w:rsidRPr="00CB4FF7">
                <w:rPr>
                  <w:rFonts w:ascii="Arial" w:eastAsia="Arial" w:hAnsi="Arial" w:cs="Arial"/>
                  <w:color w:val="1155CC"/>
                  <w:sz w:val="22"/>
                  <w:szCs w:val="22"/>
                  <w:u w:val="single"/>
                  <w:rtl/>
                </w:rPr>
                <w:t>מערכי</w:t>
              </w:r>
            </w:hyperlink>
            <w:hyperlink r:id="rId88">
              <w:r w:rsidR="00822E98" w:rsidRPr="00CB4FF7">
                <w:rPr>
                  <w:rFonts w:ascii="Arial" w:eastAsia="Arial" w:hAnsi="Arial" w:cs="Arial"/>
                  <w:color w:val="1155CC"/>
                  <w:sz w:val="22"/>
                  <w:szCs w:val="22"/>
                  <w:u w:val="single"/>
                  <w:rtl/>
                </w:rPr>
                <w:t xml:space="preserve"> </w:t>
              </w:r>
            </w:hyperlink>
            <w:hyperlink r:id="rId89">
              <w:r w:rsidR="00822E98" w:rsidRPr="00CB4FF7">
                <w:rPr>
                  <w:rFonts w:ascii="Arial" w:eastAsia="Arial" w:hAnsi="Arial" w:cs="Arial"/>
                  <w:color w:val="1155CC"/>
                  <w:sz w:val="22"/>
                  <w:szCs w:val="22"/>
                  <w:u w:val="single"/>
                  <w:rtl/>
                </w:rPr>
                <w:t>שיעור</w:t>
              </w:r>
            </w:hyperlink>
            <w:hyperlink r:id="rId90">
              <w:r w:rsidR="00822E98" w:rsidRPr="00CB4FF7">
                <w:rPr>
                  <w:rFonts w:ascii="Arial" w:eastAsia="Arial" w:hAnsi="Arial" w:cs="Arial"/>
                  <w:color w:val="1155CC"/>
                  <w:sz w:val="22"/>
                  <w:szCs w:val="22"/>
                  <w:u w:val="single"/>
                  <w:rtl/>
                </w:rPr>
                <w:t xml:space="preserve"> </w:t>
              </w:r>
            </w:hyperlink>
            <w:hyperlink r:id="rId91">
              <w:r w:rsidR="00822E98" w:rsidRPr="00CB4FF7">
                <w:rPr>
                  <w:rFonts w:ascii="Arial" w:eastAsia="Arial" w:hAnsi="Arial" w:cs="Arial"/>
                  <w:color w:val="1155CC"/>
                  <w:sz w:val="22"/>
                  <w:szCs w:val="22"/>
                  <w:u w:val="single"/>
                  <w:rtl/>
                </w:rPr>
                <w:t>כלליים</w:t>
              </w:r>
            </w:hyperlink>
            <w:hyperlink r:id="rId92">
              <w:r w:rsidR="00822E98" w:rsidRPr="00CB4FF7">
                <w:rPr>
                  <w:rFonts w:ascii="Arial" w:eastAsia="Arial" w:hAnsi="Arial" w:cs="Arial"/>
                  <w:color w:val="1155CC"/>
                  <w:sz w:val="22"/>
                  <w:szCs w:val="22"/>
                  <w:u w:val="single"/>
                  <w:rtl/>
                </w:rPr>
                <w:t xml:space="preserve"> </w:t>
              </w:r>
            </w:hyperlink>
            <w:hyperlink r:id="rId93">
              <w:r w:rsidR="00822E98" w:rsidRPr="00CB4FF7">
                <w:rPr>
                  <w:rFonts w:ascii="Arial" w:eastAsia="Arial" w:hAnsi="Arial" w:cs="Arial"/>
                  <w:color w:val="1155CC"/>
                  <w:sz w:val="22"/>
                  <w:szCs w:val="22"/>
                  <w:u w:val="single"/>
                  <w:rtl/>
                </w:rPr>
                <w:t>על</w:t>
              </w:r>
            </w:hyperlink>
            <w:hyperlink r:id="rId94">
              <w:r w:rsidR="00822E98" w:rsidRPr="00CB4FF7">
                <w:rPr>
                  <w:rFonts w:ascii="Arial" w:eastAsia="Arial" w:hAnsi="Arial" w:cs="Arial"/>
                  <w:color w:val="1155CC"/>
                  <w:sz w:val="22"/>
                  <w:szCs w:val="22"/>
                  <w:u w:val="single"/>
                  <w:rtl/>
                </w:rPr>
                <w:t xml:space="preserve"> </w:t>
              </w:r>
            </w:hyperlink>
            <w:hyperlink r:id="rId95">
              <w:r w:rsidR="00822E98" w:rsidRPr="00CB4FF7">
                <w:rPr>
                  <w:rFonts w:ascii="Arial" w:eastAsia="Arial" w:hAnsi="Arial" w:cs="Arial"/>
                  <w:color w:val="1155CC"/>
                  <w:sz w:val="22"/>
                  <w:szCs w:val="22"/>
                  <w:u w:val="single"/>
                  <w:rtl/>
                </w:rPr>
                <w:t>מועד</w:t>
              </w:r>
            </w:hyperlink>
            <w:hyperlink r:id="rId96">
              <w:r w:rsidR="00822E98" w:rsidRPr="00CB4FF7">
                <w:rPr>
                  <w:rFonts w:ascii="Arial" w:eastAsia="Arial" w:hAnsi="Arial" w:cs="Arial"/>
                  <w:color w:val="1155CC"/>
                  <w:sz w:val="22"/>
                  <w:szCs w:val="22"/>
                  <w:u w:val="single"/>
                  <w:rtl/>
                </w:rPr>
                <w:t xml:space="preserve"> </w:t>
              </w:r>
            </w:hyperlink>
            <w:hyperlink r:id="rId97">
              <w:r w:rsidR="00822E98" w:rsidRPr="00CB4FF7">
                <w:rPr>
                  <w:rFonts w:ascii="Arial" w:eastAsia="Arial" w:hAnsi="Arial" w:cs="Arial"/>
                  <w:color w:val="1155CC"/>
                  <w:sz w:val="22"/>
                  <w:szCs w:val="22"/>
                  <w:u w:val="single"/>
                  <w:rtl/>
                </w:rPr>
                <w:t>זה</w:t>
              </w:r>
            </w:hyperlink>
            <w:r w:rsidR="00822E98" w:rsidRPr="00CB4FF7">
              <w:rPr>
                <w:rFonts w:ascii="Arial" w:eastAsia="Arial" w:hAnsi="Arial" w:cs="Arial"/>
                <w:sz w:val="22"/>
                <w:szCs w:val="22"/>
                <w:rtl/>
              </w:rPr>
              <w:t xml:space="preserve"> - באתר המפמ"ר</w:t>
            </w:r>
          </w:p>
          <w:p w14:paraId="33114830" w14:textId="77777777" w:rsidR="00822E98" w:rsidRPr="00CB4FF7" w:rsidRDefault="00822E98">
            <w:pPr>
              <w:pBdr>
                <w:top w:val="nil"/>
                <w:left w:val="nil"/>
                <w:bottom w:val="nil"/>
                <w:right w:val="nil"/>
                <w:between w:val="nil"/>
              </w:pBdr>
              <w:bidi/>
              <w:spacing w:line="276" w:lineRule="auto"/>
              <w:rPr>
                <w:rFonts w:ascii="Arial" w:eastAsia="Arial" w:hAnsi="Arial" w:cs="Arial"/>
                <w:sz w:val="22"/>
                <w:szCs w:val="22"/>
              </w:rPr>
            </w:pPr>
          </w:p>
          <w:p w14:paraId="390B3424" w14:textId="77777777" w:rsidR="00822E98" w:rsidRPr="00CB4FF7" w:rsidRDefault="00822E98" w:rsidP="00282B4A">
            <w:pPr>
              <w:bidi/>
              <w:spacing w:line="360" w:lineRule="auto"/>
              <w:rPr>
                <w:rFonts w:ascii="Arial" w:eastAsia="Arial" w:hAnsi="Arial" w:cs="Arial"/>
                <w:b/>
                <w:bCs/>
                <w:sz w:val="24"/>
                <w:szCs w:val="24"/>
                <w:u w:val="single"/>
                <w:rtl/>
              </w:rPr>
            </w:pPr>
          </w:p>
          <w:p w14:paraId="7DDC0AF9" w14:textId="77777777" w:rsidR="00822E98" w:rsidRPr="00CB4FF7" w:rsidRDefault="00822E98" w:rsidP="00282B4A">
            <w:pPr>
              <w:bidi/>
              <w:spacing w:line="360" w:lineRule="auto"/>
              <w:rPr>
                <w:rFonts w:ascii="Arial" w:eastAsia="Arial" w:hAnsi="Arial" w:cs="Arial"/>
                <w:b/>
                <w:bCs/>
                <w:sz w:val="24"/>
                <w:szCs w:val="24"/>
                <w:u w:val="single"/>
                <w:rtl/>
              </w:rPr>
            </w:pPr>
          </w:p>
          <w:p w14:paraId="7D9DFC52" w14:textId="77777777" w:rsidR="00822E98" w:rsidRPr="00CB4FF7" w:rsidRDefault="00822E98" w:rsidP="00282B4A">
            <w:pPr>
              <w:bidi/>
              <w:spacing w:line="360" w:lineRule="auto"/>
              <w:rPr>
                <w:rFonts w:ascii="Arial" w:eastAsia="Arial" w:hAnsi="Arial" w:cs="Arial"/>
                <w:sz w:val="24"/>
                <w:szCs w:val="24"/>
                <w:rtl/>
              </w:rPr>
            </w:pPr>
            <w:r w:rsidRPr="00CB4FF7">
              <w:rPr>
                <w:rFonts w:ascii="Arial" w:eastAsia="Arial" w:hAnsi="Arial" w:cs="Arial"/>
                <w:b/>
                <w:bCs/>
                <w:sz w:val="24"/>
                <w:szCs w:val="24"/>
                <w:u w:val="single"/>
                <w:rtl/>
              </w:rPr>
              <w:t xml:space="preserve">פרק </w:t>
            </w:r>
            <w:r w:rsidRPr="00CB4FF7">
              <w:rPr>
                <w:rFonts w:ascii="Arial" w:eastAsia="Arial" w:hAnsi="Arial" w:cs="Arial" w:hint="cs"/>
                <w:b/>
                <w:bCs/>
                <w:sz w:val="24"/>
                <w:szCs w:val="24"/>
                <w:u w:val="single"/>
                <w:rtl/>
              </w:rPr>
              <w:t>4</w:t>
            </w:r>
            <w:r w:rsidRPr="00CB4FF7">
              <w:rPr>
                <w:rFonts w:ascii="Arial" w:eastAsia="Arial" w:hAnsi="Arial" w:cs="Arial"/>
                <w:b/>
                <w:bCs/>
                <w:sz w:val="24"/>
                <w:szCs w:val="24"/>
                <w:u w:val="single"/>
                <w:rtl/>
              </w:rPr>
              <w:t xml:space="preserve"> בספר "להיות אדם"</w:t>
            </w:r>
            <w:r w:rsidRPr="00CB4FF7">
              <w:rPr>
                <w:rFonts w:ascii="Arial" w:eastAsia="Arial" w:hAnsi="Arial" w:cs="Arial" w:hint="cs"/>
                <w:b/>
                <w:bCs/>
                <w:sz w:val="24"/>
                <w:szCs w:val="24"/>
                <w:u w:val="single"/>
                <w:rtl/>
              </w:rPr>
              <w:t>: ערך כבוד האדם</w:t>
            </w:r>
          </w:p>
          <w:p w14:paraId="30E5DE62" w14:textId="77777777" w:rsidR="00822E98" w:rsidRPr="00CB4FF7" w:rsidRDefault="001305FD" w:rsidP="00282B4A">
            <w:pPr>
              <w:bidi/>
              <w:spacing w:line="360" w:lineRule="auto"/>
              <w:rPr>
                <w:rFonts w:asciiTheme="minorBidi" w:eastAsia="Arial" w:hAnsiTheme="minorBidi" w:cstheme="minorBidi"/>
                <w:b/>
                <w:color w:val="7030A0"/>
                <w:sz w:val="24"/>
                <w:szCs w:val="24"/>
                <w:u w:val="single"/>
                <w:rtl/>
              </w:rPr>
            </w:pPr>
            <w:hyperlink r:id="rId98">
              <w:r w:rsidR="00822E98" w:rsidRPr="00CB4FF7">
                <w:rPr>
                  <w:rFonts w:ascii="Arial" w:eastAsia="Arial" w:hAnsi="Arial" w:cs="Arial"/>
                  <w:b/>
                  <w:color w:val="1155CC"/>
                  <w:sz w:val="24"/>
                  <w:szCs w:val="24"/>
                  <w:u w:val="single"/>
                  <w:rtl/>
                </w:rPr>
                <w:t>כבודו</w:t>
              </w:r>
            </w:hyperlink>
            <w:hyperlink r:id="rId99">
              <w:r w:rsidR="00822E98" w:rsidRPr="00CB4FF7">
                <w:rPr>
                  <w:rFonts w:ascii="Arial" w:eastAsia="Arial" w:hAnsi="Arial" w:cs="Arial"/>
                  <w:b/>
                  <w:color w:val="1155CC"/>
                  <w:sz w:val="24"/>
                  <w:szCs w:val="24"/>
                  <w:u w:val="single"/>
                  <w:rtl/>
                </w:rPr>
                <w:t xml:space="preserve"> </w:t>
              </w:r>
            </w:hyperlink>
            <w:hyperlink r:id="rId100">
              <w:r w:rsidR="00822E98" w:rsidRPr="00CB4FF7">
                <w:rPr>
                  <w:rFonts w:ascii="Arial" w:eastAsia="Arial" w:hAnsi="Arial" w:cs="Arial"/>
                  <w:b/>
                  <w:color w:val="1155CC"/>
                  <w:sz w:val="24"/>
                  <w:szCs w:val="24"/>
                  <w:u w:val="single"/>
                  <w:rtl/>
                </w:rPr>
                <w:t>של</w:t>
              </w:r>
            </w:hyperlink>
            <w:hyperlink r:id="rId101">
              <w:r w:rsidR="00822E98" w:rsidRPr="00CB4FF7">
                <w:rPr>
                  <w:rFonts w:ascii="Arial" w:eastAsia="Arial" w:hAnsi="Arial" w:cs="Arial"/>
                  <w:b/>
                  <w:color w:val="1155CC"/>
                  <w:sz w:val="24"/>
                  <w:szCs w:val="24"/>
                  <w:u w:val="single"/>
                  <w:rtl/>
                </w:rPr>
                <w:t xml:space="preserve"> </w:t>
              </w:r>
            </w:hyperlink>
            <w:hyperlink r:id="rId102">
              <w:r w:rsidR="00822E98" w:rsidRPr="00CB4FF7">
                <w:rPr>
                  <w:rFonts w:ascii="Arial" w:eastAsia="Arial" w:hAnsi="Arial" w:cs="Arial"/>
                  <w:b/>
                  <w:color w:val="1155CC"/>
                  <w:sz w:val="24"/>
                  <w:szCs w:val="24"/>
                  <w:u w:val="single"/>
                  <w:rtl/>
                </w:rPr>
                <w:t>האד</w:t>
              </w:r>
              <w:r w:rsidR="00822E98" w:rsidRPr="00CB4FF7">
                <w:rPr>
                  <w:rFonts w:ascii="Arial" w:eastAsia="Arial" w:hAnsi="Arial" w:cs="Arial" w:hint="cs"/>
                  <w:b/>
                  <w:color w:val="1155CC"/>
                  <w:sz w:val="24"/>
                  <w:szCs w:val="24"/>
                  <w:u w:val="single"/>
                  <w:rtl/>
                </w:rPr>
                <w:t xml:space="preserve">ם </w:t>
              </w:r>
              <w:r w:rsidR="00822E98" w:rsidRPr="00CB4FF7">
                <w:rPr>
                  <w:rFonts w:ascii="Arial" w:eastAsia="Arial" w:hAnsi="Arial" w:cs="Arial"/>
                  <w:b/>
                  <w:color w:val="1155CC"/>
                  <w:sz w:val="24"/>
                  <w:szCs w:val="24"/>
                  <w:u w:val="single"/>
                  <w:rtl/>
                </w:rPr>
                <w:t>–</w:t>
              </w:r>
              <w:r w:rsidR="00822E98" w:rsidRPr="00CB4FF7">
                <w:rPr>
                  <w:rFonts w:ascii="Arial" w:eastAsia="Arial" w:hAnsi="Arial" w:cs="Arial" w:hint="cs"/>
                  <w:b/>
                  <w:color w:val="1155CC"/>
                  <w:sz w:val="24"/>
                  <w:szCs w:val="24"/>
                  <w:u w:val="single"/>
                  <w:rtl/>
                </w:rPr>
                <w:t xml:space="preserve"> פרק 4 בספר</w:t>
              </w:r>
            </w:hyperlink>
            <w:r w:rsidR="00822E98" w:rsidRPr="00CB4FF7">
              <w:rPr>
                <w:rFonts w:asciiTheme="minorBidi" w:hAnsiTheme="minorBidi" w:cstheme="minorBidi" w:hint="cs"/>
                <w:color w:val="7030A0"/>
                <w:sz w:val="24"/>
                <w:szCs w:val="24"/>
                <w:u w:val="single"/>
                <w:rtl/>
              </w:rPr>
              <w:t xml:space="preserve">                                                       </w:t>
            </w:r>
            <w:hyperlink r:id="rId103" w:history="1">
              <w:r w:rsidR="00822E98" w:rsidRPr="00CB4FF7">
                <w:rPr>
                  <w:rFonts w:asciiTheme="minorBidi" w:hAnsiTheme="minorBidi" w:cstheme="minorBidi"/>
                  <w:color w:val="7030A0"/>
                  <w:sz w:val="24"/>
                  <w:szCs w:val="24"/>
                  <w:u w:val="single"/>
                  <w:rtl/>
                </w:rPr>
                <w:t>מעשה בפליט רומאי עירום - על כבוד האדם – יחידת לימוד באתר - פרק 4</w:t>
              </w:r>
            </w:hyperlink>
          </w:p>
          <w:p w14:paraId="7D913488" w14:textId="77777777" w:rsidR="00822E98" w:rsidRPr="00CB4FF7" w:rsidRDefault="00822E98" w:rsidP="00D7623A">
            <w:pPr>
              <w:bidi/>
              <w:rPr>
                <w:rFonts w:ascii="Arial" w:eastAsia="Arial" w:hAnsi="Arial" w:cs="Arial"/>
                <w:sz w:val="22"/>
                <w:szCs w:val="22"/>
              </w:rPr>
            </w:pPr>
            <w:r w:rsidRPr="00CB4FF7">
              <w:rPr>
                <w:rFonts w:ascii="Arial" w:eastAsia="Arial" w:hAnsi="Arial" w:cs="Arial"/>
                <w:sz w:val="22"/>
                <w:szCs w:val="22"/>
                <w:rtl/>
              </w:rPr>
              <w:t>כבוד האדם כנגזר מגדולת האל לפי בראשית והמשנה;</w:t>
            </w:r>
          </w:p>
          <w:p w14:paraId="46994AEE" w14:textId="77777777" w:rsidR="00822E98" w:rsidRPr="00CB4FF7" w:rsidRDefault="00822E98" w:rsidP="00D7623A">
            <w:pPr>
              <w:bidi/>
              <w:rPr>
                <w:rFonts w:ascii="Arial" w:eastAsia="Arial" w:hAnsi="Arial" w:cs="Arial"/>
                <w:sz w:val="22"/>
                <w:szCs w:val="22"/>
              </w:rPr>
            </w:pPr>
            <w:r w:rsidRPr="00CB4FF7">
              <w:rPr>
                <w:rFonts w:ascii="Arial" w:eastAsia="Arial" w:hAnsi="Arial" w:cs="Arial"/>
                <w:sz w:val="22"/>
                <w:szCs w:val="22"/>
                <w:rtl/>
              </w:rPr>
              <w:t>ביטויים של כבוד האדם וכבוד הבריות בפילוסופיה הכללית, ובהצהרות בין לאומיות, חוק יסוד כבוד האדם וחירותו;</w:t>
            </w:r>
          </w:p>
          <w:p w14:paraId="02B40B09" w14:textId="77777777" w:rsidR="00822E98" w:rsidRPr="00CB4FF7" w:rsidRDefault="00822E98" w:rsidP="00D7623A">
            <w:pPr>
              <w:bidi/>
              <w:spacing w:line="276" w:lineRule="auto"/>
              <w:rPr>
                <w:rFonts w:ascii="Arial" w:eastAsia="Arial" w:hAnsi="Arial" w:cs="Arial"/>
                <w:sz w:val="22"/>
                <w:szCs w:val="22"/>
                <w:rtl/>
              </w:rPr>
            </w:pPr>
            <w:r w:rsidRPr="00CB4FF7">
              <w:rPr>
                <w:rFonts w:ascii="Arial" w:eastAsia="Arial" w:hAnsi="Arial" w:cs="Arial"/>
                <w:sz w:val="22"/>
                <w:szCs w:val="22"/>
                <w:rtl/>
              </w:rPr>
              <w:t xml:space="preserve">'ואהבת לרעך כמוך' - זה כלל גדול בתורה" (ע"פ ויקרא </w:t>
            </w:r>
            <w:proofErr w:type="spellStart"/>
            <w:r w:rsidRPr="00CB4FF7">
              <w:rPr>
                <w:rFonts w:ascii="Arial" w:eastAsia="Arial" w:hAnsi="Arial" w:cs="Arial"/>
                <w:sz w:val="22"/>
                <w:szCs w:val="22"/>
                <w:rtl/>
              </w:rPr>
              <w:t>יט</w:t>
            </w:r>
            <w:proofErr w:type="spellEnd"/>
            <w:r w:rsidRPr="00CB4FF7">
              <w:rPr>
                <w:rFonts w:ascii="Arial" w:eastAsia="Arial" w:hAnsi="Arial" w:cs="Arial"/>
                <w:sz w:val="22"/>
                <w:szCs w:val="22"/>
                <w:rtl/>
              </w:rPr>
              <w:t xml:space="preserve"> ומדרש)</w:t>
            </w:r>
          </w:p>
          <w:p w14:paraId="01DC5A51" w14:textId="077CB2D7" w:rsidR="007F724A" w:rsidRPr="00CB4FF7" w:rsidRDefault="001305FD" w:rsidP="007F724A">
            <w:pPr>
              <w:bidi/>
              <w:spacing w:line="276" w:lineRule="auto"/>
              <w:rPr>
                <w:rFonts w:ascii="Arial" w:eastAsia="Arial" w:hAnsi="Arial" w:cs="Arial"/>
                <w:sz w:val="22"/>
                <w:szCs w:val="22"/>
              </w:rPr>
            </w:pPr>
            <w:hyperlink r:id="rId104" w:history="1">
              <w:proofErr w:type="spellStart"/>
              <w:r w:rsidR="007F724A" w:rsidRPr="00CB4FF7">
                <w:rPr>
                  <w:rStyle w:val="Hyperlink"/>
                  <w:rFonts w:ascii="Arial" w:eastAsia="Arial" w:hAnsi="Arial" w:cs="Arial"/>
                  <w:sz w:val="22"/>
                  <w:szCs w:val="22"/>
                  <w:rtl/>
                </w:rPr>
                <w:t>מוֹזֵסוִויל</w:t>
              </w:r>
              <w:proofErr w:type="spellEnd"/>
            </w:hyperlink>
            <w:r w:rsidR="007F724A" w:rsidRPr="00CB4FF7">
              <w:rPr>
                <w:rFonts w:ascii="Arial" w:eastAsia="Arial" w:hAnsi="Arial" w:cs="Arial" w:hint="cs"/>
                <w:sz w:val="22"/>
                <w:szCs w:val="22"/>
                <w:rtl/>
              </w:rPr>
              <w:t xml:space="preserve"> </w:t>
            </w:r>
            <w:r w:rsidR="007F724A" w:rsidRPr="00CB4FF7">
              <w:rPr>
                <w:rFonts w:ascii="Arial" w:eastAsia="Arial" w:hAnsi="Arial" w:cs="Arial"/>
                <w:sz w:val="22"/>
                <w:szCs w:val="22"/>
                <w:rtl/>
              </w:rPr>
              <w:t>–</w:t>
            </w:r>
            <w:r w:rsidR="007F724A" w:rsidRPr="00CB4FF7">
              <w:rPr>
                <w:rFonts w:ascii="Arial" w:eastAsia="Arial" w:hAnsi="Arial" w:cs="Arial" w:hint="cs"/>
                <w:sz w:val="22"/>
                <w:szCs w:val="22"/>
                <w:rtl/>
              </w:rPr>
              <w:t xml:space="preserve"> יחידת הוראה באתר </w:t>
            </w:r>
            <w:r w:rsidR="00E6080B" w:rsidRPr="00CB4FF7">
              <w:rPr>
                <w:rFonts w:ascii="Arial" w:eastAsia="Arial" w:hAnsi="Arial" w:cs="Arial" w:hint="cs"/>
                <w:sz w:val="22"/>
                <w:szCs w:val="22"/>
                <w:rtl/>
              </w:rPr>
              <w:t xml:space="preserve">(ניתן ללמד במסגרת כבוד האדם על עירה יהודית בארגנטינה -יחידת </w:t>
            </w:r>
            <w:proofErr w:type="spellStart"/>
            <w:r w:rsidR="00E6080B" w:rsidRPr="00CB4FF7">
              <w:rPr>
                <w:rFonts w:ascii="Arial" w:eastAsia="Arial" w:hAnsi="Arial" w:cs="Arial" w:hint="cs"/>
                <w:sz w:val="22"/>
                <w:szCs w:val="22"/>
                <w:rtl/>
              </w:rPr>
              <w:t>עמיות</w:t>
            </w:r>
            <w:proofErr w:type="spellEnd"/>
            <w:r w:rsidR="00E6080B" w:rsidRPr="00CB4FF7">
              <w:rPr>
                <w:rFonts w:ascii="Arial" w:eastAsia="Arial" w:hAnsi="Arial" w:cs="Arial" w:hint="cs"/>
                <w:sz w:val="22"/>
                <w:szCs w:val="22"/>
                <w:rtl/>
              </w:rPr>
              <w:t xml:space="preserve">) </w:t>
            </w:r>
          </w:p>
        </w:tc>
        <w:tc>
          <w:tcPr>
            <w:tcW w:w="2835" w:type="dxa"/>
          </w:tcPr>
          <w:p w14:paraId="7D817E55" w14:textId="77777777" w:rsidR="00822E98" w:rsidRDefault="00822E98">
            <w:pPr>
              <w:bidi/>
              <w:rPr>
                <w:rFonts w:ascii="Arial" w:eastAsia="Arial" w:hAnsi="Arial" w:cs="Arial"/>
                <w:sz w:val="22"/>
                <w:szCs w:val="22"/>
              </w:rPr>
            </w:pPr>
          </w:p>
          <w:p w14:paraId="6BD889D3" w14:textId="77777777" w:rsidR="00822E98" w:rsidRDefault="00967F29">
            <w:pPr>
              <w:bidi/>
              <w:rPr>
                <w:rFonts w:ascii="Arial" w:eastAsia="Arial" w:hAnsi="Arial" w:cs="Arial"/>
                <w:sz w:val="22"/>
                <w:szCs w:val="22"/>
                <w:rtl/>
              </w:rPr>
            </w:pPr>
            <w:r>
              <w:rPr>
                <w:rFonts w:ascii="Arial" w:eastAsia="Arial" w:hAnsi="Arial" w:cs="Arial" w:hint="cs"/>
                <w:sz w:val="22"/>
                <w:szCs w:val="22"/>
                <w:rtl/>
              </w:rPr>
              <w:t>זיכרון</w:t>
            </w:r>
          </w:p>
          <w:p w14:paraId="64DAED9B" w14:textId="77777777" w:rsidR="00967F29" w:rsidRDefault="00967F29" w:rsidP="00967F29">
            <w:pPr>
              <w:bidi/>
              <w:rPr>
                <w:rFonts w:ascii="Arial" w:eastAsia="Arial" w:hAnsi="Arial" w:cs="Arial"/>
                <w:sz w:val="22"/>
                <w:szCs w:val="22"/>
                <w:rtl/>
              </w:rPr>
            </w:pPr>
            <w:r>
              <w:rPr>
                <w:rFonts w:ascii="Arial" w:eastAsia="Arial" w:hAnsi="Arial" w:cs="Arial" w:hint="cs"/>
                <w:sz w:val="22"/>
                <w:szCs w:val="22"/>
                <w:rtl/>
              </w:rPr>
              <w:t>צום</w:t>
            </w:r>
          </w:p>
          <w:p w14:paraId="78BD5D0C" w14:textId="7A09E362" w:rsidR="00967F29" w:rsidRDefault="00967F29" w:rsidP="00967F29">
            <w:pPr>
              <w:bidi/>
              <w:rPr>
                <w:rFonts w:ascii="Arial" w:eastAsia="Arial" w:hAnsi="Arial" w:cs="Arial"/>
                <w:sz w:val="22"/>
                <w:szCs w:val="22"/>
              </w:rPr>
            </w:pPr>
            <w:r>
              <w:rPr>
                <w:rFonts w:ascii="Arial" w:eastAsia="Arial" w:hAnsi="Arial" w:cs="Arial" w:hint="cs"/>
                <w:sz w:val="22"/>
                <w:szCs w:val="22"/>
                <w:rtl/>
              </w:rPr>
              <w:t xml:space="preserve">הקדיש הכללי </w:t>
            </w:r>
          </w:p>
          <w:p w14:paraId="6D2C59A9" w14:textId="77777777" w:rsidR="00822E98" w:rsidRDefault="00822E98">
            <w:pPr>
              <w:bidi/>
              <w:rPr>
                <w:rFonts w:ascii="Arial" w:eastAsia="Arial" w:hAnsi="Arial" w:cs="Arial"/>
                <w:sz w:val="22"/>
                <w:szCs w:val="22"/>
              </w:rPr>
            </w:pPr>
          </w:p>
          <w:p w14:paraId="5978ABE4" w14:textId="77777777" w:rsidR="00822E98" w:rsidRDefault="00822E98">
            <w:pPr>
              <w:bidi/>
              <w:rPr>
                <w:rFonts w:ascii="Arial" w:eastAsia="Arial" w:hAnsi="Arial" w:cs="Arial"/>
                <w:sz w:val="22"/>
                <w:szCs w:val="22"/>
              </w:rPr>
            </w:pPr>
          </w:p>
          <w:p w14:paraId="056741A4" w14:textId="77777777" w:rsidR="00822E98" w:rsidRDefault="00822E98">
            <w:pPr>
              <w:bidi/>
              <w:rPr>
                <w:rFonts w:ascii="Arial" w:eastAsia="Arial" w:hAnsi="Arial" w:cs="Arial"/>
                <w:sz w:val="22"/>
                <w:szCs w:val="22"/>
              </w:rPr>
            </w:pPr>
          </w:p>
          <w:p w14:paraId="654DF510" w14:textId="3F5E91AA" w:rsidR="00822E98" w:rsidRDefault="00822E98">
            <w:pPr>
              <w:bidi/>
              <w:rPr>
                <w:rFonts w:ascii="Arial" w:eastAsia="Arial" w:hAnsi="Arial" w:cs="Arial"/>
                <w:sz w:val="22"/>
                <w:szCs w:val="22"/>
                <w:rtl/>
              </w:rPr>
            </w:pPr>
          </w:p>
          <w:p w14:paraId="2A06FAD4" w14:textId="68D16936" w:rsidR="002E7660" w:rsidRDefault="002E7660" w:rsidP="002E7660">
            <w:pPr>
              <w:bidi/>
              <w:rPr>
                <w:rFonts w:ascii="Arial" w:eastAsia="Arial" w:hAnsi="Arial" w:cs="Arial"/>
                <w:sz w:val="22"/>
                <w:szCs w:val="22"/>
                <w:rtl/>
              </w:rPr>
            </w:pPr>
          </w:p>
          <w:p w14:paraId="44BE206C" w14:textId="4CEEA6FA" w:rsidR="002E7660" w:rsidRDefault="002E7660" w:rsidP="002E7660">
            <w:pPr>
              <w:bidi/>
              <w:rPr>
                <w:rFonts w:ascii="Arial" w:eastAsia="Arial" w:hAnsi="Arial" w:cs="Arial"/>
                <w:sz w:val="22"/>
                <w:szCs w:val="22"/>
                <w:rtl/>
              </w:rPr>
            </w:pPr>
          </w:p>
          <w:p w14:paraId="7A889331" w14:textId="6483BEDA" w:rsidR="002E7660" w:rsidRDefault="002E7660" w:rsidP="002E7660">
            <w:pPr>
              <w:bidi/>
              <w:rPr>
                <w:rFonts w:ascii="Arial" w:eastAsia="Arial" w:hAnsi="Arial" w:cs="Arial"/>
                <w:sz w:val="22"/>
                <w:szCs w:val="22"/>
                <w:rtl/>
              </w:rPr>
            </w:pPr>
          </w:p>
          <w:p w14:paraId="2D3D9B5F" w14:textId="77777777" w:rsidR="002E7660" w:rsidRDefault="002E7660" w:rsidP="002E7660">
            <w:pPr>
              <w:bidi/>
              <w:rPr>
                <w:rFonts w:ascii="Arial" w:eastAsia="Arial" w:hAnsi="Arial" w:cs="Arial"/>
                <w:sz w:val="22"/>
                <w:szCs w:val="22"/>
              </w:rPr>
            </w:pPr>
          </w:p>
          <w:p w14:paraId="7ABF4166" w14:textId="77777777" w:rsidR="00822E98" w:rsidRDefault="00822E98">
            <w:pPr>
              <w:bidi/>
              <w:rPr>
                <w:rFonts w:ascii="Arial" w:eastAsia="Arial" w:hAnsi="Arial" w:cs="Arial"/>
                <w:sz w:val="22"/>
                <w:szCs w:val="22"/>
              </w:rPr>
            </w:pPr>
            <w:r>
              <w:rPr>
                <w:rFonts w:ascii="Arial" w:eastAsia="Arial" w:hAnsi="Arial" w:cs="Arial"/>
                <w:sz w:val="22"/>
                <w:szCs w:val="22"/>
                <w:rtl/>
              </w:rPr>
              <w:t>כבוד האדם,</w:t>
            </w:r>
          </w:p>
          <w:p w14:paraId="163CD70D" w14:textId="77777777" w:rsidR="00822E98" w:rsidRDefault="00822E98">
            <w:pPr>
              <w:bidi/>
              <w:rPr>
                <w:rFonts w:ascii="Arial" w:eastAsia="Arial" w:hAnsi="Arial" w:cs="Arial"/>
                <w:sz w:val="22"/>
                <w:szCs w:val="22"/>
              </w:rPr>
            </w:pPr>
            <w:r>
              <w:rPr>
                <w:rFonts w:ascii="Arial" w:eastAsia="Arial" w:hAnsi="Arial" w:cs="Arial"/>
                <w:sz w:val="22"/>
                <w:szCs w:val="22"/>
                <w:rtl/>
              </w:rPr>
              <w:t>חוק יסוד כבוד האדם וחירותו,</w:t>
            </w:r>
          </w:p>
          <w:p w14:paraId="3712BDE7" w14:textId="77777777" w:rsidR="00822E98" w:rsidRDefault="00822E98">
            <w:pPr>
              <w:bidi/>
              <w:rPr>
                <w:rFonts w:ascii="Arial" w:eastAsia="Arial" w:hAnsi="Arial" w:cs="Arial"/>
                <w:sz w:val="22"/>
                <w:szCs w:val="22"/>
              </w:rPr>
            </w:pPr>
            <w:r>
              <w:rPr>
                <w:rFonts w:ascii="Arial" w:eastAsia="Arial" w:hAnsi="Arial" w:cs="Arial"/>
                <w:sz w:val="22"/>
                <w:szCs w:val="22"/>
                <w:rtl/>
              </w:rPr>
              <w:t>"ואהבת לרעך כמוך",</w:t>
            </w:r>
          </w:p>
          <w:p w14:paraId="650C18E3" w14:textId="77777777" w:rsidR="00822E98" w:rsidRDefault="00822E98">
            <w:pPr>
              <w:bidi/>
              <w:rPr>
                <w:rFonts w:ascii="Arial" w:eastAsia="Arial" w:hAnsi="Arial" w:cs="Arial"/>
                <w:sz w:val="22"/>
                <w:szCs w:val="22"/>
              </w:rPr>
            </w:pPr>
            <w:r>
              <w:rPr>
                <w:rFonts w:ascii="Arial" w:eastAsia="Arial" w:hAnsi="Arial" w:cs="Arial"/>
                <w:sz w:val="22"/>
                <w:szCs w:val="22"/>
                <w:rtl/>
              </w:rPr>
              <w:t>"מה ששנוא עליך לא תעשה לחברך"</w:t>
            </w:r>
          </w:p>
        </w:tc>
        <w:tc>
          <w:tcPr>
            <w:tcW w:w="2977" w:type="dxa"/>
          </w:tcPr>
          <w:p w14:paraId="2D7383FF" w14:textId="77777777" w:rsidR="00822E98" w:rsidRDefault="00822E98">
            <w:pPr>
              <w:bidi/>
              <w:rPr>
                <w:rFonts w:ascii="Arial" w:eastAsia="Arial" w:hAnsi="Arial" w:cs="Arial"/>
                <w:sz w:val="22"/>
                <w:szCs w:val="22"/>
                <w:rtl/>
              </w:rPr>
            </w:pPr>
          </w:p>
          <w:p w14:paraId="729E1F66" w14:textId="2C9731CF" w:rsidR="003A261B" w:rsidRDefault="001305FD" w:rsidP="003A261B">
            <w:pPr>
              <w:bidi/>
              <w:rPr>
                <w:rFonts w:ascii="Arial" w:eastAsia="Arial" w:hAnsi="Arial" w:cs="Arial"/>
                <w:sz w:val="22"/>
                <w:szCs w:val="22"/>
              </w:rPr>
            </w:pPr>
            <w:hyperlink r:id="rId105" w:history="1">
              <w:r w:rsidR="003A261B" w:rsidRPr="003A261B">
                <w:rPr>
                  <w:rFonts w:cs="Arial" w:hint="cs"/>
                  <w:color w:val="0563C1"/>
                  <w:sz w:val="22"/>
                  <w:szCs w:val="22"/>
                  <w:u w:val="single"/>
                  <w:rtl/>
                </w:rPr>
                <w:t>ז</w:t>
              </w:r>
              <w:r w:rsidR="002E7660">
                <w:rPr>
                  <w:rFonts w:cs="Arial" w:hint="cs"/>
                  <w:color w:val="0563C1"/>
                  <w:sz w:val="22"/>
                  <w:szCs w:val="22"/>
                  <w:u w:val="single"/>
                  <w:rtl/>
                </w:rPr>
                <w:t>י</w:t>
              </w:r>
              <w:r w:rsidR="003A261B" w:rsidRPr="003A261B">
                <w:rPr>
                  <w:rFonts w:cs="Arial" w:hint="cs"/>
                  <w:color w:val="0563C1"/>
                  <w:sz w:val="22"/>
                  <w:szCs w:val="22"/>
                  <w:u w:val="single"/>
                  <w:rtl/>
                </w:rPr>
                <w:t>כרון חורבן בית שני</w:t>
              </w:r>
            </w:hyperlink>
          </w:p>
        </w:tc>
      </w:tr>
      <w:tr w:rsidR="00822E98" w14:paraId="138F4265" w14:textId="372777F4" w:rsidTr="00822E98">
        <w:trPr>
          <w:trHeight w:val="1420"/>
          <w:jc w:val="right"/>
        </w:trPr>
        <w:tc>
          <w:tcPr>
            <w:tcW w:w="1230" w:type="dxa"/>
            <w:shd w:val="clear" w:color="auto" w:fill="F2F2F2"/>
          </w:tcPr>
          <w:p w14:paraId="206610AD" w14:textId="13A79125" w:rsidR="00822E98" w:rsidRDefault="00822E98">
            <w:pPr>
              <w:pBdr>
                <w:top w:val="nil"/>
                <w:left w:val="nil"/>
                <w:bottom w:val="nil"/>
                <w:right w:val="nil"/>
                <w:between w:val="nil"/>
              </w:pBdr>
              <w:bidi/>
              <w:rPr>
                <w:rFonts w:ascii="Arial" w:eastAsia="Arial" w:hAnsi="Arial" w:cs="Arial"/>
                <w:b/>
                <w:color w:val="000000"/>
                <w:sz w:val="24"/>
                <w:szCs w:val="24"/>
              </w:rPr>
            </w:pPr>
            <w:r>
              <w:rPr>
                <w:rFonts w:ascii="Arial" w:eastAsia="Arial" w:hAnsi="Arial" w:cs="Arial"/>
                <w:b/>
                <w:sz w:val="24"/>
                <w:szCs w:val="24"/>
                <w:rtl/>
              </w:rPr>
              <w:lastRenderedPageBreak/>
              <w:t>שבט</w:t>
            </w:r>
          </w:p>
        </w:tc>
        <w:tc>
          <w:tcPr>
            <w:tcW w:w="1485" w:type="dxa"/>
          </w:tcPr>
          <w:p w14:paraId="069A8A1A" w14:textId="77777777" w:rsidR="00822E98" w:rsidRDefault="00822E98">
            <w:pPr>
              <w:bidi/>
              <w:rPr>
                <w:rFonts w:ascii="Arial" w:eastAsia="Arial" w:hAnsi="Arial" w:cs="Arial"/>
                <w:b/>
                <w:sz w:val="22"/>
                <w:szCs w:val="22"/>
                <w:u w:val="single"/>
              </w:rPr>
            </w:pPr>
            <w:r>
              <w:rPr>
                <w:rFonts w:ascii="Arial" w:eastAsia="Arial" w:hAnsi="Arial" w:cs="Arial"/>
                <w:b/>
                <w:sz w:val="22"/>
                <w:szCs w:val="22"/>
                <w:u w:val="single"/>
                <w:rtl/>
              </w:rPr>
              <w:t>מעגלי חיים וחברה:</w:t>
            </w:r>
          </w:p>
          <w:p w14:paraId="71B0C555" w14:textId="77777777" w:rsidR="00822E98" w:rsidRDefault="00822E98" w:rsidP="00D7623A">
            <w:pPr>
              <w:bidi/>
              <w:rPr>
                <w:rFonts w:ascii="Arial" w:eastAsia="Arial" w:hAnsi="Arial" w:cs="Arial"/>
                <w:sz w:val="22"/>
                <w:szCs w:val="22"/>
              </w:rPr>
            </w:pPr>
            <w:r>
              <w:rPr>
                <w:rFonts w:ascii="Arial" w:eastAsia="Arial" w:hAnsi="Arial" w:cs="Arial"/>
                <w:sz w:val="22"/>
                <w:szCs w:val="22"/>
                <w:rtl/>
              </w:rPr>
              <w:t>ערך השונות ויחודו של כל אדם</w:t>
            </w:r>
          </w:p>
          <w:p w14:paraId="258F4F6F" w14:textId="77777777" w:rsidR="00822E98" w:rsidRPr="00D7623A" w:rsidRDefault="00822E98" w:rsidP="00D7623A">
            <w:pPr>
              <w:bidi/>
              <w:rPr>
                <w:rFonts w:ascii="Arial" w:eastAsia="Arial" w:hAnsi="Arial" w:cs="Arial"/>
                <w:b/>
                <w:sz w:val="22"/>
                <w:szCs w:val="22"/>
                <w:u w:val="single"/>
              </w:rPr>
            </w:pPr>
          </w:p>
        </w:tc>
        <w:tc>
          <w:tcPr>
            <w:tcW w:w="993" w:type="dxa"/>
          </w:tcPr>
          <w:p w14:paraId="05E70B0D" w14:textId="77777777" w:rsidR="00822E98" w:rsidRPr="00282B4A" w:rsidRDefault="00822E98" w:rsidP="00187B64">
            <w:pPr>
              <w:pBdr>
                <w:top w:val="nil"/>
                <w:left w:val="nil"/>
                <w:bottom w:val="nil"/>
                <w:right w:val="nil"/>
                <w:between w:val="nil"/>
              </w:pBdr>
              <w:bidi/>
              <w:rPr>
                <w:rFonts w:ascii="Arial" w:eastAsia="Arial" w:hAnsi="Arial" w:cs="Arial"/>
                <w:sz w:val="22"/>
                <w:szCs w:val="22"/>
              </w:rPr>
            </w:pPr>
            <w:r>
              <w:rPr>
                <w:rFonts w:ascii="Arial" w:eastAsia="Arial" w:hAnsi="Arial" w:cs="Arial" w:hint="cs"/>
                <w:sz w:val="22"/>
                <w:szCs w:val="22"/>
                <w:rtl/>
              </w:rPr>
              <w:t>8-10</w:t>
            </w:r>
          </w:p>
        </w:tc>
        <w:tc>
          <w:tcPr>
            <w:tcW w:w="5102" w:type="dxa"/>
          </w:tcPr>
          <w:p w14:paraId="0B9FAE45" w14:textId="77777777" w:rsidR="00822E98" w:rsidRPr="00CB4FF7" w:rsidRDefault="00822E98" w:rsidP="00282B4A">
            <w:pPr>
              <w:bidi/>
              <w:spacing w:line="360" w:lineRule="auto"/>
              <w:rPr>
                <w:rFonts w:ascii="Arial" w:eastAsia="Arial" w:hAnsi="Arial" w:cs="Arial"/>
                <w:sz w:val="24"/>
                <w:szCs w:val="24"/>
                <w:rtl/>
              </w:rPr>
            </w:pPr>
            <w:r w:rsidRPr="00CB4FF7">
              <w:rPr>
                <w:rFonts w:ascii="Arial" w:eastAsia="Arial" w:hAnsi="Arial" w:cs="Arial"/>
                <w:b/>
                <w:bCs/>
                <w:sz w:val="24"/>
                <w:szCs w:val="24"/>
                <w:u w:val="single"/>
                <w:rtl/>
              </w:rPr>
              <w:t xml:space="preserve">פרק </w:t>
            </w:r>
            <w:r w:rsidRPr="00CB4FF7">
              <w:rPr>
                <w:rFonts w:ascii="Arial" w:eastAsia="Arial" w:hAnsi="Arial" w:cs="Arial" w:hint="cs"/>
                <w:b/>
                <w:bCs/>
                <w:sz w:val="24"/>
                <w:szCs w:val="24"/>
                <w:u w:val="single"/>
                <w:rtl/>
              </w:rPr>
              <w:t>5</w:t>
            </w:r>
            <w:r w:rsidRPr="00CB4FF7">
              <w:rPr>
                <w:rFonts w:ascii="Arial" w:eastAsia="Arial" w:hAnsi="Arial" w:cs="Arial"/>
                <w:b/>
                <w:bCs/>
                <w:sz w:val="24"/>
                <w:szCs w:val="24"/>
                <w:u w:val="single"/>
                <w:rtl/>
              </w:rPr>
              <w:t xml:space="preserve"> בספר "להיות אדם"</w:t>
            </w:r>
            <w:r w:rsidRPr="00CB4FF7">
              <w:rPr>
                <w:rFonts w:ascii="Arial" w:eastAsia="Arial" w:hAnsi="Arial" w:cs="Arial" w:hint="cs"/>
                <w:b/>
                <w:bCs/>
                <w:sz w:val="24"/>
                <w:szCs w:val="24"/>
                <w:u w:val="single"/>
                <w:rtl/>
              </w:rPr>
              <w:t>: ערך השונות</w:t>
            </w:r>
          </w:p>
          <w:p w14:paraId="07ED378E" w14:textId="77777777" w:rsidR="00822E98" w:rsidRPr="00CB4FF7" w:rsidRDefault="001305FD" w:rsidP="00282B4A">
            <w:pPr>
              <w:bidi/>
              <w:spacing w:line="360" w:lineRule="auto"/>
              <w:rPr>
                <w:rFonts w:asciiTheme="minorBidi" w:hAnsiTheme="minorBidi" w:cstheme="minorBidi"/>
                <w:color w:val="7030A0"/>
                <w:sz w:val="24"/>
                <w:szCs w:val="24"/>
                <w:u w:val="single"/>
                <w:rtl/>
              </w:rPr>
            </w:pPr>
            <w:hyperlink r:id="rId106">
              <w:r w:rsidR="00822E98" w:rsidRPr="00CB4FF7">
                <w:rPr>
                  <w:rFonts w:ascii="Arial" w:eastAsia="Arial" w:hAnsi="Arial" w:cs="Arial"/>
                  <w:b/>
                  <w:color w:val="1155CC"/>
                  <w:sz w:val="24"/>
                  <w:szCs w:val="24"/>
                  <w:u w:val="single"/>
                  <w:rtl/>
                </w:rPr>
                <w:t>ערך</w:t>
              </w:r>
            </w:hyperlink>
            <w:hyperlink r:id="rId107">
              <w:r w:rsidR="00822E98" w:rsidRPr="00CB4FF7">
                <w:rPr>
                  <w:rFonts w:ascii="Arial" w:eastAsia="Arial" w:hAnsi="Arial" w:cs="Arial"/>
                  <w:b/>
                  <w:color w:val="1155CC"/>
                  <w:sz w:val="24"/>
                  <w:szCs w:val="24"/>
                  <w:u w:val="single"/>
                  <w:rtl/>
                </w:rPr>
                <w:t xml:space="preserve"> </w:t>
              </w:r>
            </w:hyperlink>
            <w:hyperlink r:id="rId108">
              <w:r w:rsidR="00822E98" w:rsidRPr="00CB4FF7">
                <w:rPr>
                  <w:rFonts w:ascii="Arial" w:eastAsia="Arial" w:hAnsi="Arial" w:cs="Arial"/>
                  <w:b/>
                  <w:color w:val="1155CC"/>
                  <w:sz w:val="24"/>
                  <w:szCs w:val="24"/>
                  <w:u w:val="single"/>
                  <w:rtl/>
                </w:rPr>
                <w:t>השונו</w:t>
              </w:r>
            </w:hyperlink>
            <w:hyperlink r:id="rId109">
              <w:r w:rsidR="00822E98" w:rsidRPr="00CB4FF7">
                <w:rPr>
                  <w:rFonts w:ascii="Arial" w:eastAsia="Arial" w:hAnsi="Arial" w:cs="Arial"/>
                  <w:b/>
                  <w:color w:val="1155CC"/>
                  <w:sz w:val="24"/>
                  <w:szCs w:val="24"/>
                  <w:u w:val="single"/>
                  <w:rtl/>
                </w:rPr>
                <w:t>ּ</w:t>
              </w:r>
            </w:hyperlink>
            <w:hyperlink r:id="rId110">
              <w:r w:rsidR="00822E98" w:rsidRPr="00CB4FF7">
                <w:rPr>
                  <w:rFonts w:ascii="Arial" w:eastAsia="Arial" w:hAnsi="Arial" w:cs="Arial"/>
                  <w:b/>
                  <w:color w:val="1155CC"/>
                  <w:sz w:val="24"/>
                  <w:szCs w:val="24"/>
                  <w:u w:val="single"/>
                  <w:rtl/>
                </w:rPr>
                <w:t>ת</w:t>
              </w:r>
            </w:hyperlink>
            <w:hyperlink r:id="rId111">
              <w:r w:rsidR="00822E98" w:rsidRPr="00CB4FF7">
                <w:rPr>
                  <w:rFonts w:ascii="Arial" w:eastAsia="Arial" w:hAnsi="Arial" w:cs="Arial"/>
                  <w:b/>
                  <w:color w:val="1155CC"/>
                  <w:sz w:val="24"/>
                  <w:szCs w:val="24"/>
                  <w:u w:val="single"/>
                  <w:rtl/>
                </w:rPr>
                <w:t xml:space="preserve"> </w:t>
              </w:r>
            </w:hyperlink>
            <w:hyperlink r:id="rId112">
              <w:r w:rsidR="00822E98" w:rsidRPr="00CB4FF7">
                <w:rPr>
                  <w:rFonts w:ascii="Arial" w:eastAsia="Arial" w:hAnsi="Arial" w:cs="Arial"/>
                  <w:b/>
                  <w:color w:val="1155CC"/>
                  <w:sz w:val="24"/>
                  <w:szCs w:val="24"/>
                  <w:u w:val="single"/>
                  <w:rtl/>
                </w:rPr>
                <w:t>וייחודו</w:t>
              </w:r>
            </w:hyperlink>
            <w:hyperlink r:id="rId113">
              <w:r w:rsidR="00822E98" w:rsidRPr="00CB4FF7">
                <w:rPr>
                  <w:rFonts w:ascii="Arial" w:eastAsia="Arial" w:hAnsi="Arial" w:cs="Arial"/>
                  <w:b/>
                  <w:color w:val="1155CC"/>
                  <w:sz w:val="24"/>
                  <w:szCs w:val="24"/>
                  <w:u w:val="single"/>
                  <w:rtl/>
                </w:rPr>
                <w:t xml:space="preserve"> </w:t>
              </w:r>
            </w:hyperlink>
            <w:hyperlink r:id="rId114">
              <w:r w:rsidR="00822E98" w:rsidRPr="00CB4FF7">
                <w:rPr>
                  <w:rFonts w:ascii="Arial" w:eastAsia="Arial" w:hAnsi="Arial" w:cs="Arial"/>
                  <w:b/>
                  <w:color w:val="1155CC"/>
                  <w:sz w:val="24"/>
                  <w:szCs w:val="24"/>
                  <w:u w:val="single"/>
                  <w:rtl/>
                </w:rPr>
                <w:t>של</w:t>
              </w:r>
            </w:hyperlink>
            <w:hyperlink r:id="rId115">
              <w:r w:rsidR="00822E98" w:rsidRPr="00CB4FF7">
                <w:rPr>
                  <w:rFonts w:ascii="Arial" w:eastAsia="Arial" w:hAnsi="Arial" w:cs="Arial"/>
                  <w:b/>
                  <w:color w:val="1155CC"/>
                  <w:sz w:val="24"/>
                  <w:szCs w:val="24"/>
                  <w:u w:val="single"/>
                  <w:rtl/>
                </w:rPr>
                <w:t xml:space="preserve"> </w:t>
              </w:r>
            </w:hyperlink>
            <w:hyperlink r:id="rId116">
              <w:r w:rsidR="00822E98" w:rsidRPr="00CB4FF7">
                <w:rPr>
                  <w:rFonts w:ascii="Arial" w:eastAsia="Arial" w:hAnsi="Arial" w:cs="Arial"/>
                  <w:b/>
                  <w:color w:val="1155CC"/>
                  <w:sz w:val="24"/>
                  <w:szCs w:val="24"/>
                  <w:u w:val="single"/>
                  <w:rtl/>
                </w:rPr>
                <w:t>כל</w:t>
              </w:r>
            </w:hyperlink>
            <w:hyperlink r:id="rId117">
              <w:r w:rsidR="00822E98" w:rsidRPr="00CB4FF7">
                <w:rPr>
                  <w:rFonts w:ascii="Arial" w:eastAsia="Arial" w:hAnsi="Arial" w:cs="Arial"/>
                  <w:b/>
                  <w:color w:val="1155CC"/>
                  <w:sz w:val="24"/>
                  <w:szCs w:val="24"/>
                  <w:u w:val="single"/>
                  <w:rtl/>
                </w:rPr>
                <w:t xml:space="preserve"> </w:t>
              </w:r>
            </w:hyperlink>
            <w:hyperlink r:id="rId118">
              <w:r w:rsidR="00822E98" w:rsidRPr="00CB4FF7">
                <w:rPr>
                  <w:rFonts w:ascii="Arial" w:eastAsia="Arial" w:hAnsi="Arial" w:cs="Arial"/>
                  <w:b/>
                  <w:color w:val="1155CC"/>
                  <w:sz w:val="24"/>
                  <w:szCs w:val="24"/>
                  <w:u w:val="single"/>
                  <w:rtl/>
                </w:rPr>
                <w:t>אד</w:t>
              </w:r>
              <w:r w:rsidR="00822E98" w:rsidRPr="00CB4FF7">
                <w:rPr>
                  <w:rFonts w:ascii="Arial" w:eastAsia="Arial" w:hAnsi="Arial" w:cs="Arial" w:hint="cs"/>
                  <w:b/>
                  <w:color w:val="1155CC"/>
                  <w:sz w:val="24"/>
                  <w:szCs w:val="24"/>
                  <w:u w:val="single"/>
                  <w:rtl/>
                </w:rPr>
                <w:t xml:space="preserve">ם </w:t>
              </w:r>
              <w:r w:rsidR="00822E98" w:rsidRPr="00CB4FF7">
                <w:rPr>
                  <w:rFonts w:ascii="Arial" w:eastAsia="Arial" w:hAnsi="Arial" w:cs="Arial"/>
                  <w:b/>
                  <w:color w:val="1155CC"/>
                  <w:sz w:val="24"/>
                  <w:szCs w:val="24"/>
                  <w:u w:val="single"/>
                  <w:rtl/>
                </w:rPr>
                <w:t>–</w:t>
              </w:r>
              <w:r w:rsidR="00822E98" w:rsidRPr="00CB4FF7">
                <w:rPr>
                  <w:rFonts w:ascii="Arial" w:eastAsia="Arial" w:hAnsi="Arial" w:cs="Arial" w:hint="cs"/>
                  <w:b/>
                  <w:color w:val="1155CC"/>
                  <w:sz w:val="24"/>
                  <w:szCs w:val="24"/>
                  <w:u w:val="single"/>
                  <w:rtl/>
                </w:rPr>
                <w:t xml:space="preserve"> פרק 5 בספר</w:t>
              </w:r>
            </w:hyperlink>
          </w:p>
          <w:p w14:paraId="3278F5B0" w14:textId="77777777" w:rsidR="00822E98" w:rsidRPr="00CB4FF7" w:rsidRDefault="00822E98" w:rsidP="00BD1331">
            <w:pPr>
              <w:bidi/>
              <w:spacing w:line="360" w:lineRule="auto"/>
              <w:rPr>
                <w:rFonts w:asciiTheme="minorBidi" w:hAnsiTheme="minorBidi" w:cstheme="minorBidi"/>
                <w:sz w:val="24"/>
                <w:szCs w:val="24"/>
                <w:rtl/>
              </w:rPr>
            </w:pPr>
            <w:r w:rsidRPr="00CB4FF7">
              <w:rPr>
                <w:rFonts w:asciiTheme="minorBidi" w:hAnsiTheme="minorBidi" w:cstheme="minorBidi" w:hint="cs"/>
                <w:sz w:val="24"/>
                <w:szCs w:val="24"/>
                <w:rtl/>
              </w:rPr>
              <w:t>יחידות לימוד באתר המתאימות לחלקים מן הפרק:</w:t>
            </w:r>
          </w:p>
          <w:p w14:paraId="65763621" w14:textId="77777777" w:rsidR="00822E98" w:rsidRPr="00CB4FF7" w:rsidRDefault="001305FD" w:rsidP="00282B4A">
            <w:pPr>
              <w:bidi/>
              <w:spacing w:line="360" w:lineRule="auto"/>
              <w:rPr>
                <w:rFonts w:asciiTheme="minorBidi" w:eastAsia="Arial" w:hAnsiTheme="minorBidi" w:cstheme="minorBidi"/>
                <w:b/>
                <w:color w:val="7030A0"/>
                <w:sz w:val="24"/>
                <w:szCs w:val="24"/>
                <w:u w:val="single"/>
              </w:rPr>
            </w:pPr>
            <w:hyperlink r:id="rId119" w:history="1">
              <w:r w:rsidR="00822E98" w:rsidRPr="00CB4FF7">
                <w:rPr>
                  <w:rFonts w:asciiTheme="minorBidi" w:hAnsiTheme="minorBidi" w:cstheme="minorBidi"/>
                  <w:color w:val="7030A0"/>
                  <w:sz w:val="24"/>
                  <w:szCs w:val="24"/>
                  <w:u w:val="single"/>
                  <w:rtl/>
                </w:rPr>
                <w:t>בן המלך השתגע - ערך השונות - יחידת לימוד באתר – פרק</w:t>
              </w:r>
              <w:r w:rsidR="00822E98" w:rsidRPr="00CB4FF7">
                <w:rPr>
                  <w:rFonts w:asciiTheme="minorBidi" w:hAnsiTheme="minorBidi" w:cstheme="minorBidi" w:hint="cs"/>
                  <w:color w:val="7030A0"/>
                  <w:sz w:val="24"/>
                  <w:szCs w:val="24"/>
                  <w:u w:val="single"/>
                  <w:rtl/>
                </w:rPr>
                <w:t xml:space="preserve"> 5 חלק א</w:t>
              </w:r>
            </w:hyperlink>
          </w:p>
          <w:p w14:paraId="03077DFD" w14:textId="77777777" w:rsidR="00822E98" w:rsidRPr="00CB4FF7" w:rsidRDefault="001305FD" w:rsidP="00BD1331">
            <w:pPr>
              <w:bidi/>
              <w:rPr>
                <w:rFonts w:asciiTheme="minorBidi" w:hAnsiTheme="minorBidi" w:cstheme="minorBidi"/>
                <w:color w:val="7030A0"/>
                <w:sz w:val="24"/>
                <w:szCs w:val="24"/>
                <w:u w:val="single"/>
                <w:rtl/>
              </w:rPr>
            </w:pPr>
            <w:hyperlink r:id="rId120" w:history="1">
              <w:r w:rsidR="00822E98" w:rsidRPr="00CB4FF7">
                <w:rPr>
                  <w:rFonts w:asciiTheme="minorBidi" w:hAnsiTheme="minorBidi" w:cstheme="minorBidi"/>
                  <w:color w:val="7030A0"/>
                  <w:sz w:val="24"/>
                  <w:szCs w:val="24"/>
                  <w:u w:val="single"/>
                  <w:rtl/>
                </w:rPr>
                <w:t>לא טוב היות האדם לבדו - על לבדיות</w:t>
              </w:r>
              <w:r w:rsidR="00822E98" w:rsidRPr="00CB4FF7">
                <w:rPr>
                  <w:rFonts w:asciiTheme="minorBidi" w:hAnsiTheme="minorBidi" w:cstheme="minorBidi" w:hint="cs"/>
                  <w:color w:val="7030A0"/>
                  <w:sz w:val="24"/>
                  <w:szCs w:val="24"/>
                  <w:u w:val="single"/>
                  <w:rtl/>
                </w:rPr>
                <w:t>, בדידות</w:t>
              </w:r>
              <w:r w:rsidR="00822E98" w:rsidRPr="00CB4FF7">
                <w:rPr>
                  <w:rFonts w:asciiTheme="minorBidi" w:hAnsiTheme="minorBidi" w:cstheme="minorBidi"/>
                  <w:color w:val="7030A0"/>
                  <w:sz w:val="24"/>
                  <w:szCs w:val="24"/>
                  <w:u w:val="single"/>
                  <w:rtl/>
                </w:rPr>
                <w:t xml:space="preserve"> וייחודיות - יחידת לימוד באתר - פרק 5 חלק ב</w:t>
              </w:r>
            </w:hyperlink>
          </w:p>
          <w:p w14:paraId="5178F8E6" w14:textId="77777777" w:rsidR="00822E98" w:rsidRPr="00CB4FF7" w:rsidRDefault="00822E98" w:rsidP="00855A0D">
            <w:pPr>
              <w:bidi/>
              <w:spacing w:line="276" w:lineRule="auto"/>
              <w:rPr>
                <w:rFonts w:ascii="Arial" w:eastAsia="Arial" w:hAnsi="Arial" w:cs="Arial"/>
                <w:sz w:val="24"/>
                <w:szCs w:val="24"/>
                <w:rtl/>
              </w:rPr>
            </w:pPr>
            <w:r w:rsidRPr="00CB4FF7">
              <w:rPr>
                <w:rFonts w:ascii="Arial" w:eastAsia="Arial" w:hAnsi="Arial" w:cs="Arial"/>
                <w:sz w:val="22"/>
                <w:szCs w:val="22"/>
                <w:rtl/>
              </w:rPr>
              <w:t>בפרק ני</w:t>
            </w:r>
            <w:r w:rsidRPr="00CB4FF7">
              <w:rPr>
                <w:rFonts w:ascii="Arial" w:eastAsia="Arial" w:hAnsi="Arial" w:cs="Arial" w:hint="cs"/>
                <w:sz w:val="22"/>
                <w:szCs w:val="22"/>
                <w:rtl/>
              </w:rPr>
              <w:t>ד</w:t>
            </w:r>
            <w:r w:rsidRPr="00CB4FF7">
              <w:rPr>
                <w:rFonts w:ascii="Arial" w:eastAsia="Arial" w:hAnsi="Arial" w:cs="Arial"/>
                <w:sz w:val="22"/>
                <w:szCs w:val="22"/>
                <w:rtl/>
              </w:rPr>
              <w:t xml:space="preserve">ונים </w:t>
            </w:r>
            <w:r w:rsidRPr="00CB4FF7">
              <w:rPr>
                <w:rFonts w:ascii="Arial" w:eastAsia="Arial" w:hAnsi="Arial" w:cs="Arial" w:hint="cs"/>
                <w:sz w:val="22"/>
                <w:szCs w:val="22"/>
                <w:rtl/>
              </w:rPr>
              <w:t xml:space="preserve">מגוון נושאים חשובים, </w:t>
            </w:r>
            <w:r w:rsidRPr="00CB4FF7">
              <w:rPr>
                <w:rFonts w:ascii="Arial" w:eastAsia="Arial" w:hAnsi="Arial" w:cs="Arial"/>
                <w:sz w:val="22"/>
                <w:szCs w:val="22"/>
                <w:rtl/>
              </w:rPr>
              <w:t>בין היתר: שמו של אדם כמבטא זהות; שמירת העצמיות; בין שונות ושוויון; סובלנות ופלורליזם ועוד.</w:t>
            </w:r>
          </w:p>
          <w:p w14:paraId="28F16CEB" w14:textId="77777777" w:rsidR="00822E98" w:rsidRPr="00CB4FF7" w:rsidRDefault="00822E98" w:rsidP="00282B4A">
            <w:pPr>
              <w:bidi/>
              <w:spacing w:line="276" w:lineRule="auto"/>
              <w:rPr>
                <w:rFonts w:ascii="Arial" w:eastAsia="Arial" w:hAnsi="Arial" w:cs="Arial"/>
                <w:sz w:val="24"/>
                <w:szCs w:val="24"/>
              </w:rPr>
            </w:pPr>
            <w:r w:rsidRPr="00CB4FF7">
              <w:rPr>
                <w:rFonts w:ascii="Arial" w:eastAsia="Arial" w:hAnsi="Arial" w:cs="Arial" w:hint="cs"/>
                <w:sz w:val="22"/>
                <w:szCs w:val="22"/>
                <w:rtl/>
              </w:rPr>
              <w:t>(</w:t>
            </w:r>
            <w:r w:rsidRPr="00CB4FF7">
              <w:rPr>
                <w:rFonts w:ascii="Arial" w:eastAsia="Arial" w:hAnsi="Arial" w:cs="Arial"/>
                <w:sz w:val="22"/>
                <w:szCs w:val="22"/>
                <w:rtl/>
              </w:rPr>
              <w:t xml:space="preserve">אפשר לחבר פרק זה לנושא זהות אישית, מסכות, גילוי והסתרה של זהות וכד' – </w:t>
            </w:r>
            <w:r w:rsidRPr="00CB4FF7">
              <w:rPr>
                <w:rFonts w:ascii="Arial" w:eastAsia="Arial" w:hAnsi="Arial" w:cs="Arial" w:hint="cs"/>
                <w:sz w:val="22"/>
                <w:szCs w:val="22"/>
                <w:rtl/>
              </w:rPr>
              <w:t xml:space="preserve">לקראת </w:t>
            </w:r>
            <w:r w:rsidRPr="00CB4FF7">
              <w:rPr>
                <w:rFonts w:ascii="Arial" w:eastAsia="Arial" w:hAnsi="Arial" w:cs="Arial"/>
                <w:sz w:val="22"/>
                <w:szCs w:val="22"/>
                <w:rtl/>
              </w:rPr>
              <w:t>פורים.</w:t>
            </w:r>
            <w:r w:rsidRPr="00CB4FF7">
              <w:rPr>
                <w:rFonts w:ascii="Arial" w:eastAsia="Arial" w:hAnsi="Arial" w:cs="Arial" w:hint="cs"/>
                <w:sz w:val="22"/>
                <w:szCs w:val="22"/>
                <w:rtl/>
              </w:rPr>
              <w:t>)</w:t>
            </w:r>
          </w:p>
        </w:tc>
        <w:tc>
          <w:tcPr>
            <w:tcW w:w="2835" w:type="dxa"/>
          </w:tcPr>
          <w:p w14:paraId="50EC4A4A" w14:textId="77777777" w:rsidR="00822E98" w:rsidRDefault="00822E98">
            <w:pPr>
              <w:bidi/>
              <w:rPr>
                <w:rFonts w:ascii="Arial" w:eastAsia="Arial" w:hAnsi="Arial" w:cs="Arial"/>
                <w:sz w:val="22"/>
                <w:szCs w:val="22"/>
              </w:rPr>
            </w:pPr>
            <w:r>
              <w:rPr>
                <w:rFonts w:ascii="Arial" w:eastAsia="Arial" w:hAnsi="Arial" w:cs="Arial"/>
                <w:sz w:val="22"/>
                <w:szCs w:val="22"/>
                <w:rtl/>
              </w:rPr>
              <w:t xml:space="preserve">היחס לאחר,                                                          חסד, </w:t>
            </w:r>
          </w:p>
          <w:p w14:paraId="13EAC756" w14:textId="77777777" w:rsidR="00822E98" w:rsidRDefault="00822E98">
            <w:pPr>
              <w:bidi/>
              <w:rPr>
                <w:rFonts w:ascii="Arial" w:eastAsia="Arial" w:hAnsi="Arial" w:cs="Arial"/>
                <w:sz w:val="22"/>
                <w:szCs w:val="22"/>
              </w:rPr>
            </w:pPr>
            <w:r>
              <w:rPr>
                <w:rFonts w:ascii="Arial" w:eastAsia="Arial" w:hAnsi="Arial" w:cs="Arial"/>
                <w:sz w:val="22"/>
                <w:szCs w:val="22"/>
                <w:rtl/>
              </w:rPr>
              <w:t xml:space="preserve">אהבה, </w:t>
            </w:r>
          </w:p>
          <w:p w14:paraId="30EDE88A" w14:textId="77777777" w:rsidR="00822E98" w:rsidRDefault="00822E98">
            <w:pPr>
              <w:bidi/>
              <w:rPr>
                <w:rFonts w:ascii="Arial" w:eastAsia="Arial" w:hAnsi="Arial" w:cs="Arial"/>
                <w:sz w:val="22"/>
                <w:szCs w:val="22"/>
              </w:rPr>
            </w:pPr>
            <w:r>
              <w:rPr>
                <w:rFonts w:ascii="Arial" w:eastAsia="Arial" w:hAnsi="Arial" w:cs="Arial"/>
                <w:sz w:val="22"/>
                <w:szCs w:val="22"/>
                <w:rtl/>
              </w:rPr>
              <w:t>אחריות,</w:t>
            </w:r>
          </w:p>
          <w:p w14:paraId="31FEB5C0" w14:textId="77777777" w:rsidR="00822E98" w:rsidRDefault="00822E98">
            <w:pPr>
              <w:bidi/>
              <w:rPr>
                <w:rFonts w:ascii="Arial" w:eastAsia="Arial" w:hAnsi="Arial" w:cs="Arial"/>
                <w:sz w:val="22"/>
                <w:szCs w:val="22"/>
              </w:rPr>
            </w:pPr>
            <w:r>
              <w:rPr>
                <w:rFonts w:ascii="Arial" w:eastAsia="Arial" w:hAnsi="Arial" w:cs="Arial"/>
                <w:sz w:val="22"/>
                <w:szCs w:val="22"/>
                <w:rtl/>
              </w:rPr>
              <w:t>מניעת אלימות</w:t>
            </w:r>
          </w:p>
        </w:tc>
        <w:tc>
          <w:tcPr>
            <w:tcW w:w="2977" w:type="dxa"/>
          </w:tcPr>
          <w:p w14:paraId="003194B3" w14:textId="77777777" w:rsidR="00822E98" w:rsidRDefault="00822E98">
            <w:pPr>
              <w:bidi/>
              <w:rPr>
                <w:rFonts w:ascii="Arial" w:eastAsia="Arial" w:hAnsi="Arial" w:cs="Arial"/>
                <w:sz w:val="22"/>
                <w:szCs w:val="22"/>
                <w:rtl/>
              </w:rPr>
            </w:pPr>
          </w:p>
        </w:tc>
      </w:tr>
      <w:tr w:rsidR="00822E98" w14:paraId="2754EE70" w14:textId="09224E54" w:rsidTr="00822E98">
        <w:trPr>
          <w:trHeight w:val="783"/>
          <w:jc w:val="right"/>
        </w:trPr>
        <w:tc>
          <w:tcPr>
            <w:tcW w:w="1230" w:type="dxa"/>
            <w:shd w:val="clear" w:color="auto" w:fill="F2F2F2"/>
          </w:tcPr>
          <w:p w14:paraId="79F2E6A4" w14:textId="77777777" w:rsidR="00822E98" w:rsidRDefault="00822E98">
            <w:pPr>
              <w:pBdr>
                <w:top w:val="nil"/>
                <w:left w:val="nil"/>
                <w:bottom w:val="nil"/>
                <w:right w:val="nil"/>
                <w:between w:val="nil"/>
              </w:pBdr>
              <w:bidi/>
              <w:rPr>
                <w:rFonts w:ascii="Arial" w:eastAsia="Arial" w:hAnsi="Arial" w:cs="Arial"/>
                <w:color w:val="000000"/>
                <w:sz w:val="24"/>
                <w:szCs w:val="24"/>
              </w:rPr>
            </w:pPr>
            <w:r>
              <w:rPr>
                <w:rFonts w:ascii="Arial" w:eastAsia="Arial" w:hAnsi="Arial" w:cs="Arial"/>
                <w:b/>
                <w:color w:val="000000"/>
                <w:sz w:val="24"/>
                <w:szCs w:val="24"/>
                <w:rtl/>
              </w:rPr>
              <w:t xml:space="preserve">אדר </w:t>
            </w:r>
          </w:p>
        </w:tc>
        <w:tc>
          <w:tcPr>
            <w:tcW w:w="1485" w:type="dxa"/>
          </w:tcPr>
          <w:p w14:paraId="76872C7E" w14:textId="77777777" w:rsidR="00822E98" w:rsidRDefault="00822E98" w:rsidP="00D7623A">
            <w:pPr>
              <w:bidi/>
              <w:rPr>
                <w:rFonts w:ascii="Arial" w:eastAsia="Arial" w:hAnsi="Arial" w:cs="Arial"/>
                <w:b/>
                <w:sz w:val="22"/>
                <w:szCs w:val="22"/>
                <w:u w:val="single"/>
              </w:rPr>
            </w:pPr>
            <w:r>
              <w:rPr>
                <w:rFonts w:ascii="Arial" w:eastAsia="Arial" w:hAnsi="Arial" w:cs="Arial"/>
                <w:b/>
                <w:sz w:val="22"/>
                <w:szCs w:val="22"/>
                <w:u w:val="single"/>
                <w:rtl/>
              </w:rPr>
              <w:t>מעגלי חיים וחברה:</w:t>
            </w:r>
          </w:p>
          <w:p w14:paraId="3AC2D4FC" w14:textId="77777777" w:rsidR="00822E98" w:rsidRDefault="00822E98" w:rsidP="00D7623A">
            <w:pPr>
              <w:bidi/>
              <w:rPr>
                <w:rFonts w:ascii="Arial" w:eastAsia="Arial" w:hAnsi="Arial" w:cs="Arial"/>
                <w:b/>
                <w:sz w:val="22"/>
                <w:szCs w:val="22"/>
                <w:u w:val="single"/>
                <w:rtl/>
              </w:rPr>
            </w:pPr>
            <w:r>
              <w:rPr>
                <w:rFonts w:ascii="Arial" w:eastAsia="Arial" w:hAnsi="Arial" w:cs="Arial"/>
                <w:sz w:val="22"/>
                <w:szCs w:val="22"/>
                <w:rtl/>
              </w:rPr>
              <w:t>בין חירות ואחריות</w:t>
            </w:r>
          </w:p>
          <w:p w14:paraId="5F71A116" w14:textId="77777777" w:rsidR="00822E98" w:rsidRDefault="00822E98" w:rsidP="00D7623A">
            <w:pPr>
              <w:bidi/>
              <w:rPr>
                <w:rFonts w:ascii="Arial" w:eastAsia="Arial" w:hAnsi="Arial" w:cs="Arial"/>
                <w:sz w:val="22"/>
                <w:szCs w:val="22"/>
                <w:rtl/>
              </w:rPr>
            </w:pPr>
          </w:p>
          <w:p w14:paraId="253DA528" w14:textId="77777777" w:rsidR="00822E98" w:rsidRDefault="00822E98" w:rsidP="00187B64">
            <w:pPr>
              <w:bidi/>
              <w:rPr>
                <w:rFonts w:ascii="Arial" w:eastAsia="Arial" w:hAnsi="Arial" w:cs="Arial"/>
                <w:sz w:val="22"/>
                <w:szCs w:val="22"/>
                <w:rtl/>
              </w:rPr>
            </w:pPr>
          </w:p>
          <w:p w14:paraId="48F5B30B" w14:textId="77777777" w:rsidR="00822E98" w:rsidRDefault="00822E98" w:rsidP="00282B4A">
            <w:pPr>
              <w:bidi/>
              <w:rPr>
                <w:rFonts w:ascii="Arial" w:eastAsia="Arial" w:hAnsi="Arial" w:cs="Arial"/>
                <w:sz w:val="22"/>
                <w:szCs w:val="22"/>
                <w:rtl/>
              </w:rPr>
            </w:pPr>
          </w:p>
          <w:p w14:paraId="14E279BA" w14:textId="77777777" w:rsidR="00822E98" w:rsidRDefault="00822E98" w:rsidP="00282B4A">
            <w:pPr>
              <w:bidi/>
              <w:rPr>
                <w:rFonts w:ascii="Arial" w:eastAsia="Arial" w:hAnsi="Arial" w:cs="Arial"/>
                <w:sz w:val="22"/>
                <w:szCs w:val="22"/>
                <w:rtl/>
              </w:rPr>
            </w:pPr>
          </w:p>
          <w:p w14:paraId="4F64880C" w14:textId="77777777" w:rsidR="00822E98" w:rsidRDefault="00822E98" w:rsidP="00282B4A">
            <w:pPr>
              <w:bidi/>
              <w:rPr>
                <w:rFonts w:ascii="Arial" w:eastAsia="Arial" w:hAnsi="Arial" w:cs="Arial"/>
                <w:sz w:val="22"/>
                <w:szCs w:val="22"/>
                <w:rtl/>
              </w:rPr>
            </w:pPr>
          </w:p>
          <w:p w14:paraId="5EC40608" w14:textId="77777777" w:rsidR="00822E98" w:rsidRDefault="00822E98" w:rsidP="00187B64">
            <w:pPr>
              <w:bidi/>
              <w:rPr>
                <w:rFonts w:ascii="Arial" w:eastAsia="Arial" w:hAnsi="Arial" w:cs="Arial"/>
                <w:sz w:val="22"/>
                <w:szCs w:val="22"/>
                <w:rtl/>
              </w:rPr>
            </w:pPr>
          </w:p>
          <w:p w14:paraId="21283A4C" w14:textId="77777777" w:rsidR="00822E98" w:rsidRDefault="00822E98" w:rsidP="00BD1331">
            <w:pPr>
              <w:bidi/>
              <w:rPr>
                <w:rFonts w:ascii="Arial" w:eastAsia="Arial" w:hAnsi="Arial" w:cs="Arial"/>
                <w:sz w:val="22"/>
                <w:szCs w:val="22"/>
                <w:rtl/>
              </w:rPr>
            </w:pPr>
          </w:p>
          <w:p w14:paraId="1F5143D6" w14:textId="77777777" w:rsidR="00822E98" w:rsidRDefault="00822E98" w:rsidP="007E2EB5">
            <w:pPr>
              <w:bidi/>
              <w:rPr>
                <w:rFonts w:ascii="Arial" w:eastAsia="Arial" w:hAnsi="Arial" w:cs="Arial"/>
                <w:sz w:val="22"/>
                <w:szCs w:val="22"/>
                <w:rtl/>
              </w:rPr>
            </w:pPr>
          </w:p>
          <w:p w14:paraId="0BA43480" w14:textId="77777777" w:rsidR="00822E98" w:rsidRDefault="00822E98" w:rsidP="007E2EB5">
            <w:pPr>
              <w:bidi/>
              <w:rPr>
                <w:rFonts w:ascii="Arial" w:eastAsia="Arial" w:hAnsi="Arial" w:cs="Arial"/>
                <w:sz w:val="22"/>
                <w:szCs w:val="22"/>
                <w:rtl/>
              </w:rPr>
            </w:pPr>
          </w:p>
          <w:p w14:paraId="357EB81D" w14:textId="77777777" w:rsidR="00822E98" w:rsidRDefault="00822E98" w:rsidP="007E2EB5">
            <w:pPr>
              <w:bidi/>
              <w:rPr>
                <w:rFonts w:ascii="Arial" w:eastAsia="Arial" w:hAnsi="Arial" w:cs="Arial"/>
                <w:sz w:val="22"/>
                <w:szCs w:val="22"/>
                <w:rtl/>
              </w:rPr>
            </w:pPr>
          </w:p>
          <w:p w14:paraId="596A116B" w14:textId="77777777" w:rsidR="00822E98" w:rsidRDefault="00822E98" w:rsidP="007E2EB5">
            <w:pPr>
              <w:bidi/>
              <w:rPr>
                <w:rFonts w:ascii="Arial" w:eastAsia="Arial" w:hAnsi="Arial" w:cs="Arial"/>
                <w:sz w:val="22"/>
                <w:szCs w:val="22"/>
                <w:rtl/>
              </w:rPr>
            </w:pPr>
          </w:p>
          <w:p w14:paraId="552B0A64" w14:textId="77777777" w:rsidR="00822E98" w:rsidRDefault="00822E98" w:rsidP="007E2EB5">
            <w:pPr>
              <w:bidi/>
              <w:rPr>
                <w:rFonts w:ascii="Arial" w:eastAsia="Arial" w:hAnsi="Arial" w:cs="Arial"/>
                <w:sz w:val="22"/>
                <w:szCs w:val="22"/>
                <w:rtl/>
              </w:rPr>
            </w:pPr>
          </w:p>
          <w:p w14:paraId="6F3A73F8" w14:textId="77777777" w:rsidR="00822E98" w:rsidRDefault="00822E98" w:rsidP="007E2EB5">
            <w:pPr>
              <w:bidi/>
              <w:rPr>
                <w:rFonts w:ascii="Arial" w:eastAsia="Arial" w:hAnsi="Arial" w:cs="Arial"/>
                <w:sz w:val="22"/>
                <w:szCs w:val="22"/>
              </w:rPr>
            </w:pPr>
            <w:r>
              <w:rPr>
                <w:rFonts w:ascii="Arial" w:eastAsia="Arial" w:hAnsi="Arial" w:cs="Arial"/>
                <w:sz w:val="22"/>
                <w:szCs w:val="22"/>
                <w:rtl/>
              </w:rPr>
              <w:t>סיכום הלמידה</w:t>
            </w:r>
          </w:p>
        </w:tc>
        <w:tc>
          <w:tcPr>
            <w:tcW w:w="993" w:type="dxa"/>
          </w:tcPr>
          <w:p w14:paraId="307FE289" w14:textId="77777777" w:rsidR="00822E98" w:rsidRDefault="00822E98">
            <w:pPr>
              <w:pBdr>
                <w:top w:val="nil"/>
                <w:left w:val="nil"/>
                <w:bottom w:val="nil"/>
                <w:right w:val="nil"/>
                <w:between w:val="nil"/>
              </w:pBdr>
              <w:bidi/>
              <w:rPr>
                <w:rFonts w:ascii="Arial" w:eastAsia="Arial" w:hAnsi="Arial" w:cs="Arial"/>
                <w:color w:val="000000"/>
                <w:sz w:val="22"/>
                <w:szCs w:val="22"/>
                <w:rtl/>
              </w:rPr>
            </w:pPr>
            <w:r>
              <w:rPr>
                <w:rFonts w:ascii="Arial" w:eastAsia="Arial" w:hAnsi="Arial" w:cs="Arial" w:hint="cs"/>
                <w:sz w:val="22"/>
                <w:szCs w:val="22"/>
                <w:rtl/>
              </w:rPr>
              <w:t>8-10</w:t>
            </w:r>
          </w:p>
          <w:p w14:paraId="35227BE9" w14:textId="77777777" w:rsidR="00822E98" w:rsidRDefault="00822E98" w:rsidP="00187B64">
            <w:pPr>
              <w:pBdr>
                <w:top w:val="nil"/>
                <w:left w:val="nil"/>
                <w:bottom w:val="nil"/>
                <w:right w:val="nil"/>
                <w:between w:val="nil"/>
              </w:pBdr>
              <w:bidi/>
              <w:rPr>
                <w:rFonts w:ascii="Arial" w:eastAsia="Arial" w:hAnsi="Arial" w:cs="Arial"/>
                <w:color w:val="000000"/>
                <w:sz w:val="22"/>
                <w:szCs w:val="22"/>
                <w:rtl/>
              </w:rPr>
            </w:pPr>
          </w:p>
          <w:p w14:paraId="06F860D5" w14:textId="77777777" w:rsidR="00822E98" w:rsidRDefault="00822E98" w:rsidP="00187B64">
            <w:pPr>
              <w:pBdr>
                <w:top w:val="nil"/>
                <w:left w:val="nil"/>
                <w:bottom w:val="nil"/>
                <w:right w:val="nil"/>
                <w:between w:val="nil"/>
              </w:pBdr>
              <w:bidi/>
              <w:rPr>
                <w:rFonts w:ascii="Arial" w:eastAsia="Arial" w:hAnsi="Arial" w:cs="Arial"/>
                <w:color w:val="000000"/>
                <w:sz w:val="22"/>
                <w:szCs w:val="22"/>
                <w:rtl/>
              </w:rPr>
            </w:pPr>
          </w:p>
          <w:p w14:paraId="01A76DED" w14:textId="77777777" w:rsidR="00822E98" w:rsidRDefault="00822E98" w:rsidP="00187B64">
            <w:pPr>
              <w:pBdr>
                <w:top w:val="nil"/>
                <w:left w:val="nil"/>
                <w:bottom w:val="nil"/>
                <w:right w:val="nil"/>
                <w:between w:val="nil"/>
              </w:pBdr>
              <w:bidi/>
              <w:rPr>
                <w:rFonts w:ascii="Arial" w:eastAsia="Arial" w:hAnsi="Arial" w:cs="Arial"/>
                <w:color w:val="000000"/>
                <w:sz w:val="22"/>
                <w:szCs w:val="22"/>
                <w:rtl/>
              </w:rPr>
            </w:pPr>
          </w:p>
          <w:p w14:paraId="0F30C676" w14:textId="77777777" w:rsidR="00822E98" w:rsidRDefault="00822E98" w:rsidP="00187B64">
            <w:pPr>
              <w:pBdr>
                <w:top w:val="nil"/>
                <w:left w:val="nil"/>
                <w:bottom w:val="nil"/>
                <w:right w:val="nil"/>
                <w:between w:val="nil"/>
              </w:pBdr>
              <w:bidi/>
              <w:rPr>
                <w:rFonts w:ascii="Arial" w:eastAsia="Arial" w:hAnsi="Arial" w:cs="Arial"/>
                <w:color w:val="000000"/>
                <w:sz w:val="22"/>
                <w:szCs w:val="22"/>
                <w:rtl/>
              </w:rPr>
            </w:pPr>
          </w:p>
          <w:p w14:paraId="5D3A5A88" w14:textId="77777777" w:rsidR="00822E98" w:rsidRDefault="00822E98" w:rsidP="00187B64">
            <w:pPr>
              <w:pBdr>
                <w:top w:val="nil"/>
                <w:left w:val="nil"/>
                <w:bottom w:val="nil"/>
                <w:right w:val="nil"/>
                <w:between w:val="nil"/>
              </w:pBdr>
              <w:bidi/>
              <w:rPr>
                <w:rFonts w:ascii="Arial" w:eastAsia="Arial" w:hAnsi="Arial" w:cs="Arial"/>
                <w:color w:val="000000"/>
                <w:sz w:val="22"/>
                <w:szCs w:val="22"/>
                <w:rtl/>
              </w:rPr>
            </w:pPr>
          </w:p>
          <w:p w14:paraId="22B00B8E" w14:textId="77777777" w:rsidR="00822E98" w:rsidRDefault="00822E98" w:rsidP="00282B4A">
            <w:pPr>
              <w:pBdr>
                <w:top w:val="nil"/>
                <w:left w:val="nil"/>
                <w:bottom w:val="nil"/>
                <w:right w:val="nil"/>
                <w:between w:val="nil"/>
              </w:pBdr>
              <w:bidi/>
              <w:rPr>
                <w:rFonts w:ascii="Arial" w:eastAsia="Arial" w:hAnsi="Arial" w:cs="Arial"/>
                <w:color w:val="000000"/>
                <w:sz w:val="22"/>
                <w:szCs w:val="22"/>
                <w:rtl/>
              </w:rPr>
            </w:pPr>
          </w:p>
          <w:p w14:paraId="56B81735" w14:textId="77777777" w:rsidR="00822E98" w:rsidRDefault="00822E98" w:rsidP="00282B4A">
            <w:pPr>
              <w:pBdr>
                <w:top w:val="nil"/>
                <w:left w:val="nil"/>
                <w:bottom w:val="nil"/>
                <w:right w:val="nil"/>
                <w:between w:val="nil"/>
              </w:pBdr>
              <w:bidi/>
              <w:rPr>
                <w:rFonts w:ascii="Arial" w:eastAsia="Arial" w:hAnsi="Arial" w:cs="Arial"/>
                <w:color w:val="000000"/>
                <w:sz w:val="22"/>
                <w:szCs w:val="22"/>
                <w:rtl/>
              </w:rPr>
            </w:pPr>
          </w:p>
          <w:p w14:paraId="6F5F372D" w14:textId="77777777" w:rsidR="00822E98" w:rsidRDefault="00822E98" w:rsidP="00282B4A">
            <w:pPr>
              <w:pBdr>
                <w:top w:val="nil"/>
                <w:left w:val="nil"/>
                <w:bottom w:val="nil"/>
                <w:right w:val="nil"/>
                <w:between w:val="nil"/>
              </w:pBdr>
              <w:bidi/>
              <w:rPr>
                <w:rFonts w:ascii="Arial" w:eastAsia="Arial" w:hAnsi="Arial" w:cs="Arial"/>
                <w:color w:val="000000"/>
                <w:sz w:val="22"/>
                <w:szCs w:val="22"/>
                <w:rtl/>
              </w:rPr>
            </w:pPr>
          </w:p>
          <w:p w14:paraId="32D49AE8" w14:textId="77777777" w:rsidR="00822E98" w:rsidRDefault="00822E98" w:rsidP="00187B64">
            <w:pPr>
              <w:pBdr>
                <w:top w:val="nil"/>
                <w:left w:val="nil"/>
                <w:bottom w:val="nil"/>
                <w:right w:val="nil"/>
                <w:between w:val="nil"/>
              </w:pBdr>
              <w:bidi/>
              <w:rPr>
                <w:rFonts w:ascii="Arial" w:eastAsia="Arial" w:hAnsi="Arial" w:cs="Arial"/>
                <w:color w:val="000000"/>
                <w:sz w:val="22"/>
                <w:szCs w:val="22"/>
                <w:rtl/>
              </w:rPr>
            </w:pPr>
          </w:p>
          <w:p w14:paraId="21477CF1" w14:textId="77777777" w:rsidR="00822E98" w:rsidRDefault="00822E98" w:rsidP="007E2EB5">
            <w:pPr>
              <w:pBdr>
                <w:top w:val="nil"/>
                <w:left w:val="nil"/>
                <w:bottom w:val="nil"/>
                <w:right w:val="nil"/>
                <w:between w:val="nil"/>
              </w:pBdr>
              <w:bidi/>
              <w:rPr>
                <w:rFonts w:ascii="Arial" w:eastAsia="Arial" w:hAnsi="Arial" w:cs="Arial"/>
                <w:color w:val="000000"/>
                <w:sz w:val="22"/>
                <w:szCs w:val="22"/>
                <w:rtl/>
              </w:rPr>
            </w:pPr>
          </w:p>
          <w:p w14:paraId="4E90E80A" w14:textId="77777777" w:rsidR="00822E98" w:rsidRDefault="00822E98" w:rsidP="007E2EB5">
            <w:pPr>
              <w:pBdr>
                <w:top w:val="nil"/>
                <w:left w:val="nil"/>
                <w:bottom w:val="nil"/>
                <w:right w:val="nil"/>
                <w:between w:val="nil"/>
              </w:pBdr>
              <w:bidi/>
              <w:rPr>
                <w:rFonts w:ascii="Arial" w:eastAsia="Arial" w:hAnsi="Arial" w:cs="Arial"/>
                <w:color w:val="000000"/>
                <w:sz w:val="22"/>
                <w:szCs w:val="22"/>
                <w:rtl/>
              </w:rPr>
            </w:pPr>
          </w:p>
          <w:p w14:paraId="2822B435" w14:textId="77777777" w:rsidR="00822E98" w:rsidRDefault="00822E98" w:rsidP="007E2EB5">
            <w:pPr>
              <w:pBdr>
                <w:top w:val="nil"/>
                <w:left w:val="nil"/>
                <w:bottom w:val="nil"/>
                <w:right w:val="nil"/>
                <w:between w:val="nil"/>
              </w:pBdr>
              <w:bidi/>
              <w:rPr>
                <w:rFonts w:ascii="Arial" w:eastAsia="Arial" w:hAnsi="Arial" w:cs="Arial"/>
                <w:color w:val="000000"/>
                <w:sz w:val="22"/>
                <w:szCs w:val="22"/>
                <w:rtl/>
              </w:rPr>
            </w:pPr>
          </w:p>
          <w:p w14:paraId="5668104C" w14:textId="77777777" w:rsidR="00822E98" w:rsidRDefault="00822E98" w:rsidP="007E2EB5">
            <w:pPr>
              <w:pBdr>
                <w:top w:val="nil"/>
                <w:left w:val="nil"/>
                <w:bottom w:val="nil"/>
                <w:right w:val="nil"/>
                <w:between w:val="nil"/>
              </w:pBdr>
              <w:bidi/>
              <w:rPr>
                <w:rFonts w:ascii="Arial" w:eastAsia="Arial" w:hAnsi="Arial" w:cs="Arial"/>
                <w:color w:val="000000"/>
                <w:sz w:val="22"/>
                <w:szCs w:val="22"/>
                <w:rtl/>
              </w:rPr>
            </w:pPr>
          </w:p>
          <w:p w14:paraId="7146128A" w14:textId="77777777" w:rsidR="00822E98" w:rsidRDefault="00822E98" w:rsidP="00187B64">
            <w:pPr>
              <w:pBdr>
                <w:top w:val="nil"/>
                <w:left w:val="nil"/>
                <w:bottom w:val="nil"/>
                <w:right w:val="nil"/>
                <w:between w:val="nil"/>
              </w:pBdr>
              <w:bidi/>
              <w:rPr>
                <w:rFonts w:ascii="Arial" w:eastAsia="Arial" w:hAnsi="Arial" w:cs="Arial"/>
                <w:color w:val="000000"/>
                <w:sz w:val="22"/>
                <w:szCs w:val="22"/>
                <w:rtl/>
              </w:rPr>
            </w:pPr>
            <w:r>
              <w:rPr>
                <w:rFonts w:ascii="Arial" w:eastAsia="Arial" w:hAnsi="Arial" w:cs="Arial" w:hint="cs"/>
                <w:color w:val="000000"/>
                <w:sz w:val="22"/>
                <w:szCs w:val="22"/>
                <w:rtl/>
              </w:rPr>
              <w:t>2</w:t>
            </w:r>
          </w:p>
          <w:p w14:paraId="28423DA8" w14:textId="77777777" w:rsidR="00822E98" w:rsidRDefault="00822E98" w:rsidP="00187B64">
            <w:pPr>
              <w:pBdr>
                <w:top w:val="nil"/>
                <w:left w:val="nil"/>
                <w:bottom w:val="nil"/>
                <w:right w:val="nil"/>
                <w:between w:val="nil"/>
              </w:pBdr>
              <w:bidi/>
              <w:rPr>
                <w:rFonts w:ascii="Arial" w:eastAsia="Arial" w:hAnsi="Arial" w:cs="Arial"/>
                <w:color w:val="000000"/>
                <w:sz w:val="22"/>
                <w:szCs w:val="22"/>
              </w:rPr>
            </w:pPr>
          </w:p>
        </w:tc>
        <w:tc>
          <w:tcPr>
            <w:tcW w:w="5102" w:type="dxa"/>
          </w:tcPr>
          <w:p w14:paraId="104423E3" w14:textId="77777777" w:rsidR="00822E98" w:rsidRDefault="00822E98" w:rsidP="00BD1331">
            <w:pPr>
              <w:bidi/>
              <w:spacing w:line="360" w:lineRule="auto"/>
              <w:rPr>
                <w:rFonts w:ascii="Arial" w:eastAsia="Arial" w:hAnsi="Arial" w:cs="Arial"/>
                <w:sz w:val="22"/>
                <w:szCs w:val="22"/>
                <w:rtl/>
              </w:rPr>
            </w:pPr>
            <w:r w:rsidRPr="006245E2">
              <w:rPr>
                <w:rFonts w:ascii="Arial" w:eastAsia="Arial" w:hAnsi="Arial" w:cs="Arial"/>
                <w:b/>
                <w:bCs/>
                <w:sz w:val="24"/>
                <w:szCs w:val="24"/>
                <w:u w:val="single"/>
                <w:rtl/>
              </w:rPr>
              <w:t xml:space="preserve">פרק </w:t>
            </w:r>
            <w:r>
              <w:rPr>
                <w:rFonts w:ascii="Arial" w:eastAsia="Arial" w:hAnsi="Arial" w:cs="Arial" w:hint="cs"/>
                <w:b/>
                <w:bCs/>
                <w:sz w:val="24"/>
                <w:szCs w:val="24"/>
                <w:u w:val="single"/>
                <w:rtl/>
              </w:rPr>
              <w:t>6</w:t>
            </w:r>
            <w:r w:rsidRPr="006245E2">
              <w:rPr>
                <w:rFonts w:ascii="Arial" w:eastAsia="Arial" w:hAnsi="Arial" w:cs="Arial"/>
                <w:b/>
                <w:bCs/>
                <w:sz w:val="24"/>
                <w:szCs w:val="24"/>
                <w:u w:val="single"/>
                <w:rtl/>
              </w:rPr>
              <w:t xml:space="preserve"> בספר "להיות אדם"</w:t>
            </w:r>
            <w:r>
              <w:rPr>
                <w:rFonts w:ascii="Arial" w:eastAsia="Arial" w:hAnsi="Arial" w:cs="Arial" w:hint="cs"/>
                <w:b/>
                <w:bCs/>
                <w:sz w:val="24"/>
                <w:szCs w:val="24"/>
                <w:u w:val="single"/>
                <w:rtl/>
              </w:rPr>
              <w:t>: ערכי חירות ואחריות</w:t>
            </w:r>
            <w:r>
              <w:rPr>
                <w:rFonts w:hint="cs"/>
                <w:rtl/>
              </w:rPr>
              <w:t xml:space="preserve">                                                                      </w:t>
            </w:r>
            <w:hyperlink r:id="rId121"/>
            <w:hyperlink r:id="rId122">
              <w:r>
                <w:rPr>
                  <w:rFonts w:ascii="Arial" w:eastAsia="Arial" w:hAnsi="Arial" w:cs="Arial"/>
                  <w:b/>
                  <w:color w:val="2E5FA0"/>
                  <w:sz w:val="24"/>
                  <w:szCs w:val="24"/>
                  <w:highlight w:val="white"/>
                  <w:u w:val="single"/>
                  <w:rtl/>
                </w:rPr>
                <w:t>"</w:t>
              </w:r>
            </w:hyperlink>
            <w:hyperlink r:id="rId123">
              <w:r>
                <w:rPr>
                  <w:rFonts w:ascii="Arial" w:eastAsia="Arial" w:hAnsi="Arial" w:cs="Arial"/>
                  <w:b/>
                  <w:color w:val="2E5FA0"/>
                  <w:sz w:val="24"/>
                  <w:szCs w:val="24"/>
                  <w:highlight w:val="white"/>
                  <w:u w:val="single"/>
                  <w:rtl/>
                </w:rPr>
                <w:t>בשבילי</w:t>
              </w:r>
            </w:hyperlink>
            <w:hyperlink r:id="rId124">
              <w:r>
                <w:rPr>
                  <w:rFonts w:ascii="Arial" w:eastAsia="Arial" w:hAnsi="Arial" w:cs="Arial"/>
                  <w:b/>
                  <w:color w:val="2E5FA0"/>
                  <w:sz w:val="24"/>
                  <w:szCs w:val="24"/>
                  <w:highlight w:val="white"/>
                  <w:u w:val="single"/>
                  <w:rtl/>
                </w:rPr>
                <w:t xml:space="preserve"> </w:t>
              </w:r>
            </w:hyperlink>
            <w:hyperlink r:id="rId125">
              <w:r>
                <w:rPr>
                  <w:rFonts w:ascii="Arial" w:eastAsia="Arial" w:hAnsi="Arial" w:cs="Arial"/>
                  <w:b/>
                  <w:color w:val="2E5FA0"/>
                  <w:sz w:val="24"/>
                  <w:szCs w:val="24"/>
                  <w:highlight w:val="white"/>
                  <w:u w:val="single"/>
                  <w:rtl/>
                </w:rPr>
                <w:t>נברא</w:t>
              </w:r>
            </w:hyperlink>
            <w:hyperlink r:id="rId126">
              <w:r>
                <w:rPr>
                  <w:rFonts w:ascii="Arial" w:eastAsia="Arial" w:hAnsi="Arial" w:cs="Arial"/>
                  <w:b/>
                  <w:color w:val="2E5FA0"/>
                  <w:sz w:val="24"/>
                  <w:szCs w:val="24"/>
                  <w:highlight w:val="white"/>
                  <w:u w:val="single"/>
                  <w:rtl/>
                </w:rPr>
                <w:t xml:space="preserve"> </w:t>
              </w:r>
            </w:hyperlink>
            <w:r>
              <w:rPr>
                <w:rFonts w:ascii="Arial" w:eastAsia="Arial" w:hAnsi="Arial" w:cs="Arial"/>
                <w:b/>
                <w:color w:val="2E5FA0"/>
                <w:sz w:val="24"/>
                <w:szCs w:val="24"/>
                <w:highlight w:val="white"/>
                <w:u w:val="single"/>
                <w:rtl/>
              </w:rPr>
              <w:t>העולם?</w:t>
            </w:r>
            <w:r>
              <w:rPr>
                <w:rFonts w:ascii="Arial" w:eastAsia="Arial" w:hAnsi="Arial" w:cs="Arial" w:hint="cs"/>
                <w:b/>
                <w:color w:val="2E5FA0"/>
                <w:sz w:val="24"/>
                <w:szCs w:val="24"/>
                <w:highlight w:val="white"/>
                <w:u w:val="single"/>
                <w:rtl/>
              </w:rPr>
              <w:t xml:space="preserve"> </w:t>
            </w:r>
            <w:r>
              <w:rPr>
                <w:rFonts w:ascii="Arial" w:eastAsia="Arial" w:hAnsi="Arial" w:cs="Arial"/>
                <w:b/>
                <w:color w:val="2E5FA0"/>
                <w:sz w:val="24"/>
                <w:szCs w:val="24"/>
                <w:highlight w:val="white"/>
                <w:u w:val="single"/>
                <w:rtl/>
              </w:rPr>
              <w:t>–</w:t>
            </w:r>
            <w:r>
              <w:rPr>
                <w:rFonts w:ascii="Arial" w:eastAsia="Arial" w:hAnsi="Arial" w:cs="Arial" w:hint="cs"/>
                <w:b/>
                <w:color w:val="2E5FA0"/>
                <w:sz w:val="24"/>
                <w:szCs w:val="24"/>
                <w:highlight w:val="white"/>
                <w:u w:val="single"/>
                <w:rtl/>
              </w:rPr>
              <w:t xml:space="preserve"> בין חירות ואחריות </w:t>
            </w:r>
            <w:r>
              <w:rPr>
                <w:rFonts w:ascii="Arial" w:eastAsia="Arial" w:hAnsi="Arial" w:cs="Arial"/>
                <w:b/>
                <w:color w:val="2E5FA0"/>
                <w:sz w:val="24"/>
                <w:szCs w:val="24"/>
                <w:highlight w:val="white"/>
                <w:u w:val="single"/>
                <w:rtl/>
              </w:rPr>
              <w:t>–</w:t>
            </w:r>
            <w:r>
              <w:rPr>
                <w:rFonts w:ascii="Arial" w:eastAsia="Arial" w:hAnsi="Arial" w:cs="Arial" w:hint="cs"/>
                <w:b/>
                <w:color w:val="2E5FA0"/>
                <w:sz w:val="24"/>
                <w:szCs w:val="24"/>
                <w:highlight w:val="white"/>
                <w:u w:val="single"/>
                <w:rtl/>
              </w:rPr>
              <w:t xml:space="preserve"> פרק 6 בספר הלימוד</w:t>
            </w:r>
          </w:p>
          <w:p w14:paraId="21216461" w14:textId="77777777" w:rsidR="00822E98" w:rsidRPr="00CB4FF7" w:rsidRDefault="001305FD" w:rsidP="00BD1331">
            <w:pPr>
              <w:bidi/>
              <w:spacing w:line="360" w:lineRule="auto"/>
              <w:rPr>
                <w:rFonts w:asciiTheme="minorBidi" w:eastAsia="Arial" w:hAnsiTheme="minorBidi" w:cstheme="minorBidi"/>
                <w:color w:val="7030A0"/>
                <w:sz w:val="24"/>
                <w:szCs w:val="24"/>
                <w:u w:val="single"/>
                <w:rtl/>
              </w:rPr>
            </w:pPr>
            <w:hyperlink r:id="rId127" w:history="1">
              <w:r w:rsidR="00822E98" w:rsidRPr="00CB4FF7">
                <w:rPr>
                  <w:rFonts w:asciiTheme="minorBidi" w:hAnsiTheme="minorBidi" w:cstheme="minorBidi"/>
                  <w:color w:val="7030A0"/>
                  <w:sz w:val="24"/>
                  <w:szCs w:val="24"/>
                  <w:u w:val="single"/>
                  <w:rtl/>
                </w:rPr>
                <w:t xml:space="preserve">ר' ינאי והאילן ברשות הרבים - בין חירות ואחריות - יחידת לימוד באתר - פרק 6 </w:t>
              </w:r>
            </w:hyperlink>
          </w:p>
          <w:p w14:paraId="19149776" w14:textId="77777777" w:rsidR="00822E98" w:rsidRDefault="00822E98" w:rsidP="00282B4A">
            <w:pPr>
              <w:bidi/>
              <w:spacing w:line="276" w:lineRule="auto"/>
              <w:rPr>
                <w:rFonts w:ascii="Arial" w:eastAsia="Arial" w:hAnsi="Arial" w:cs="Arial"/>
                <w:sz w:val="22"/>
                <w:szCs w:val="22"/>
                <w:rtl/>
              </w:rPr>
            </w:pPr>
            <w:r w:rsidRPr="00CB4FF7">
              <w:rPr>
                <w:rFonts w:ascii="Arial" w:eastAsia="Arial" w:hAnsi="Arial" w:cs="Arial"/>
                <w:sz w:val="22"/>
                <w:szCs w:val="22"/>
                <w:rtl/>
              </w:rPr>
              <w:t>בירור המושג אחריות; היחס בינו ו</w:t>
            </w:r>
            <w:r>
              <w:rPr>
                <w:rFonts w:ascii="Arial" w:eastAsia="Arial" w:hAnsi="Arial" w:cs="Arial"/>
                <w:sz w:val="22"/>
                <w:szCs w:val="22"/>
                <w:rtl/>
              </w:rPr>
              <w:t>בין חירות אישית; ביטויים שונים של אחריות וביסוסה במסורות ותפיסות הגות שונות; ערך הנתינה (גם בזיקה לפסח); גישות כלכליות שונות בעולם ובישראל; ועוד.</w:t>
            </w:r>
          </w:p>
          <w:p w14:paraId="46034283" w14:textId="77777777" w:rsidR="00822E98" w:rsidRPr="00E4778E" w:rsidRDefault="00822E98" w:rsidP="00BD1331">
            <w:pPr>
              <w:bidi/>
              <w:spacing w:line="276" w:lineRule="auto"/>
              <w:rPr>
                <w:rFonts w:ascii="Arial" w:eastAsia="Arial" w:hAnsi="Arial" w:cs="Arial"/>
                <w:sz w:val="22"/>
                <w:szCs w:val="22"/>
                <w:rtl/>
              </w:rPr>
            </w:pPr>
            <w:r w:rsidRPr="00E4778E">
              <w:rPr>
                <w:rFonts w:ascii="Arial" w:eastAsia="Arial" w:hAnsi="Arial" w:cs="Arial" w:hint="cs"/>
                <w:sz w:val="22"/>
                <w:szCs w:val="22"/>
                <w:rtl/>
              </w:rPr>
              <w:t xml:space="preserve">יחידות נוספות בנושא אחריות חברתית </w:t>
            </w:r>
            <w:r w:rsidRPr="00E4778E">
              <w:rPr>
                <w:rFonts w:ascii="Arial" w:eastAsia="Arial" w:hAnsi="Arial" w:cs="Arial"/>
                <w:sz w:val="22"/>
                <w:szCs w:val="22"/>
                <w:rtl/>
              </w:rPr>
              <w:t>–</w:t>
            </w:r>
            <w:r w:rsidRPr="00E4778E">
              <w:rPr>
                <w:rFonts w:ascii="Arial" w:eastAsia="Arial" w:hAnsi="Arial" w:cs="Arial" w:hint="cs"/>
                <w:sz w:val="22"/>
                <w:szCs w:val="22"/>
                <w:rtl/>
              </w:rPr>
              <w:t xml:space="preserve"> להלן במסגרת גיליונות "יחסים".</w:t>
            </w:r>
          </w:p>
          <w:p w14:paraId="061B81B9" w14:textId="77777777" w:rsidR="00822E98" w:rsidRPr="00E4778E" w:rsidRDefault="00822E98" w:rsidP="00187B64">
            <w:pPr>
              <w:pBdr>
                <w:top w:val="nil"/>
                <w:left w:val="nil"/>
                <w:bottom w:val="nil"/>
                <w:right w:val="nil"/>
                <w:between w:val="nil"/>
              </w:pBdr>
              <w:bidi/>
              <w:spacing w:after="120" w:line="276" w:lineRule="auto"/>
              <w:rPr>
                <w:rFonts w:ascii="Arial" w:eastAsia="Arial" w:hAnsi="Arial" w:cs="Arial"/>
                <w:sz w:val="22"/>
                <w:szCs w:val="22"/>
                <w:rtl/>
              </w:rPr>
            </w:pPr>
          </w:p>
          <w:p w14:paraId="684C396C" w14:textId="77777777" w:rsidR="00822E98" w:rsidRPr="00E4778E" w:rsidRDefault="00822E98" w:rsidP="00187B64">
            <w:pPr>
              <w:pBdr>
                <w:top w:val="nil"/>
                <w:left w:val="nil"/>
                <w:bottom w:val="nil"/>
                <w:right w:val="nil"/>
                <w:between w:val="nil"/>
              </w:pBdr>
              <w:bidi/>
              <w:spacing w:after="120" w:line="276" w:lineRule="auto"/>
              <w:rPr>
                <w:rFonts w:asciiTheme="minorBidi" w:eastAsia="Arial" w:hAnsiTheme="minorBidi" w:cstheme="minorBidi"/>
                <w:sz w:val="24"/>
                <w:szCs w:val="24"/>
                <w:rtl/>
              </w:rPr>
            </w:pPr>
            <w:r w:rsidRPr="00E4778E">
              <w:rPr>
                <w:rFonts w:asciiTheme="minorBidi" w:eastAsia="Arial" w:hAnsiTheme="minorBidi" w:cstheme="minorBidi" w:hint="cs"/>
                <w:sz w:val="24"/>
                <w:szCs w:val="24"/>
                <w:rtl/>
              </w:rPr>
              <w:t>סיכום הספר "להיות אדם"</w:t>
            </w:r>
            <w:r w:rsidRPr="00E4778E">
              <w:rPr>
                <w:rFonts w:asciiTheme="minorBidi" w:eastAsia="Arial" w:hAnsiTheme="minorBidi" w:cstheme="minorBidi"/>
                <w:sz w:val="24"/>
                <w:szCs w:val="24"/>
                <w:rtl/>
              </w:rPr>
              <w:t xml:space="preserve">: </w:t>
            </w:r>
            <w:hyperlink r:id="rId128">
              <w:r w:rsidRPr="00E4778E">
                <w:rPr>
                  <w:rFonts w:asciiTheme="minorBidi" w:eastAsia="Arial" w:hAnsiTheme="minorBidi" w:cstheme="minorBidi"/>
                  <w:b/>
                  <w:color w:val="2E5FA0"/>
                  <w:sz w:val="24"/>
                  <w:szCs w:val="24"/>
                  <w:u w:val="single"/>
                  <w:rtl/>
                </w:rPr>
                <w:t>משימת</w:t>
              </w:r>
            </w:hyperlink>
            <w:hyperlink r:id="rId129">
              <w:r w:rsidRPr="00E4778E">
                <w:rPr>
                  <w:rFonts w:asciiTheme="minorBidi" w:eastAsia="Arial" w:hAnsiTheme="minorBidi" w:cstheme="minorBidi"/>
                  <w:b/>
                  <w:color w:val="2E5FA0"/>
                  <w:sz w:val="24"/>
                  <w:szCs w:val="24"/>
                  <w:u w:val="single"/>
                  <w:rtl/>
                </w:rPr>
                <w:t xml:space="preserve"> </w:t>
              </w:r>
            </w:hyperlink>
            <w:hyperlink r:id="rId130">
              <w:r w:rsidRPr="00E4778E">
                <w:rPr>
                  <w:rFonts w:asciiTheme="minorBidi" w:eastAsia="Arial" w:hAnsiTheme="minorBidi" w:cstheme="minorBidi"/>
                  <w:b/>
                  <w:color w:val="2E5FA0"/>
                  <w:sz w:val="24"/>
                  <w:szCs w:val="24"/>
                  <w:u w:val="single"/>
                  <w:rtl/>
                </w:rPr>
                <w:t>סיכום</w:t>
              </w:r>
            </w:hyperlink>
            <w:hyperlink r:id="rId131">
              <w:r w:rsidRPr="00E4778E">
                <w:rPr>
                  <w:rFonts w:asciiTheme="minorBidi" w:eastAsia="Arial" w:hAnsiTheme="minorBidi" w:cstheme="minorBidi"/>
                  <w:b/>
                  <w:color w:val="2E5FA0"/>
                  <w:sz w:val="24"/>
                  <w:szCs w:val="24"/>
                  <w:u w:val="single"/>
                  <w:rtl/>
                </w:rPr>
                <w:t xml:space="preserve"> </w:t>
              </w:r>
            </w:hyperlink>
            <w:hyperlink r:id="rId132">
              <w:r w:rsidRPr="00E4778E">
                <w:rPr>
                  <w:rFonts w:asciiTheme="minorBidi" w:eastAsia="Arial" w:hAnsiTheme="minorBidi" w:cstheme="minorBidi"/>
                  <w:b/>
                  <w:color w:val="2E5FA0"/>
                  <w:sz w:val="24"/>
                  <w:szCs w:val="24"/>
                  <w:u w:val="single"/>
                  <w:rtl/>
                </w:rPr>
                <w:t>ואחרית</w:t>
              </w:r>
            </w:hyperlink>
            <w:hyperlink r:id="rId133">
              <w:r w:rsidRPr="00E4778E">
                <w:rPr>
                  <w:rFonts w:asciiTheme="minorBidi" w:eastAsia="Arial" w:hAnsiTheme="minorBidi" w:cstheme="minorBidi"/>
                  <w:b/>
                  <w:color w:val="2E5FA0"/>
                  <w:sz w:val="24"/>
                  <w:szCs w:val="24"/>
                  <w:u w:val="single"/>
                  <w:rtl/>
                </w:rPr>
                <w:t xml:space="preserve"> </w:t>
              </w:r>
            </w:hyperlink>
            <w:hyperlink r:id="rId134">
              <w:r w:rsidRPr="00E4778E">
                <w:rPr>
                  <w:rFonts w:asciiTheme="minorBidi" w:eastAsia="Arial" w:hAnsiTheme="minorBidi" w:cstheme="minorBidi"/>
                  <w:b/>
                  <w:color w:val="2E5FA0"/>
                  <w:sz w:val="24"/>
                  <w:szCs w:val="24"/>
                  <w:u w:val="single"/>
                  <w:rtl/>
                </w:rPr>
                <w:t>דבר בתוך ספר הלימוד</w:t>
              </w:r>
            </w:hyperlink>
          </w:p>
          <w:p w14:paraId="4F43CC4F" w14:textId="4C1BA418" w:rsidR="00822E98" w:rsidRPr="00E4778E" w:rsidRDefault="00822E98" w:rsidP="00BD1331">
            <w:pPr>
              <w:pBdr>
                <w:top w:val="nil"/>
                <w:left w:val="nil"/>
                <w:bottom w:val="nil"/>
                <w:right w:val="nil"/>
                <w:between w:val="nil"/>
              </w:pBdr>
              <w:bidi/>
              <w:spacing w:after="120" w:line="276" w:lineRule="auto"/>
              <w:rPr>
                <w:rFonts w:ascii="Arial" w:eastAsia="Arial" w:hAnsi="Arial" w:cs="Arial"/>
                <w:sz w:val="22"/>
                <w:szCs w:val="22"/>
                <w:rtl/>
              </w:rPr>
            </w:pPr>
            <w:r w:rsidRPr="00E4778E">
              <w:rPr>
                <w:rFonts w:asciiTheme="minorBidi" w:eastAsia="Arial" w:hAnsiTheme="minorBidi" w:cstheme="minorBidi"/>
                <w:sz w:val="24"/>
                <w:szCs w:val="24"/>
                <w:rtl/>
              </w:rPr>
              <w:t xml:space="preserve">וראו גם הצעות לסיכום ביחידת הפתיחה שהובאה לעיל – </w:t>
            </w:r>
            <w:r w:rsidRPr="00E4778E">
              <w:rPr>
                <w:rFonts w:asciiTheme="minorBidi" w:hAnsiTheme="minorBidi" w:cstheme="minorBidi"/>
                <w:sz w:val="24"/>
                <w:szCs w:val="24"/>
                <w:rtl/>
              </w:rPr>
              <w:t xml:space="preserve">    </w:t>
            </w:r>
            <w:hyperlink r:id="rId135">
              <w:r w:rsidRPr="00E4778E">
                <w:rPr>
                  <w:rFonts w:asciiTheme="minorBidi" w:eastAsia="Arial" w:hAnsiTheme="minorBidi" w:cstheme="minorBidi"/>
                  <w:color w:val="1155CC"/>
                  <w:sz w:val="24"/>
                  <w:szCs w:val="24"/>
                  <w:u w:val="single"/>
                  <w:rtl/>
                </w:rPr>
                <w:t>יחידה מרכזת לספר הלימוד "להיות אדם" – יחידה באתר</w:t>
              </w:r>
            </w:hyperlink>
            <w:hyperlink r:id="rId136">
              <w:r w:rsidRPr="00E4778E">
                <w:rPr>
                  <w:rFonts w:asciiTheme="minorBidi" w:eastAsia="Arial" w:hAnsiTheme="minorBidi" w:cstheme="minorBidi"/>
                  <w:color w:val="1155CC"/>
                  <w:sz w:val="24"/>
                  <w:szCs w:val="24"/>
                  <w:u w:val="single"/>
                  <w:rtl/>
                </w:rPr>
                <w:t xml:space="preserve"> </w:t>
              </w:r>
            </w:hyperlink>
          </w:p>
          <w:p w14:paraId="7701D800" w14:textId="77777777" w:rsidR="00822E98" w:rsidRPr="00D7623A" w:rsidRDefault="00822E98" w:rsidP="007E2EB5">
            <w:pPr>
              <w:pBdr>
                <w:top w:val="nil"/>
                <w:left w:val="nil"/>
                <w:bottom w:val="nil"/>
                <w:right w:val="nil"/>
                <w:between w:val="nil"/>
              </w:pBdr>
              <w:bidi/>
              <w:spacing w:after="120" w:line="276" w:lineRule="auto"/>
              <w:rPr>
                <w:rFonts w:ascii="Arial" w:eastAsia="Arial" w:hAnsi="Arial" w:cs="Arial"/>
                <w:sz w:val="22"/>
                <w:szCs w:val="22"/>
              </w:rPr>
            </w:pPr>
            <w:r w:rsidRPr="00E4778E">
              <w:rPr>
                <w:rFonts w:ascii="Arial" w:eastAsia="Arial" w:hAnsi="Arial" w:cs="Arial" w:hint="cs"/>
                <w:sz w:val="22"/>
                <w:szCs w:val="22"/>
                <w:rtl/>
              </w:rPr>
              <w:lastRenderedPageBreak/>
              <w:t>את משימת הסיכום אפשר להנחות וללוות גם בהמשך השנה.</w:t>
            </w:r>
          </w:p>
        </w:tc>
        <w:tc>
          <w:tcPr>
            <w:tcW w:w="2835" w:type="dxa"/>
          </w:tcPr>
          <w:p w14:paraId="1CC86805" w14:textId="77777777" w:rsidR="00822E98" w:rsidRDefault="00822E98">
            <w:pPr>
              <w:bidi/>
              <w:rPr>
                <w:rFonts w:ascii="Arial" w:eastAsia="Arial" w:hAnsi="Arial" w:cs="Arial"/>
                <w:sz w:val="22"/>
                <w:szCs w:val="22"/>
              </w:rPr>
            </w:pPr>
            <w:r>
              <w:rPr>
                <w:rFonts w:ascii="Arial" w:eastAsia="Arial" w:hAnsi="Arial" w:cs="Arial"/>
                <w:sz w:val="22"/>
                <w:szCs w:val="22"/>
                <w:rtl/>
              </w:rPr>
              <w:lastRenderedPageBreak/>
              <w:t>ערך השונות,</w:t>
            </w:r>
          </w:p>
          <w:p w14:paraId="4F4B5092" w14:textId="77777777" w:rsidR="00822E98" w:rsidRDefault="00822E98">
            <w:pPr>
              <w:bidi/>
              <w:rPr>
                <w:rFonts w:ascii="Arial" w:eastAsia="Arial" w:hAnsi="Arial" w:cs="Arial"/>
                <w:sz w:val="22"/>
                <w:szCs w:val="22"/>
              </w:rPr>
            </w:pPr>
            <w:r>
              <w:rPr>
                <w:rFonts w:ascii="Arial" w:eastAsia="Arial" w:hAnsi="Arial" w:cs="Arial"/>
                <w:sz w:val="22"/>
                <w:szCs w:val="22"/>
                <w:rtl/>
              </w:rPr>
              <w:t>סובלנות,</w:t>
            </w:r>
          </w:p>
          <w:p w14:paraId="175ED931" w14:textId="77777777" w:rsidR="00822E98" w:rsidRDefault="00822E98">
            <w:pPr>
              <w:bidi/>
              <w:rPr>
                <w:rFonts w:ascii="Arial" w:eastAsia="Arial" w:hAnsi="Arial" w:cs="Arial"/>
                <w:sz w:val="22"/>
                <w:szCs w:val="22"/>
              </w:rPr>
            </w:pPr>
            <w:r>
              <w:rPr>
                <w:rFonts w:ascii="Arial" w:eastAsia="Arial" w:hAnsi="Arial" w:cs="Arial"/>
                <w:sz w:val="22"/>
                <w:szCs w:val="22"/>
                <w:rtl/>
              </w:rPr>
              <w:t>פלורליזם</w:t>
            </w:r>
          </w:p>
          <w:p w14:paraId="2CBEF2B6" w14:textId="619E2D5C" w:rsidR="00822E98" w:rsidRDefault="00E4778E">
            <w:pPr>
              <w:bidi/>
              <w:rPr>
                <w:rFonts w:ascii="Arial" w:eastAsia="Arial" w:hAnsi="Arial" w:cs="Arial"/>
                <w:sz w:val="22"/>
                <w:szCs w:val="22"/>
              </w:rPr>
            </w:pPr>
            <w:r>
              <w:rPr>
                <w:rFonts w:ascii="Arial" w:eastAsia="Arial" w:hAnsi="Arial" w:cs="Arial" w:hint="cs"/>
                <w:sz w:val="22"/>
                <w:szCs w:val="22"/>
                <w:rtl/>
              </w:rPr>
              <w:t>אחריות</w:t>
            </w:r>
          </w:p>
          <w:p w14:paraId="3471F5A7" w14:textId="77777777" w:rsidR="00822E98" w:rsidRDefault="00822E98">
            <w:pPr>
              <w:bidi/>
              <w:rPr>
                <w:rFonts w:ascii="Arial" w:eastAsia="Arial" w:hAnsi="Arial" w:cs="Arial"/>
                <w:sz w:val="22"/>
                <w:szCs w:val="22"/>
              </w:rPr>
            </w:pPr>
          </w:p>
          <w:p w14:paraId="12E9D0BA" w14:textId="77777777" w:rsidR="00822E98" w:rsidRDefault="00822E98">
            <w:pPr>
              <w:bidi/>
              <w:rPr>
                <w:rFonts w:ascii="Arial" w:eastAsia="Arial" w:hAnsi="Arial" w:cs="Arial"/>
                <w:sz w:val="22"/>
                <w:szCs w:val="22"/>
              </w:rPr>
            </w:pPr>
          </w:p>
          <w:p w14:paraId="2EF926DE" w14:textId="77777777" w:rsidR="00822E98" w:rsidRDefault="00822E98">
            <w:pPr>
              <w:bidi/>
              <w:rPr>
                <w:rFonts w:ascii="Arial" w:eastAsia="Arial" w:hAnsi="Arial" w:cs="Arial"/>
                <w:sz w:val="22"/>
                <w:szCs w:val="22"/>
              </w:rPr>
            </w:pPr>
          </w:p>
        </w:tc>
        <w:tc>
          <w:tcPr>
            <w:tcW w:w="2977" w:type="dxa"/>
          </w:tcPr>
          <w:p w14:paraId="0423A1F2" w14:textId="77777777" w:rsidR="00822E98" w:rsidRDefault="00822E98">
            <w:pPr>
              <w:bidi/>
              <w:rPr>
                <w:rFonts w:ascii="Arial" w:eastAsia="Arial" w:hAnsi="Arial" w:cs="Arial"/>
                <w:sz w:val="22"/>
                <w:szCs w:val="22"/>
                <w:rtl/>
              </w:rPr>
            </w:pPr>
          </w:p>
        </w:tc>
      </w:tr>
      <w:tr w:rsidR="00822E98" w14:paraId="7009B0D6" w14:textId="66086FF5" w:rsidTr="00822E98">
        <w:trPr>
          <w:trHeight w:val="3435"/>
          <w:jc w:val="right"/>
        </w:trPr>
        <w:tc>
          <w:tcPr>
            <w:tcW w:w="1230" w:type="dxa"/>
            <w:shd w:val="clear" w:color="auto" w:fill="F2F2F2"/>
          </w:tcPr>
          <w:p w14:paraId="004C05B9" w14:textId="77777777" w:rsidR="00822E98" w:rsidRDefault="00822E98">
            <w:pPr>
              <w:pBdr>
                <w:top w:val="nil"/>
                <w:left w:val="nil"/>
                <w:bottom w:val="nil"/>
                <w:right w:val="nil"/>
                <w:between w:val="nil"/>
              </w:pBdr>
              <w:bidi/>
              <w:rPr>
                <w:rFonts w:ascii="Arial" w:eastAsia="Arial" w:hAnsi="Arial" w:cs="Arial"/>
                <w:color w:val="000000"/>
                <w:sz w:val="24"/>
                <w:szCs w:val="24"/>
              </w:rPr>
            </w:pPr>
            <w:r>
              <w:rPr>
                <w:rFonts w:ascii="Arial" w:eastAsia="Arial" w:hAnsi="Arial" w:cs="Arial"/>
                <w:b/>
                <w:color w:val="000000"/>
                <w:sz w:val="24"/>
                <w:szCs w:val="24"/>
                <w:rtl/>
              </w:rPr>
              <w:t>ניסן</w:t>
            </w:r>
          </w:p>
        </w:tc>
        <w:tc>
          <w:tcPr>
            <w:tcW w:w="1485" w:type="dxa"/>
          </w:tcPr>
          <w:p w14:paraId="7F84452C" w14:textId="77777777" w:rsidR="00822E98" w:rsidRDefault="00822E98" w:rsidP="007E2EB5">
            <w:pPr>
              <w:bidi/>
              <w:rPr>
                <w:rFonts w:ascii="Arial" w:eastAsia="Arial" w:hAnsi="Arial" w:cs="Arial"/>
                <w:b/>
                <w:sz w:val="22"/>
                <w:szCs w:val="22"/>
                <w:u w:val="single"/>
              </w:rPr>
            </w:pPr>
            <w:r>
              <w:rPr>
                <w:rFonts w:ascii="Arial" w:eastAsia="Arial" w:hAnsi="Arial" w:cs="Arial"/>
                <w:b/>
                <w:sz w:val="22"/>
                <w:szCs w:val="22"/>
                <w:u w:val="single"/>
                <w:rtl/>
              </w:rPr>
              <w:t>ארון הספרים היהודי:</w:t>
            </w:r>
          </w:p>
          <w:p w14:paraId="105EA751" w14:textId="77777777" w:rsidR="00822E98" w:rsidRDefault="00822E98" w:rsidP="007E2EB5">
            <w:pPr>
              <w:bidi/>
              <w:rPr>
                <w:rFonts w:ascii="Arial" w:eastAsia="Arial" w:hAnsi="Arial" w:cs="Arial"/>
                <w:sz w:val="22"/>
                <w:szCs w:val="22"/>
              </w:rPr>
            </w:pPr>
            <w:r>
              <w:rPr>
                <w:rFonts w:ascii="Arial" w:eastAsia="Arial" w:hAnsi="Arial" w:cs="Arial"/>
                <w:sz w:val="22"/>
                <w:szCs w:val="22"/>
                <w:rtl/>
              </w:rPr>
              <w:t>אגדה וספרות חז"ל - יחסים</w:t>
            </w:r>
          </w:p>
          <w:p w14:paraId="1A4599BB" w14:textId="77777777" w:rsidR="00822E98" w:rsidRDefault="00822E98" w:rsidP="00D7623A">
            <w:pPr>
              <w:pBdr>
                <w:top w:val="nil"/>
                <w:left w:val="nil"/>
                <w:bottom w:val="nil"/>
                <w:right w:val="nil"/>
                <w:between w:val="nil"/>
              </w:pBdr>
              <w:bidi/>
              <w:rPr>
                <w:rFonts w:ascii="Arial" w:eastAsia="Arial" w:hAnsi="Arial" w:cs="Arial"/>
                <w:b/>
                <w:sz w:val="22"/>
                <w:szCs w:val="22"/>
                <w:u w:val="single"/>
                <w:rtl/>
              </w:rPr>
            </w:pPr>
          </w:p>
          <w:p w14:paraId="7B276376" w14:textId="77777777" w:rsidR="00822E98" w:rsidRDefault="00822E98" w:rsidP="007E2EB5">
            <w:pPr>
              <w:pBdr>
                <w:top w:val="nil"/>
                <w:left w:val="nil"/>
                <w:bottom w:val="nil"/>
                <w:right w:val="nil"/>
                <w:between w:val="nil"/>
              </w:pBdr>
              <w:bidi/>
              <w:rPr>
                <w:rFonts w:ascii="Arial" w:eastAsia="Arial" w:hAnsi="Arial" w:cs="Arial"/>
                <w:b/>
                <w:sz w:val="22"/>
                <w:szCs w:val="22"/>
                <w:u w:val="single"/>
                <w:rtl/>
              </w:rPr>
            </w:pPr>
          </w:p>
          <w:p w14:paraId="311F9F7A" w14:textId="77777777" w:rsidR="00822E98" w:rsidRDefault="00822E98" w:rsidP="007E2EB5">
            <w:pPr>
              <w:pBdr>
                <w:top w:val="nil"/>
                <w:left w:val="nil"/>
                <w:bottom w:val="nil"/>
                <w:right w:val="nil"/>
                <w:between w:val="nil"/>
              </w:pBdr>
              <w:bidi/>
              <w:rPr>
                <w:rFonts w:ascii="Arial" w:eastAsia="Arial" w:hAnsi="Arial" w:cs="Arial"/>
                <w:b/>
                <w:sz w:val="22"/>
                <w:szCs w:val="22"/>
                <w:u w:val="single"/>
                <w:rtl/>
              </w:rPr>
            </w:pPr>
          </w:p>
          <w:p w14:paraId="2535DDAB" w14:textId="77777777" w:rsidR="00822E98" w:rsidRDefault="00822E98" w:rsidP="007E2EB5">
            <w:pPr>
              <w:pBdr>
                <w:top w:val="nil"/>
                <w:left w:val="nil"/>
                <w:bottom w:val="nil"/>
                <w:right w:val="nil"/>
                <w:between w:val="nil"/>
              </w:pBdr>
              <w:bidi/>
              <w:rPr>
                <w:rFonts w:ascii="Arial" w:eastAsia="Arial" w:hAnsi="Arial" w:cs="Arial"/>
                <w:b/>
                <w:sz w:val="22"/>
                <w:szCs w:val="22"/>
                <w:u w:val="single"/>
                <w:rtl/>
              </w:rPr>
            </w:pPr>
          </w:p>
          <w:p w14:paraId="1E85B480" w14:textId="77777777" w:rsidR="00822E98" w:rsidRDefault="00822E98" w:rsidP="007E2EB5">
            <w:pPr>
              <w:pBdr>
                <w:top w:val="nil"/>
                <w:left w:val="nil"/>
                <w:bottom w:val="nil"/>
                <w:right w:val="nil"/>
                <w:between w:val="nil"/>
              </w:pBdr>
              <w:bidi/>
              <w:rPr>
                <w:rFonts w:ascii="Arial" w:eastAsia="Arial" w:hAnsi="Arial" w:cs="Arial"/>
                <w:b/>
                <w:sz w:val="22"/>
                <w:szCs w:val="22"/>
                <w:u w:val="single"/>
                <w:rtl/>
              </w:rPr>
            </w:pPr>
          </w:p>
          <w:p w14:paraId="0A6A6201" w14:textId="77777777" w:rsidR="00822E98" w:rsidRDefault="00822E98" w:rsidP="00C54F80">
            <w:pPr>
              <w:pBdr>
                <w:top w:val="nil"/>
                <w:left w:val="nil"/>
                <w:bottom w:val="nil"/>
                <w:right w:val="nil"/>
                <w:between w:val="nil"/>
              </w:pBdr>
              <w:bidi/>
              <w:rPr>
                <w:rFonts w:ascii="Arial" w:eastAsia="Arial" w:hAnsi="Arial" w:cs="Arial"/>
                <w:b/>
                <w:sz w:val="22"/>
                <w:szCs w:val="22"/>
                <w:u w:val="single"/>
                <w:rtl/>
              </w:rPr>
            </w:pPr>
          </w:p>
          <w:p w14:paraId="2E3E6920" w14:textId="77777777" w:rsidR="00822E98" w:rsidRDefault="00822E98" w:rsidP="00C54F80">
            <w:pPr>
              <w:pBdr>
                <w:top w:val="nil"/>
                <w:left w:val="nil"/>
                <w:bottom w:val="nil"/>
                <w:right w:val="nil"/>
                <w:between w:val="nil"/>
              </w:pBdr>
              <w:bidi/>
              <w:rPr>
                <w:rFonts w:ascii="Arial" w:eastAsia="Arial" w:hAnsi="Arial" w:cs="Arial"/>
                <w:b/>
                <w:sz w:val="22"/>
                <w:szCs w:val="22"/>
                <w:u w:val="single"/>
                <w:rtl/>
              </w:rPr>
            </w:pPr>
          </w:p>
          <w:p w14:paraId="2B53C346" w14:textId="77777777" w:rsidR="00822E98" w:rsidRDefault="00822E98" w:rsidP="00C54F80">
            <w:pPr>
              <w:pBdr>
                <w:top w:val="nil"/>
                <w:left w:val="nil"/>
                <w:bottom w:val="nil"/>
                <w:right w:val="nil"/>
                <w:between w:val="nil"/>
              </w:pBdr>
              <w:bidi/>
              <w:rPr>
                <w:rFonts w:ascii="Arial" w:eastAsia="Arial" w:hAnsi="Arial" w:cs="Arial"/>
                <w:b/>
                <w:sz w:val="22"/>
                <w:szCs w:val="22"/>
                <w:u w:val="single"/>
                <w:rtl/>
              </w:rPr>
            </w:pPr>
          </w:p>
          <w:p w14:paraId="47771551" w14:textId="77777777" w:rsidR="00822E98" w:rsidRDefault="00822E98" w:rsidP="00C54F80">
            <w:pPr>
              <w:pBdr>
                <w:top w:val="nil"/>
                <w:left w:val="nil"/>
                <w:bottom w:val="nil"/>
                <w:right w:val="nil"/>
                <w:between w:val="nil"/>
              </w:pBdr>
              <w:bidi/>
              <w:rPr>
                <w:rFonts w:ascii="Arial" w:eastAsia="Arial" w:hAnsi="Arial" w:cs="Arial"/>
                <w:b/>
                <w:sz w:val="22"/>
                <w:szCs w:val="22"/>
                <w:u w:val="single"/>
                <w:rtl/>
              </w:rPr>
            </w:pPr>
          </w:p>
          <w:p w14:paraId="3E79A9CE" w14:textId="77777777" w:rsidR="00822E98" w:rsidRDefault="00822E98" w:rsidP="00C54F80">
            <w:pPr>
              <w:pBdr>
                <w:top w:val="nil"/>
                <w:left w:val="nil"/>
                <w:bottom w:val="nil"/>
                <w:right w:val="nil"/>
                <w:between w:val="nil"/>
              </w:pBdr>
              <w:bidi/>
              <w:rPr>
                <w:rFonts w:ascii="Arial" w:eastAsia="Arial" w:hAnsi="Arial" w:cs="Arial"/>
                <w:b/>
                <w:sz w:val="22"/>
                <w:szCs w:val="22"/>
                <w:u w:val="single"/>
                <w:rtl/>
              </w:rPr>
            </w:pPr>
          </w:p>
          <w:p w14:paraId="5C741475" w14:textId="77777777" w:rsidR="00822E98" w:rsidRDefault="00822E98" w:rsidP="00C54F80">
            <w:pPr>
              <w:pBdr>
                <w:top w:val="nil"/>
                <w:left w:val="nil"/>
                <w:bottom w:val="nil"/>
                <w:right w:val="nil"/>
                <w:between w:val="nil"/>
              </w:pBdr>
              <w:bidi/>
              <w:rPr>
                <w:rFonts w:ascii="Arial" w:eastAsia="Arial" w:hAnsi="Arial" w:cs="Arial"/>
                <w:b/>
                <w:sz w:val="22"/>
                <w:szCs w:val="22"/>
                <w:u w:val="single"/>
                <w:rtl/>
              </w:rPr>
            </w:pPr>
          </w:p>
          <w:p w14:paraId="6C41B76D" w14:textId="77777777" w:rsidR="00822E98" w:rsidRDefault="00822E98" w:rsidP="00C54F80">
            <w:pPr>
              <w:pBdr>
                <w:top w:val="nil"/>
                <w:left w:val="nil"/>
                <w:bottom w:val="nil"/>
                <w:right w:val="nil"/>
                <w:between w:val="nil"/>
              </w:pBdr>
              <w:bidi/>
              <w:rPr>
                <w:rFonts w:ascii="Arial" w:eastAsia="Arial" w:hAnsi="Arial" w:cs="Arial"/>
                <w:b/>
                <w:sz w:val="22"/>
                <w:szCs w:val="22"/>
                <w:u w:val="single"/>
                <w:rtl/>
              </w:rPr>
            </w:pPr>
          </w:p>
          <w:p w14:paraId="3026B228" w14:textId="77777777" w:rsidR="00822E98" w:rsidRDefault="00822E98" w:rsidP="00C54F80">
            <w:pPr>
              <w:pBdr>
                <w:top w:val="nil"/>
                <w:left w:val="nil"/>
                <w:bottom w:val="nil"/>
                <w:right w:val="nil"/>
                <w:between w:val="nil"/>
              </w:pBdr>
              <w:bidi/>
              <w:rPr>
                <w:rFonts w:ascii="Arial" w:eastAsia="Arial" w:hAnsi="Arial" w:cs="Arial"/>
                <w:b/>
                <w:sz w:val="22"/>
                <w:szCs w:val="22"/>
                <w:u w:val="single"/>
                <w:rtl/>
              </w:rPr>
            </w:pPr>
          </w:p>
          <w:p w14:paraId="578D6F30" w14:textId="77777777" w:rsidR="00822E98" w:rsidRDefault="00822E98" w:rsidP="00C54F80">
            <w:pPr>
              <w:pBdr>
                <w:top w:val="nil"/>
                <w:left w:val="nil"/>
                <w:bottom w:val="nil"/>
                <w:right w:val="nil"/>
                <w:between w:val="nil"/>
              </w:pBdr>
              <w:bidi/>
              <w:rPr>
                <w:rFonts w:ascii="Arial" w:eastAsia="Arial" w:hAnsi="Arial" w:cs="Arial"/>
                <w:b/>
                <w:sz w:val="22"/>
                <w:szCs w:val="22"/>
                <w:u w:val="single"/>
                <w:rtl/>
              </w:rPr>
            </w:pPr>
          </w:p>
          <w:p w14:paraId="67EF694A" w14:textId="77777777" w:rsidR="00822E98" w:rsidRDefault="00822E98" w:rsidP="007E2EB5">
            <w:pPr>
              <w:pBdr>
                <w:top w:val="nil"/>
                <w:left w:val="nil"/>
                <w:bottom w:val="nil"/>
                <w:right w:val="nil"/>
                <w:between w:val="nil"/>
              </w:pBdr>
              <w:bidi/>
              <w:rPr>
                <w:rFonts w:ascii="Arial" w:eastAsia="Arial" w:hAnsi="Arial" w:cs="Arial"/>
                <w:b/>
                <w:sz w:val="22"/>
                <w:szCs w:val="22"/>
                <w:u w:val="single"/>
                <w:rtl/>
              </w:rPr>
            </w:pPr>
          </w:p>
          <w:p w14:paraId="66A72874"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35C7CB8C"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4CD898CB"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2C6A82E8"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0D2CCBFC"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0A9A43E3"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5B2B1DED"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2027EB5C"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367CEF3B"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71F276DC"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7DC6BA3F"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4BE40B7B"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06994C9F"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421D288F" w14:textId="1CD2AD7B"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5955FB9C" w14:textId="77777777" w:rsidR="00157E93" w:rsidRDefault="00157E93" w:rsidP="00157E93">
            <w:pPr>
              <w:pBdr>
                <w:top w:val="nil"/>
                <w:left w:val="nil"/>
                <w:bottom w:val="nil"/>
                <w:right w:val="nil"/>
                <w:between w:val="nil"/>
              </w:pBdr>
              <w:bidi/>
              <w:rPr>
                <w:rFonts w:ascii="Arial" w:eastAsia="Arial" w:hAnsi="Arial" w:cs="Arial"/>
                <w:b/>
                <w:sz w:val="22"/>
                <w:szCs w:val="22"/>
                <w:u w:val="single"/>
                <w:rtl/>
              </w:rPr>
            </w:pPr>
          </w:p>
          <w:p w14:paraId="73A9C3A6" w14:textId="77777777"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52C39F01" w14:textId="7BE41A8B" w:rsidR="00822E98" w:rsidRDefault="00822E98" w:rsidP="00D43020">
            <w:pPr>
              <w:pBdr>
                <w:top w:val="nil"/>
                <w:left w:val="nil"/>
                <w:bottom w:val="nil"/>
                <w:right w:val="nil"/>
                <w:between w:val="nil"/>
              </w:pBdr>
              <w:bidi/>
              <w:rPr>
                <w:rFonts w:ascii="Arial" w:eastAsia="Arial" w:hAnsi="Arial" w:cs="Arial"/>
                <w:b/>
                <w:sz w:val="22"/>
                <w:szCs w:val="22"/>
                <w:u w:val="single"/>
                <w:rtl/>
              </w:rPr>
            </w:pPr>
          </w:p>
          <w:p w14:paraId="78DB4FB0" w14:textId="108D0342" w:rsidR="00157E93" w:rsidRDefault="00157E93" w:rsidP="00157E93">
            <w:pPr>
              <w:pBdr>
                <w:top w:val="nil"/>
                <w:left w:val="nil"/>
                <w:bottom w:val="nil"/>
                <w:right w:val="nil"/>
                <w:between w:val="nil"/>
              </w:pBdr>
              <w:bidi/>
              <w:rPr>
                <w:rFonts w:ascii="Arial" w:eastAsia="Arial" w:hAnsi="Arial" w:cs="Arial"/>
                <w:b/>
                <w:sz w:val="22"/>
                <w:szCs w:val="22"/>
                <w:u w:val="single"/>
                <w:rtl/>
              </w:rPr>
            </w:pPr>
          </w:p>
          <w:p w14:paraId="0CC2B93F" w14:textId="25495731" w:rsidR="00157E93" w:rsidRDefault="00157E93" w:rsidP="00157E93">
            <w:pPr>
              <w:pBdr>
                <w:top w:val="nil"/>
                <w:left w:val="nil"/>
                <w:bottom w:val="nil"/>
                <w:right w:val="nil"/>
                <w:between w:val="nil"/>
              </w:pBdr>
              <w:bidi/>
              <w:rPr>
                <w:rFonts w:ascii="Arial" w:eastAsia="Arial" w:hAnsi="Arial" w:cs="Arial"/>
                <w:b/>
                <w:sz w:val="22"/>
                <w:szCs w:val="22"/>
                <w:u w:val="single"/>
                <w:rtl/>
              </w:rPr>
            </w:pPr>
          </w:p>
          <w:p w14:paraId="09A2BA36" w14:textId="77777777" w:rsidR="00157E93" w:rsidRDefault="00157E93" w:rsidP="00157E93">
            <w:pPr>
              <w:pBdr>
                <w:top w:val="nil"/>
                <w:left w:val="nil"/>
                <w:bottom w:val="nil"/>
                <w:right w:val="nil"/>
                <w:between w:val="nil"/>
              </w:pBdr>
              <w:bidi/>
              <w:rPr>
                <w:rFonts w:ascii="Arial" w:eastAsia="Arial" w:hAnsi="Arial" w:cs="Arial"/>
                <w:b/>
                <w:sz w:val="22"/>
                <w:szCs w:val="22"/>
                <w:u w:val="single"/>
                <w:rtl/>
              </w:rPr>
            </w:pPr>
          </w:p>
          <w:p w14:paraId="35B7D230" w14:textId="287873F4" w:rsidR="00822E98" w:rsidRDefault="00822E98" w:rsidP="00D43020">
            <w:pPr>
              <w:pBdr>
                <w:top w:val="nil"/>
                <w:left w:val="nil"/>
                <w:bottom w:val="nil"/>
                <w:right w:val="nil"/>
                <w:between w:val="nil"/>
              </w:pBdr>
              <w:bidi/>
              <w:rPr>
                <w:rFonts w:ascii="Arial" w:eastAsia="Arial" w:hAnsi="Arial" w:cs="Arial"/>
                <w:b/>
                <w:sz w:val="22"/>
                <w:szCs w:val="22"/>
                <w:rtl/>
              </w:rPr>
            </w:pPr>
            <w:r>
              <w:rPr>
                <w:rFonts w:ascii="Arial" w:eastAsia="Arial" w:hAnsi="Arial" w:cs="Arial"/>
                <w:b/>
                <w:sz w:val="22"/>
                <w:szCs w:val="22"/>
                <w:u w:val="single"/>
                <w:rtl/>
              </w:rPr>
              <w:t>לוח השנה היהודי ישראלי:</w:t>
            </w:r>
            <w:r>
              <w:rPr>
                <w:rFonts w:ascii="Arial" w:eastAsia="Arial" w:hAnsi="Arial" w:cs="Arial" w:hint="cs"/>
                <w:b/>
                <w:sz w:val="22"/>
                <w:szCs w:val="22"/>
                <w:u w:val="single"/>
                <w:rtl/>
              </w:rPr>
              <w:t xml:space="preserve"> </w:t>
            </w:r>
            <w:r w:rsidRPr="00D7623A">
              <w:rPr>
                <w:rFonts w:ascii="Arial" w:eastAsia="Arial" w:hAnsi="Arial" w:cs="Arial" w:hint="cs"/>
                <w:b/>
                <w:sz w:val="22"/>
                <w:szCs w:val="22"/>
                <w:rtl/>
              </w:rPr>
              <w:t>פסח</w:t>
            </w:r>
            <w:r w:rsidR="0056645A">
              <w:rPr>
                <w:rFonts w:ascii="Arial" w:eastAsia="Arial" w:hAnsi="Arial" w:cs="Arial" w:hint="cs"/>
                <w:b/>
                <w:sz w:val="22"/>
                <w:szCs w:val="22"/>
                <w:rtl/>
              </w:rPr>
              <w:t xml:space="preserve"> +</w:t>
            </w:r>
          </w:p>
          <w:p w14:paraId="680759B2" w14:textId="77777777" w:rsidR="00822E98" w:rsidRDefault="00822E98" w:rsidP="007E2EB5">
            <w:pPr>
              <w:pBdr>
                <w:top w:val="nil"/>
                <w:left w:val="nil"/>
                <w:bottom w:val="nil"/>
                <w:right w:val="nil"/>
                <w:between w:val="nil"/>
              </w:pBdr>
              <w:bidi/>
              <w:rPr>
                <w:rFonts w:ascii="Arial" w:eastAsia="Arial" w:hAnsi="Arial" w:cs="Arial"/>
                <w:sz w:val="22"/>
                <w:szCs w:val="22"/>
                <w:rtl/>
              </w:rPr>
            </w:pPr>
            <w:r>
              <w:rPr>
                <w:rFonts w:ascii="Arial" w:eastAsia="Arial" w:hAnsi="Arial" w:cs="Arial" w:hint="cs"/>
                <w:b/>
                <w:sz w:val="22"/>
                <w:szCs w:val="22"/>
                <w:rtl/>
              </w:rPr>
              <w:t>מחזור המועדים הממלכתיים</w:t>
            </w:r>
          </w:p>
          <w:p w14:paraId="7D08EED5" w14:textId="77777777" w:rsidR="00822E98" w:rsidRPr="0001296D" w:rsidRDefault="00822E98" w:rsidP="007E2EB5">
            <w:pPr>
              <w:bidi/>
              <w:rPr>
                <w:rFonts w:ascii="Arial" w:eastAsia="Arial" w:hAnsi="Arial" w:cs="Arial"/>
                <w:sz w:val="22"/>
                <w:szCs w:val="22"/>
              </w:rPr>
            </w:pPr>
          </w:p>
        </w:tc>
        <w:tc>
          <w:tcPr>
            <w:tcW w:w="993" w:type="dxa"/>
          </w:tcPr>
          <w:p w14:paraId="5ABF542B" w14:textId="77777777" w:rsidR="00822E98" w:rsidRDefault="00822E98">
            <w:pPr>
              <w:pBdr>
                <w:top w:val="nil"/>
                <w:left w:val="nil"/>
                <w:bottom w:val="nil"/>
                <w:right w:val="nil"/>
                <w:between w:val="nil"/>
              </w:pBdr>
              <w:bidi/>
              <w:spacing w:after="192" w:line="276" w:lineRule="auto"/>
              <w:rPr>
                <w:rFonts w:ascii="Arial" w:eastAsia="Arial" w:hAnsi="Arial" w:cs="Arial"/>
                <w:color w:val="000000"/>
                <w:sz w:val="22"/>
                <w:szCs w:val="22"/>
                <w:rtl/>
              </w:rPr>
            </w:pPr>
            <w:r>
              <w:rPr>
                <w:rFonts w:ascii="Arial" w:eastAsia="Arial" w:hAnsi="Arial" w:cs="Arial" w:hint="cs"/>
                <w:sz w:val="22"/>
                <w:szCs w:val="22"/>
                <w:rtl/>
              </w:rPr>
              <w:lastRenderedPageBreak/>
              <w:t>6</w:t>
            </w:r>
          </w:p>
          <w:p w14:paraId="790CD9F2" w14:textId="77777777" w:rsidR="00822E98" w:rsidRDefault="00822E98" w:rsidP="0001296D">
            <w:pPr>
              <w:pBdr>
                <w:top w:val="nil"/>
                <w:left w:val="nil"/>
                <w:bottom w:val="nil"/>
                <w:right w:val="nil"/>
                <w:between w:val="nil"/>
              </w:pBdr>
              <w:bidi/>
              <w:spacing w:after="192" w:line="276" w:lineRule="auto"/>
              <w:rPr>
                <w:rFonts w:ascii="Arial" w:eastAsia="Arial" w:hAnsi="Arial" w:cs="Arial"/>
                <w:color w:val="000000"/>
                <w:sz w:val="22"/>
                <w:szCs w:val="22"/>
                <w:rtl/>
              </w:rPr>
            </w:pPr>
          </w:p>
          <w:p w14:paraId="7D12216E" w14:textId="77777777" w:rsidR="00822E98" w:rsidRDefault="00822E98" w:rsidP="0001296D">
            <w:pPr>
              <w:pBdr>
                <w:top w:val="nil"/>
                <w:left w:val="nil"/>
                <w:bottom w:val="nil"/>
                <w:right w:val="nil"/>
                <w:between w:val="nil"/>
              </w:pBdr>
              <w:bidi/>
              <w:spacing w:after="192" w:line="276" w:lineRule="auto"/>
              <w:rPr>
                <w:rFonts w:ascii="Arial" w:eastAsia="Arial" w:hAnsi="Arial" w:cs="Arial"/>
                <w:color w:val="000000"/>
                <w:sz w:val="22"/>
                <w:szCs w:val="22"/>
                <w:rtl/>
              </w:rPr>
            </w:pPr>
          </w:p>
          <w:p w14:paraId="3B99775E" w14:textId="77777777" w:rsidR="00822E98" w:rsidRDefault="00822E98" w:rsidP="007E2EB5">
            <w:pPr>
              <w:pBdr>
                <w:top w:val="nil"/>
                <w:left w:val="nil"/>
                <w:bottom w:val="nil"/>
                <w:right w:val="nil"/>
                <w:between w:val="nil"/>
              </w:pBdr>
              <w:bidi/>
              <w:spacing w:after="192" w:line="276" w:lineRule="auto"/>
              <w:rPr>
                <w:rFonts w:ascii="Arial" w:eastAsia="Arial" w:hAnsi="Arial" w:cs="Arial"/>
                <w:color w:val="000000"/>
                <w:sz w:val="22"/>
                <w:szCs w:val="22"/>
                <w:rtl/>
              </w:rPr>
            </w:pPr>
          </w:p>
          <w:p w14:paraId="0985151D" w14:textId="77777777" w:rsidR="00822E98" w:rsidRDefault="00822E98" w:rsidP="007E2EB5">
            <w:pPr>
              <w:pBdr>
                <w:top w:val="nil"/>
                <w:left w:val="nil"/>
                <w:bottom w:val="nil"/>
                <w:right w:val="nil"/>
                <w:between w:val="nil"/>
              </w:pBdr>
              <w:bidi/>
              <w:spacing w:after="192" w:line="276" w:lineRule="auto"/>
              <w:rPr>
                <w:rFonts w:ascii="Arial" w:eastAsia="Arial" w:hAnsi="Arial" w:cs="Arial"/>
                <w:color w:val="000000"/>
                <w:sz w:val="22"/>
                <w:szCs w:val="22"/>
                <w:rtl/>
              </w:rPr>
            </w:pPr>
          </w:p>
          <w:p w14:paraId="5187A358"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5B924E72"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16D83F56"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01028A82"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59883C8C"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5A879DDA"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1FBF9514"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13C6F4CA"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52A998A9"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4F527CD6"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2A8BF7BC"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56ABA08B" w14:textId="77777777"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113AC5A6" w14:textId="2762D7E1" w:rsidR="00822E98" w:rsidRDefault="00822E98" w:rsidP="00D43020">
            <w:pPr>
              <w:pBdr>
                <w:top w:val="nil"/>
                <w:left w:val="nil"/>
                <w:bottom w:val="nil"/>
                <w:right w:val="nil"/>
                <w:between w:val="nil"/>
              </w:pBdr>
              <w:bidi/>
              <w:spacing w:after="192" w:line="276" w:lineRule="auto"/>
              <w:rPr>
                <w:rFonts w:ascii="Arial" w:eastAsia="Arial" w:hAnsi="Arial" w:cs="Arial"/>
                <w:color w:val="000000"/>
                <w:sz w:val="22"/>
                <w:szCs w:val="22"/>
                <w:rtl/>
              </w:rPr>
            </w:pPr>
          </w:p>
          <w:p w14:paraId="16009BF2" w14:textId="1E5D7C4F" w:rsidR="00157E93" w:rsidRDefault="00157E93" w:rsidP="00157E93">
            <w:pPr>
              <w:pBdr>
                <w:top w:val="nil"/>
                <w:left w:val="nil"/>
                <w:bottom w:val="nil"/>
                <w:right w:val="nil"/>
                <w:between w:val="nil"/>
              </w:pBdr>
              <w:bidi/>
              <w:spacing w:after="192" w:line="276" w:lineRule="auto"/>
              <w:rPr>
                <w:rFonts w:ascii="Arial" w:eastAsia="Arial" w:hAnsi="Arial" w:cs="Arial"/>
                <w:color w:val="000000"/>
                <w:sz w:val="22"/>
                <w:szCs w:val="22"/>
                <w:rtl/>
              </w:rPr>
            </w:pPr>
          </w:p>
          <w:p w14:paraId="0376B400" w14:textId="77777777" w:rsidR="00157E93" w:rsidRDefault="00157E93" w:rsidP="00157E93">
            <w:pPr>
              <w:pBdr>
                <w:top w:val="nil"/>
                <w:left w:val="nil"/>
                <w:bottom w:val="nil"/>
                <w:right w:val="nil"/>
                <w:between w:val="nil"/>
              </w:pBdr>
              <w:bidi/>
              <w:spacing w:after="192" w:line="276" w:lineRule="auto"/>
              <w:rPr>
                <w:rFonts w:ascii="Arial" w:eastAsia="Arial" w:hAnsi="Arial" w:cs="Arial"/>
                <w:color w:val="000000"/>
                <w:sz w:val="22"/>
                <w:szCs w:val="22"/>
                <w:rtl/>
              </w:rPr>
            </w:pPr>
          </w:p>
          <w:p w14:paraId="21217D5A" w14:textId="77777777" w:rsidR="00157E93" w:rsidRDefault="00157E93" w:rsidP="00157E93">
            <w:pPr>
              <w:pBdr>
                <w:top w:val="nil"/>
                <w:left w:val="nil"/>
                <w:bottom w:val="nil"/>
                <w:right w:val="nil"/>
                <w:between w:val="nil"/>
              </w:pBdr>
              <w:bidi/>
              <w:spacing w:after="192" w:line="276" w:lineRule="auto"/>
              <w:rPr>
                <w:rFonts w:ascii="Arial" w:eastAsia="Arial" w:hAnsi="Arial" w:cs="Arial"/>
                <w:color w:val="000000"/>
                <w:sz w:val="22"/>
                <w:szCs w:val="22"/>
                <w:rtl/>
              </w:rPr>
            </w:pPr>
          </w:p>
          <w:p w14:paraId="16BD19EB" w14:textId="77777777" w:rsidR="00822E98" w:rsidRDefault="00822E98" w:rsidP="0001296D">
            <w:pPr>
              <w:pBdr>
                <w:top w:val="nil"/>
                <w:left w:val="nil"/>
                <w:bottom w:val="nil"/>
                <w:right w:val="nil"/>
                <w:between w:val="nil"/>
              </w:pBdr>
              <w:bidi/>
              <w:spacing w:after="192" w:line="276" w:lineRule="auto"/>
              <w:rPr>
                <w:rFonts w:ascii="Arial" w:eastAsia="Arial" w:hAnsi="Arial" w:cs="Arial"/>
                <w:color w:val="000000"/>
                <w:sz w:val="22"/>
                <w:szCs w:val="22"/>
                <w:rtl/>
              </w:rPr>
            </w:pPr>
            <w:r>
              <w:rPr>
                <w:rFonts w:ascii="Arial" w:eastAsia="Arial" w:hAnsi="Arial" w:cs="Arial" w:hint="cs"/>
                <w:color w:val="000000"/>
                <w:sz w:val="22"/>
                <w:szCs w:val="22"/>
                <w:rtl/>
              </w:rPr>
              <w:t>1-2</w:t>
            </w:r>
          </w:p>
        </w:tc>
        <w:tc>
          <w:tcPr>
            <w:tcW w:w="5102" w:type="dxa"/>
          </w:tcPr>
          <w:p w14:paraId="6F981114" w14:textId="77777777" w:rsidR="00822E98" w:rsidRPr="00E4778E" w:rsidRDefault="00822E98" w:rsidP="007E2EB5">
            <w:pPr>
              <w:bidi/>
              <w:spacing w:line="276" w:lineRule="auto"/>
              <w:rPr>
                <w:rFonts w:asciiTheme="minorBidi" w:hAnsiTheme="minorBidi" w:cstheme="minorBidi"/>
                <w:b/>
                <w:bCs/>
                <w:sz w:val="24"/>
                <w:szCs w:val="24"/>
                <w:u w:val="single"/>
                <w:rtl/>
              </w:rPr>
            </w:pPr>
            <w:r w:rsidRPr="00E4778E">
              <w:rPr>
                <w:rFonts w:asciiTheme="minorBidi" w:hAnsiTheme="minorBidi" w:cstheme="minorBidi" w:hint="cs"/>
                <w:b/>
                <w:bCs/>
                <w:sz w:val="24"/>
                <w:szCs w:val="24"/>
                <w:u w:val="single"/>
                <w:rtl/>
              </w:rPr>
              <w:lastRenderedPageBreak/>
              <w:t xml:space="preserve">גיליונות "יחסים" </w:t>
            </w:r>
            <w:r w:rsidRPr="00E4778E">
              <w:rPr>
                <w:rFonts w:asciiTheme="minorBidi" w:hAnsiTheme="minorBidi" w:cstheme="minorBidi"/>
                <w:b/>
                <w:bCs/>
                <w:sz w:val="24"/>
                <w:szCs w:val="24"/>
                <w:u w:val="single"/>
                <w:rtl/>
              </w:rPr>
              <w:t>–</w:t>
            </w:r>
            <w:r w:rsidRPr="00E4778E">
              <w:rPr>
                <w:rFonts w:asciiTheme="minorBidi" w:hAnsiTheme="minorBidi" w:cstheme="minorBidi" w:hint="cs"/>
                <w:b/>
                <w:bCs/>
                <w:sz w:val="24"/>
                <w:szCs w:val="24"/>
                <w:u w:val="single"/>
                <w:rtl/>
              </w:rPr>
              <w:t xml:space="preserve"> אגדות חז"ל לימינו</w:t>
            </w:r>
          </w:p>
          <w:p w14:paraId="37D41BC2" w14:textId="77777777" w:rsidR="00822E98" w:rsidRPr="00E4778E" w:rsidRDefault="00822E98" w:rsidP="006E469F">
            <w:pPr>
              <w:bidi/>
              <w:spacing w:line="276" w:lineRule="auto"/>
              <w:rPr>
                <w:rFonts w:asciiTheme="minorBidi" w:hAnsiTheme="minorBidi" w:cstheme="minorBidi"/>
                <w:sz w:val="24"/>
                <w:szCs w:val="24"/>
                <w:rtl/>
              </w:rPr>
            </w:pPr>
            <w:r w:rsidRPr="00E4778E">
              <w:rPr>
                <w:rFonts w:asciiTheme="minorBidi" w:hAnsiTheme="minorBidi" w:cstheme="minorBidi" w:hint="cs"/>
                <w:sz w:val="24"/>
                <w:szCs w:val="24"/>
                <w:rtl/>
              </w:rPr>
              <w:t xml:space="preserve">בשלב זה נעבור ללימוד גיליונות "יחסים" בתורה שבעל-פה. כל גיליון עומד גם בפני עצמו (ולכן מתאים להילמד בתקופה מרובת ההפסקות שבהמשך), אך בין הגיליונות השונים יש גם חיבור רעיוני ערכי. כמו כן </w:t>
            </w:r>
            <w:r w:rsidRPr="00E4778E">
              <w:rPr>
                <w:rFonts w:asciiTheme="minorBidi" w:hAnsiTheme="minorBidi" w:cstheme="minorBidi"/>
                <w:sz w:val="24"/>
                <w:szCs w:val="24"/>
                <w:rtl/>
              </w:rPr>
              <w:t>–</w:t>
            </w:r>
            <w:r w:rsidRPr="00E4778E">
              <w:rPr>
                <w:rFonts w:asciiTheme="minorBidi" w:hAnsiTheme="minorBidi" w:cstheme="minorBidi" w:hint="cs"/>
                <w:sz w:val="24"/>
                <w:szCs w:val="24"/>
                <w:rtl/>
              </w:rPr>
              <w:t xml:space="preserve"> במרכז כל אחד מהגיליונות </w:t>
            </w:r>
            <w:r w:rsidRPr="00E4778E">
              <w:rPr>
                <w:rFonts w:asciiTheme="minorBidi" w:hAnsiTheme="minorBidi" w:cstheme="minorBidi"/>
                <w:sz w:val="24"/>
                <w:szCs w:val="24"/>
                <w:rtl/>
              </w:rPr>
              <w:t>–</w:t>
            </w:r>
            <w:r w:rsidRPr="00E4778E">
              <w:rPr>
                <w:rFonts w:asciiTheme="minorBidi" w:hAnsiTheme="minorBidi" w:cstheme="minorBidi" w:hint="cs"/>
                <w:sz w:val="24"/>
                <w:szCs w:val="24"/>
                <w:rtl/>
              </w:rPr>
              <w:t xml:space="preserve"> אגדת חז"ל וסביבה </w:t>
            </w:r>
            <w:r w:rsidRPr="00E4778E">
              <w:rPr>
                <w:rFonts w:asciiTheme="minorBidi" w:hAnsiTheme="minorBidi" w:cstheme="minorBidi"/>
                <w:sz w:val="24"/>
                <w:szCs w:val="24"/>
                <w:rtl/>
              </w:rPr>
              <w:t>–</w:t>
            </w:r>
            <w:r w:rsidRPr="00E4778E">
              <w:rPr>
                <w:rFonts w:asciiTheme="minorBidi" w:hAnsiTheme="minorBidi" w:cstheme="minorBidi" w:hint="cs"/>
                <w:sz w:val="24"/>
                <w:szCs w:val="24"/>
                <w:rtl/>
              </w:rPr>
              <w:t xml:space="preserve"> במעין דף תלמוד עדכני </w:t>
            </w:r>
            <w:r w:rsidRPr="00E4778E">
              <w:rPr>
                <w:rFonts w:asciiTheme="minorBidi" w:hAnsiTheme="minorBidi" w:cstheme="minorBidi"/>
                <w:sz w:val="24"/>
                <w:szCs w:val="24"/>
                <w:rtl/>
              </w:rPr>
              <w:t>–</w:t>
            </w:r>
            <w:r w:rsidRPr="00E4778E">
              <w:rPr>
                <w:rFonts w:asciiTheme="minorBidi" w:hAnsiTheme="minorBidi" w:cstheme="minorBidi" w:hint="cs"/>
                <w:sz w:val="24"/>
                <w:szCs w:val="24"/>
                <w:rtl/>
              </w:rPr>
              <w:t xml:space="preserve"> מקורות שונים להעשרה. בכל גיליון </w:t>
            </w:r>
            <w:r w:rsidRPr="00E4778E">
              <w:rPr>
                <w:rFonts w:asciiTheme="minorBidi" w:hAnsiTheme="minorBidi" w:cstheme="minorBidi"/>
                <w:sz w:val="24"/>
                <w:szCs w:val="24"/>
                <w:rtl/>
              </w:rPr>
              <w:t>–</w:t>
            </w:r>
            <w:r w:rsidRPr="00E4778E">
              <w:rPr>
                <w:rFonts w:asciiTheme="minorBidi" w:hAnsiTheme="minorBidi" w:cstheme="minorBidi" w:hint="cs"/>
                <w:sz w:val="24"/>
                <w:szCs w:val="24"/>
                <w:rtl/>
              </w:rPr>
              <w:t xml:space="preserve"> שני צדדים ובהתאם </w:t>
            </w:r>
            <w:r w:rsidRPr="00E4778E">
              <w:rPr>
                <w:rFonts w:asciiTheme="minorBidi" w:hAnsiTheme="minorBidi" w:cstheme="minorBidi"/>
                <w:sz w:val="24"/>
                <w:szCs w:val="24"/>
                <w:rtl/>
              </w:rPr>
              <w:t>–</w:t>
            </w:r>
            <w:r w:rsidRPr="00E4778E">
              <w:rPr>
                <w:rFonts w:asciiTheme="minorBidi" w:hAnsiTheme="minorBidi" w:cstheme="minorBidi" w:hint="cs"/>
                <w:sz w:val="24"/>
                <w:szCs w:val="24"/>
                <w:rtl/>
              </w:rPr>
              <w:t xml:space="preserve"> שתי אגדות, שלהן מותאמות בדרך כלל יחידות לימוד באתר. </w:t>
            </w:r>
          </w:p>
          <w:p w14:paraId="5F39C61B" w14:textId="77777777" w:rsidR="00822E98" w:rsidRPr="00E4778E" w:rsidRDefault="00822E98" w:rsidP="00C54F80">
            <w:pPr>
              <w:bidi/>
              <w:spacing w:line="276" w:lineRule="auto"/>
              <w:rPr>
                <w:rFonts w:asciiTheme="minorBidi" w:hAnsiTheme="minorBidi" w:cstheme="minorBidi"/>
                <w:sz w:val="24"/>
                <w:szCs w:val="24"/>
                <w:rtl/>
              </w:rPr>
            </w:pPr>
            <w:r w:rsidRPr="00E4778E">
              <w:rPr>
                <w:rFonts w:asciiTheme="minorBidi" w:hAnsiTheme="minorBidi" w:cstheme="minorBidi" w:hint="cs"/>
                <w:sz w:val="24"/>
                <w:szCs w:val="24"/>
                <w:rtl/>
              </w:rPr>
              <w:t xml:space="preserve">(הערה: אם תעדיפו </w:t>
            </w:r>
            <w:r w:rsidRPr="00E4778E">
              <w:rPr>
                <w:rFonts w:asciiTheme="minorBidi" w:hAnsiTheme="minorBidi" w:cstheme="minorBidi"/>
                <w:sz w:val="24"/>
                <w:szCs w:val="24"/>
                <w:rtl/>
              </w:rPr>
              <w:t>–</w:t>
            </w:r>
            <w:r w:rsidRPr="00E4778E">
              <w:rPr>
                <w:rFonts w:asciiTheme="minorBidi" w:hAnsiTheme="minorBidi" w:cstheme="minorBidi" w:hint="cs"/>
                <w:sz w:val="24"/>
                <w:szCs w:val="24"/>
                <w:rtl/>
              </w:rPr>
              <w:t xml:space="preserve"> אפשר לקשר חלק מהיחידות של גיליונות "יחסים" לפרקי הספר "להיות אדם", למשל סביב ערך השוויון, האחריות, היחס לאחר ועוד. במקרה זה תוכלו לשלבם בזיקה לפרקים הנ"ל, ולארגן אחרת את מבנה השנה.)</w:t>
            </w:r>
          </w:p>
          <w:p w14:paraId="4671D17A" w14:textId="77777777" w:rsidR="00822E98" w:rsidRDefault="00822E98" w:rsidP="006E469F">
            <w:pPr>
              <w:bidi/>
              <w:spacing w:line="276" w:lineRule="auto"/>
              <w:rPr>
                <w:rFonts w:asciiTheme="minorBidi" w:hAnsiTheme="minorBidi" w:cstheme="minorBidi"/>
                <w:sz w:val="24"/>
                <w:szCs w:val="24"/>
                <w:highlight w:val="yellow"/>
                <w:rtl/>
              </w:rPr>
            </w:pPr>
          </w:p>
          <w:p w14:paraId="177DFCBB" w14:textId="77777777" w:rsidR="00822E98" w:rsidRPr="00CB4FF7" w:rsidRDefault="001305FD" w:rsidP="006E469F">
            <w:pPr>
              <w:bidi/>
              <w:spacing w:line="276" w:lineRule="auto"/>
              <w:rPr>
                <w:rFonts w:asciiTheme="minorBidi" w:eastAsia="Arial" w:hAnsiTheme="minorBidi" w:cstheme="minorBidi"/>
                <w:sz w:val="24"/>
                <w:szCs w:val="24"/>
                <w:rtl/>
              </w:rPr>
            </w:pPr>
            <w:hyperlink r:id="rId137" w:history="1">
              <w:r w:rsidR="00822E98" w:rsidRPr="00CB4FF7">
                <w:rPr>
                  <w:rFonts w:asciiTheme="minorBidi" w:hAnsiTheme="minorBidi" w:cstheme="minorBidi"/>
                  <w:color w:val="0000FF"/>
                  <w:sz w:val="24"/>
                  <w:szCs w:val="24"/>
                  <w:u w:val="single"/>
                  <w:rtl/>
                </w:rPr>
                <w:t>פתיחה ודף מרכז לגיליונות 'יחסים' - יחידת לימוד באתר</w:t>
              </w:r>
            </w:hyperlink>
            <w:r w:rsidR="00822E98" w:rsidRPr="00CB4FF7">
              <w:rPr>
                <w:rFonts w:asciiTheme="minorBidi" w:hAnsiTheme="minorBidi" w:cstheme="minorBidi"/>
                <w:sz w:val="24"/>
                <w:szCs w:val="24"/>
                <w:rtl/>
              </w:rPr>
              <w:t xml:space="preserve"> (כולל קישור לריכוז הגיליונות)</w:t>
            </w:r>
          </w:p>
          <w:p w14:paraId="06F17D86" w14:textId="77777777" w:rsidR="00822E98" w:rsidRPr="00CB4FF7" w:rsidRDefault="00822E98" w:rsidP="00357F7D">
            <w:pPr>
              <w:bidi/>
              <w:spacing w:line="276" w:lineRule="auto"/>
              <w:rPr>
                <w:rFonts w:ascii="Arial" w:eastAsia="Arial" w:hAnsi="Arial" w:cs="Arial"/>
                <w:sz w:val="24"/>
                <w:szCs w:val="24"/>
                <w:rtl/>
              </w:rPr>
            </w:pPr>
            <w:r w:rsidRPr="00CB4FF7">
              <w:rPr>
                <w:rFonts w:ascii="Arial" w:eastAsia="Arial" w:hAnsi="Arial" w:cs="Arial" w:hint="cs"/>
                <w:sz w:val="24"/>
                <w:szCs w:val="24"/>
                <w:rtl/>
              </w:rPr>
              <w:t xml:space="preserve">פתיחת הלימוד </w:t>
            </w:r>
            <w:r w:rsidRPr="00CB4FF7">
              <w:rPr>
                <w:rFonts w:ascii="Arial" w:eastAsia="Arial" w:hAnsi="Arial" w:cs="Arial"/>
                <w:sz w:val="24"/>
                <w:szCs w:val="24"/>
                <w:rtl/>
              </w:rPr>
              <w:t>–</w:t>
            </w:r>
            <w:r w:rsidRPr="00CB4FF7">
              <w:rPr>
                <w:rFonts w:ascii="Arial" w:eastAsia="Arial" w:hAnsi="Arial" w:cs="Arial" w:hint="cs"/>
                <w:sz w:val="24"/>
                <w:szCs w:val="24"/>
                <w:rtl/>
              </w:rPr>
              <w:t xml:space="preserve"> בזיקה לפסח: "והגדת לבנך",  יחסי הורים וילדים:</w:t>
            </w:r>
          </w:p>
          <w:p w14:paraId="7969398B" w14:textId="77777777" w:rsidR="00822E98" w:rsidRPr="00CB4FF7" w:rsidRDefault="001305FD" w:rsidP="00357F7D">
            <w:pPr>
              <w:pBdr>
                <w:top w:val="nil"/>
                <w:left w:val="nil"/>
                <w:bottom w:val="nil"/>
                <w:right w:val="nil"/>
                <w:between w:val="nil"/>
              </w:pBdr>
              <w:bidi/>
              <w:spacing w:after="120" w:line="276" w:lineRule="auto"/>
              <w:rPr>
                <w:rFonts w:asciiTheme="minorBidi" w:eastAsia="Arial" w:hAnsiTheme="minorBidi" w:cstheme="minorBidi"/>
                <w:b/>
                <w:bCs/>
                <w:color w:val="7030A0"/>
                <w:sz w:val="24"/>
                <w:szCs w:val="24"/>
                <w:u w:val="single"/>
                <w:rtl/>
              </w:rPr>
            </w:pPr>
            <w:hyperlink r:id="rId138" w:history="1">
              <w:r w:rsidR="00822E98" w:rsidRPr="00CB4FF7">
                <w:rPr>
                  <w:rFonts w:asciiTheme="minorBidi" w:hAnsiTheme="minorBidi" w:cstheme="minorBidi"/>
                  <w:b/>
                  <w:bCs/>
                  <w:color w:val="7030A0"/>
                  <w:sz w:val="24"/>
                  <w:szCs w:val="24"/>
                  <w:u w:val="single"/>
                  <w:rtl/>
                </w:rPr>
                <w:t>הורים וילדים - גיליון "יחסים</w:t>
              </w:r>
              <w:r w:rsidR="00822E98" w:rsidRPr="00CB4FF7">
                <w:rPr>
                  <w:rFonts w:asciiTheme="minorBidi" w:hAnsiTheme="minorBidi" w:cstheme="minorBidi"/>
                  <w:b/>
                  <w:bCs/>
                  <w:color w:val="7030A0"/>
                  <w:sz w:val="24"/>
                  <w:szCs w:val="24"/>
                  <w:u w:val="single"/>
                </w:rPr>
                <w:t>"</w:t>
              </w:r>
            </w:hyperlink>
          </w:p>
          <w:p w14:paraId="54D18EB8" w14:textId="77777777" w:rsidR="00822E98" w:rsidRPr="00CB4FF7" w:rsidRDefault="00822E98" w:rsidP="00357F7D">
            <w:pPr>
              <w:bidi/>
              <w:spacing w:line="360" w:lineRule="auto"/>
              <w:rPr>
                <w:rFonts w:asciiTheme="minorBidi" w:hAnsiTheme="minorBidi" w:cstheme="minorBidi"/>
                <w:sz w:val="24"/>
                <w:szCs w:val="24"/>
                <w:rtl/>
              </w:rPr>
            </w:pPr>
            <w:r w:rsidRPr="00CB4FF7">
              <w:rPr>
                <w:rFonts w:asciiTheme="minorBidi" w:hAnsiTheme="minorBidi" w:cstheme="minorBidi"/>
                <w:sz w:val="24"/>
                <w:szCs w:val="24"/>
                <w:rtl/>
              </w:rPr>
              <w:t>יחידות לימוד באתר המתאימות לשני צדי הגיליון:</w:t>
            </w:r>
          </w:p>
          <w:p w14:paraId="065D0130" w14:textId="77777777" w:rsidR="00822E98" w:rsidRPr="00CB4FF7" w:rsidRDefault="001305FD" w:rsidP="00357F7D">
            <w:pPr>
              <w:pBdr>
                <w:top w:val="nil"/>
                <w:left w:val="nil"/>
                <w:bottom w:val="nil"/>
                <w:right w:val="nil"/>
                <w:between w:val="nil"/>
              </w:pBdr>
              <w:bidi/>
              <w:spacing w:after="120" w:line="276" w:lineRule="auto"/>
              <w:rPr>
                <w:rFonts w:asciiTheme="minorBidi" w:eastAsia="Arial" w:hAnsiTheme="minorBidi" w:cstheme="minorBidi"/>
                <w:color w:val="7030A0"/>
                <w:sz w:val="24"/>
                <w:szCs w:val="24"/>
                <w:rtl/>
              </w:rPr>
            </w:pPr>
            <w:hyperlink r:id="rId139" w:tgtFrame="_blank" w:history="1">
              <w:r w:rsidR="00822E98" w:rsidRPr="00CB4FF7">
                <w:rPr>
                  <w:rStyle w:val="Hyperlink"/>
                  <w:rFonts w:asciiTheme="minorBidi" w:eastAsia="Arial" w:hAnsiTheme="minorBidi" w:cstheme="minorBidi"/>
                  <w:color w:val="7030A0"/>
                  <w:sz w:val="24"/>
                  <w:szCs w:val="24"/>
                  <w:rtl/>
                </w:rPr>
                <w:t>לך בעקבותיי או חזור בך? – יחידת לימוד באתר</w:t>
              </w:r>
            </w:hyperlink>
          </w:p>
          <w:p w14:paraId="390347D5" w14:textId="77777777" w:rsidR="00822E98" w:rsidRPr="00357F7D" w:rsidRDefault="001305FD" w:rsidP="00357F7D">
            <w:pPr>
              <w:bidi/>
              <w:spacing w:line="276" w:lineRule="auto"/>
              <w:rPr>
                <w:rFonts w:ascii="Arial" w:eastAsia="Arial" w:hAnsi="Arial" w:cs="Arial"/>
                <w:sz w:val="24"/>
                <w:szCs w:val="24"/>
                <w:rtl/>
              </w:rPr>
            </w:pPr>
            <w:hyperlink r:id="rId140" w:tgtFrame="_blank" w:history="1">
              <w:r w:rsidR="00822E98" w:rsidRPr="00CB4FF7">
                <w:rPr>
                  <w:rStyle w:val="Hyperlink"/>
                  <w:rFonts w:asciiTheme="minorBidi" w:hAnsiTheme="minorBidi" w:cstheme="minorBidi"/>
                  <w:color w:val="7030A0"/>
                  <w:sz w:val="24"/>
                  <w:szCs w:val="24"/>
                  <w:shd w:val="clear" w:color="auto" w:fill="F2F2F2"/>
                  <w:rtl/>
                </w:rPr>
                <w:t xml:space="preserve">תחילתו של ר' אליעזר בן </w:t>
              </w:r>
              <w:proofErr w:type="spellStart"/>
              <w:r w:rsidR="00822E98" w:rsidRPr="00CB4FF7">
                <w:rPr>
                  <w:rStyle w:val="Hyperlink"/>
                  <w:rFonts w:asciiTheme="minorBidi" w:hAnsiTheme="minorBidi" w:cstheme="minorBidi"/>
                  <w:color w:val="7030A0"/>
                  <w:sz w:val="24"/>
                  <w:szCs w:val="24"/>
                  <w:shd w:val="clear" w:color="auto" w:fill="F2F2F2"/>
                  <w:rtl/>
                </w:rPr>
                <w:t>הורקנוס</w:t>
              </w:r>
              <w:proofErr w:type="spellEnd"/>
              <w:r w:rsidR="00822E98" w:rsidRPr="00CB4FF7">
                <w:rPr>
                  <w:rStyle w:val="Hyperlink"/>
                  <w:rFonts w:asciiTheme="minorBidi" w:hAnsiTheme="minorBidi" w:cstheme="minorBidi"/>
                  <w:color w:val="7030A0"/>
                  <w:sz w:val="24"/>
                  <w:szCs w:val="24"/>
                  <w:shd w:val="clear" w:color="auto" w:fill="F2F2F2"/>
                  <w:rtl/>
                </w:rPr>
                <w:t xml:space="preserve"> – יחידת לימוד באתר</w:t>
              </w:r>
            </w:hyperlink>
          </w:p>
          <w:p w14:paraId="4DE79576" w14:textId="5B73183D" w:rsidR="00822E98" w:rsidRDefault="00822E98" w:rsidP="007E2EB5">
            <w:pPr>
              <w:bidi/>
              <w:spacing w:line="276" w:lineRule="auto"/>
              <w:rPr>
                <w:rFonts w:ascii="Arial" w:eastAsia="Arial" w:hAnsi="Arial" w:cs="Arial"/>
                <w:sz w:val="24"/>
                <w:szCs w:val="24"/>
                <w:rtl/>
              </w:rPr>
            </w:pPr>
          </w:p>
          <w:p w14:paraId="6975CF19" w14:textId="6796E458" w:rsidR="00A76BD2" w:rsidRDefault="00A76BD2" w:rsidP="00A76BD2">
            <w:pPr>
              <w:bidi/>
              <w:spacing w:line="276" w:lineRule="auto"/>
              <w:rPr>
                <w:rFonts w:ascii="Arial" w:eastAsia="Arial" w:hAnsi="Arial" w:cs="Arial"/>
                <w:sz w:val="24"/>
                <w:szCs w:val="24"/>
                <w:rtl/>
              </w:rPr>
            </w:pPr>
          </w:p>
          <w:p w14:paraId="22C30440" w14:textId="52A264CA" w:rsidR="00A76BD2" w:rsidRDefault="00A76BD2" w:rsidP="00A76BD2">
            <w:pPr>
              <w:bidi/>
              <w:spacing w:line="276" w:lineRule="auto"/>
              <w:rPr>
                <w:rFonts w:ascii="Arial" w:eastAsia="Arial" w:hAnsi="Arial" w:cs="Arial"/>
                <w:sz w:val="24"/>
                <w:szCs w:val="24"/>
                <w:rtl/>
              </w:rPr>
            </w:pPr>
          </w:p>
          <w:p w14:paraId="3B018069" w14:textId="43A80C9E" w:rsidR="00157E93" w:rsidRDefault="00157E93" w:rsidP="00157E93">
            <w:pPr>
              <w:bidi/>
              <w:spacing w:line="276" w:lineRule="auto"/>
              <w:rPr>
                <w:rFonts w:ascii="Arial" w:eastAsia="Arial" w:hAnsi="Arial" w:cs="Arial"/>
                <w:sz w:val="24"/>
                <w:szCs w:val="24"/>
                <w:rtl/>
              </w:rPr>
            </w:pPr>
          </w:p>
          <w:p w14:paraId="20F8E663" w14:textId="07AB2767" w:rsidR="00157E93" w:rsidRDefault="00157E93" w:rsidP="00157E93">
            <w:pPr>
              <w:bidi/>
              <w:spacing w:line="276" w:lineRule="auto"/>
              <w:rPr>
                <w:rFonts w:ascii="Arial" w:eastAsia="Arial" w:hAnsi="Arial" w:cs="Arial"/>
                <w:sz w:val="24"/>
                <w:szCs w:val="24"/>
                <w:rtl/>
              </w:rPr>
            </w:pPr>
          </w:p>
          <w:p w14:paraId="4C13602D" w14:textId="77777777" w:rsidR="00157E93" w:rsidRDefault="00157E93" w:rsidP="00157E93">
            <w:pPr>
              <w:bidi/>
              <w:spacing w:line="276" w:lineRule="auto"/>
              <w:rPr>
                <w:rFonts w:ascii="Arial" w:eastAsia="Arial" w:hAnsi="Arial" w:cs="Arial"/>
                <w:sz w:val="24"/>
                <w:szCs w:val="24"/>
                <w:rtl/>
              </w:rPr>
            </w:pPr>
          </w:p>
          <w:p w14:paraId="485DBCF6" w14:textId="46F31630" w:rsidR="00822E98" w:rsidRDefault="00822E98" w:rsidP="007E2EB5">
            <w:pPr>
              <w:bidi/>
              <w:spacing w:line="276" w:lineRule="auto"/>
              <w:rPr>
                <w:rFonts w:ascii="Arial" w:eastAsia="Arial" w:hAnsi="Arial" w:cs="Arial"/>
                <w:sz w:val="24"/>
                <w:szCs w:val="24"/>
                <w:rtl/>
              </w:rPr>
            </w:pPr>
            <w:r>
              <w:rPr>
                <w:rFonts w:ascii="Arial" w:eastAsia="Arial" w:hAnsi="Arial" w:cs="Arial"/>
                <w:sz w:val="24"/>
                <w:szCs w:val="24"/>
                <w:rtl/>
              </w:rPr>
              <w:t>לוח השנה וקהילות</w:t>
            </w:r>
            <w:r>
              <w:rPr>
                <w:rFonts w:ascii="Arial" w:eastAsia="Arial" w:hAnsi="Arial" w:cs="Arial" w:hint="cs"/>
                <w:sz w:val="24"/>
                <w:szCs w:val="24"/>
                <w:rtl/>
              </w:rPr>
              <w:t xml:space="preserve"> </w:t>
            </w:r>
            <w:r w:rsidRPr="00F650C1">
              <w:rPr>
                <w:rFonts w:ascii="Arial" w:eastAsia="Arial" w:hAnsi="Arial" w:cs="Arial" w:hint="cs"/>
                <w:sz w:val="24"/>
                <w:szCs w:val="24"/>
                <w:rtl/>
              </w:rPr>
              <w:t>ישראל</w:t>
            </w:r>
            <w:r w:rsidRPr="00F650C1">
              <w:rPr>
                <w:rFonts w:ascii="Arial" w:eastAsia="Arial" w:hAnsi="Arial" w:cs="Arial"/>
                <w:sz w:val="24"/>
                <w:szCs w:val="24"/>
                <w:rtl/>
              </w:rPr>
              <w:t>:</w:t>
            </w:r>
            <w:r>
              <w:rPr>
                <w:rFonts w:ascii="Arial" w:eastAsia="Arial" w:hAnsi="Arial" w:cs="Arial"/>
                <w:sz w:val="24"/>
                <w:szCs w:val="24"/>
                <w:rtl/>
              </w:rPr>
              <w:t xml:space="preserve"> </w:t>
            </w:r>
            <w:hyperlink r:id="rId141">
              <w:r>
                <w:rPr>
                  <w:rFonts w:ascii="Arial" w:eastAsia="Arial" w:hAnsi="Arial" w:cs="Arial"/>
                  <w:color w:val="1155CC"/>
                  <w:sz w:val="24"/>
                  <w:szCs w:val="24"/>
                  <w:u w:val="single"/>
                  <w:rtl/>
                </w:rPr>
                <w:t>ליל</w:t>
              </w:r>
            </w:hyperlink>
            <w:hyperlink r:id="rId142">
              <w:r>
                <w:rPr>
                  <w:rFonts w:ascii="Arial" w:eastAsia="Arial" w:hAnsi="Arial" w:cs="Arial"/>
                  <w:color w:val="1155CC"/>
                  <w:sz w:val="24"/>
                  <w:szCs w:val="24"/>
                  <w:u w:val="single"/>
                  <w:rtl/>
                </w:rPr>
                <w:t xml:space="preserve"> </w:t>
              </w:r>
            </w:hyperlink>
            <w:hyperlink r:id="rId143">
              <w:r>
                <w:rPr>
                  <w:rFonts w:ascii="Arial" w:eastAsia="Arial" w:hAnsi="Arial" w:cs="Arial"/>
                  <w:color w:val="1155CC"/>
                  <w:sz w:val="24"/>
                  <w:szCs w:val="24"/>
                  <w:u w:val="single"/>
                  <w:rtl/>
                </w:rPr>
                <w:t>הבסיסה</w:t>
              </w:r>
            </w:hyperlink>
            <w:r>
              <w:rPr>
                <w:rFonts w:ascii="Arial" w:eastAsia="Arial" w:hAnsi="Arial" w:cs="Arial"/>
                <w:sz w:val="24"/>
                <w:szCs w:val="24"/>
                <w:rtl/>
              </w:rPr>
              <w:t xml:space="preserve"> (ר"ח ניסן)</w:t>
            </w:r>
            <w:r w:rsidR="00A76BD2">
              <w:rPr>
                <w:rFonts w:ascii="Arial" w:eastAsia="Arial" w:hAnsi="Arial" w:cs="Arial" w:hint="cs"/>
                <w:sz w:val="24"/>
                <w:szCs w:val="24"/>
                <w:rtl/>
              </w:rPr>
              <w:t xml:space="preserve"> ה- </w:t>
            </w:r>
            <w:r w:rsidR="00A76BD2" w:rsidRPr="00A76BD2">
              <w:rPr>
                <w:rFonts w:ascii="Arial" w:eastAsia="Arial" w:hAnsi="Arial" w:cs="Arial" w:hint="cs"/>
                <w:b/>
                <w:bCs/>
                <w:sz w:val="24"/>
                <w:szCs w:val="24"/>
                <w:rtl/>
              </w:rPr>
              <w:t>יחידת הוראה באתר</w:t>
            </w:r>
            <w:r w:rsidR="00A76BD2">
              <w:rPr>
                <w:rFonts w:ascii="Arial" w:eastAsia="Arial" w:hAnsi="Arial" w:cs="Arial" w:hint="cs"/>
                <w:sz w:val="24"/>
                <w:szCs w:val="24"/>
                <w:rtl/>
              </w:rPr>
              <w:t xml:space="preserve"> </w:t>
            </w:r>
          </w:p>
          <w:p w14:paraId="4F271530" w14:textId="60946B54" w:rsidR="00822E98" w:rsidRDefault="00822E98">
            <w:pPr>
              <w:bidi/>
              <w:spacing w:line="276" w:lineRule="auto"/>
              <w:rPr>
                <w:rFonts w:ascii="Arial" w:eastAsia="Arial" w:hAnsi="Arial" w:cs="Arial"/>
                <w:sz w:val="24"/>
                <w:szCs w:val="24"/>
              </w:rPr>
            </w:pPr>
            <w:r w:rsidRPr="00F650C1">
              <w:rPr>
                <w:rFonts w:ascii="Arial" w:eastAsia="Arial" w:hAnsi="Arial" w:cs="Arial" w:hint="cs"/>
                <w:sz w:val="24"/>
                <w:szCs w:val="24"/>
                <w:rtl/>
              </w:rPr>
              <w:t>לפסח:</w:t>
            </w:r>
            <w:r>
              <w:rPr>
                <w:rFonts w:ascii="Arial" w:eastAsia="Arial" w:hAnsi="Arial" w:cs="Arial" w:hint="cs"/>
                <w:sz w:val="24"/>
                <w:szCs w:val="24"/>
                <w:rtl/>
              </w:rPr>
              <w:t xml:space="preserve"> </w:t>
            </w:r>
            <w:proofErr w:type="spellStart"/>
            <w:r>
              <w:rPr>
                <w:rFonts w:ascii="Arial" w:eastAsia="Arial" w:hAnsi="Arial" w:cs="Arial"/>
                <w:sz w:val="24"/>
                <w:szCs w:val="24"/>
                <w:rtl/>
              </w:rPr>
              <w:t>עמיות</w:t>
            </w:r>
            <w:proofErr w:type="spellEnd"/>
            <w:r>
              <w:rPr>
                <w:rFonts w:ascii="Arial" w:eastAsia="Arial" w:hAnsi="Arial" w:cs="Arial"/>
                <w:sz w:val="24"/>
                <w:szCs w:val="24"/>
                <w:rtl/>
              </w:rPr>
              <w:t xml:space="preserve">: </w:t>
            </w:r>
            <w:hyperlink r:id="rId144">
              <w:r w:rsidR="00A76BD2">
                <w:rPr>
                  <w:rFonts w:ascii="Arial" w:eastAsia="Arial" w:hAnsi="Arial" w:cs="Arial"/>
                  <w:color w:val="1155CC"/>
                  <w:sz w:val="24"/>
                  <w:szCs w:val="24"/>
                  <w:u w:val="single"/>
                  <w:rtl/>
                </w:rPr>
                <w:t xml:space="preserve">עבדים היינו? </w:t>
              </w:r>
            </w:hyperlink>
            <w:hyperlink r:id="rId145">
              <w:r>
                <w:rPr>
                  <w:rFonts w:ascii="Arial" w:eastAsia="Arial" w:hAnsi="Arial" w:cs="Arial"/>
                  <w:color w:val="1155CC"/>
                  <w:sz w:val="24"/>
                  <w:szCs w:val="24"/>
                  <w:u w:val="single"/>
                  <w:rtl/>
                </w:rPr>
                <w:t xml:space="preserve"> </w:t>
              </w:r>
            </w:hyperlink>
            <w:r w:rsidR="00A76BD2">
              <w:rPr>
                <w:rFonts w:ascii="Arial" w:eastAsia="Arial" w:hAnsi="Arial" w:cs="Arial"/>
                <w:sz w:val="24"/>
                <w:szCs w:val="24"/>
                <w:rtl/>
              </w:rPr>
              <w:t>–</w:t>
            </w:r>
            <w:r w:rsidR="00A76BD2">
              <w:rPr>
                <w:rFonts w:ascii="Arial" w:eastAsia="Arial" w:hAnsi="Arial" w:cs="Arial" w:hint="cs"/>
                <w:sz w:val="24"/>
                <w:szCs w:val="24"/>
                <w:rtl/>
              </w:rPr>
              <w:t xml:space="preserve"> </w:t>
            </w:r>
            <w:r w:rsidR="00A76BD2" w:rsidRPr="00A76BD2">
              <w:rPr>
                <w:rFonts w:ascii="Arial" w:eastAsia="Arial" w:hAnsi="Arial" w:cs="Arial" w:hint="cs"/>
                <w:b/>
                <w:bCs/>
                <w:sz w:val="24"/>
                <w:szCs w:val="24"/>
                <w:rtl/>
              </w:rPr>
              <w:t>יחידת הוראה באתר</w:t>
            </w:r>
          </w:p>
          <w:p w14:paraId="2964BAE4" w14:textId="77777777" w:rsidR="00822E98" w:rsidRPr="007E2EB5" w:rsidRDefault="00822E98" w:rsidP="007E2EB5">
            <w:pPr>
              <w:bidi/>
              <w:spacing w:line="276" w:lineRule="auto"/>
              <w:rPr>
                <w:rFonts w:ascii="Arial" w:eastAsia="Arial" w:hAnsi="Arial" w:cs="Arial"/>
                <w:sz w:val="24"/>
                <w:szCs w:val="24"/>
              </w:rPr>
            </w:pPr>
            <w:r>
              <w:rPr>
                <w:rFonts w:ascii="Arial" w:eastAsia="Arial" w:hAnsi="Arial" w:cs="Arial"/>
                <w:sz w:val="24"/>
                <w:szCs w:val="24"/>
                <w:rtl/>
              </w:rPr>
              <w:t xml:space="preserve">ליום השואה: </w:t>
            </w:r>
            <w:hyperlink r:id="rId146">
              <w:r>
                <w:rPr>
                  <w:rFonts w:ascii="Arial" w:eastAsia="Arial" w:hAnsi="Arial" w:cs="Arial"/>
                  <w:color w:val="1155CC"/>
                  <w:sz w:val="24"/>
                  <w:szCs w:val="24"/>
                  <w:u w:val="single"/>
                  <w:rtl/>
                </w:rPr>
                <w:t>נד</w:t>
              </w:r>
              <w:r>
                <w:rPr>
                  <w:rFonts w:ascii="Arial" w:eastAsia="Arial" w:hAnsi="Arial" w:cs="Arial" w:hint="cs"/>
                  <w:color w:val="1155CC"/>
                  <w:sz w:val="24"/>
                  <w:szCs w:val="24"/>
                  <w:u w:val="single"/>
                  <w:rtl/>
                </w:rPr>
                <w:t xml:space="preserve">ר </w:t>
              </w:r>
              <w:r>
                <w:rPr>
                  <w:rFonts w:ascii="Arial" w:eastAsia="Arial" w:hAnsi="Arial" w:cs="Arial"/>
                  <w:color w:val="1155CC"/>
                  <w:sz w:val="24"/>
                  <w:szCs w:val="24"/>
                  <w:u w:val="single"/>
                  <w:rtl/>
                </w:rPr>
                <w:t>–</w:t>
              </w:r>
              <w:r>
                <w:rPr>
                  <w:rFonts w:ascii="Arial" w:eastAsia="Arial" w:hAnsi="Arial" w:cs="Arial" w:hint="cs"/>
                  <w:color w:val="1155CC"/>
                  <w:sz w:val="24"/>
                  <w:szCs w:val="24"/>
                  <w:u w:val="single"/>
                  <w:rtl/>
                </w:rPr>
                <w:t xml:space="preserve"> יחידת לימוד באתר</w:t>
              </w:r>
            </w:hyperlink>
          </w:p>
        </w:tc>
        <w:tc>
          <w:tcPr>
            <w:tcW w:w="2835" w:type="dxa"/>
          </w:tcPr>
          <w:p w14:paraId="18627840" w14:textId="77777777" w:rsidR="00822E98" w:rsidRDefault="00822E98">
            <w:pPr>
              <w:bidi/>
              <w:spacing w:line="276" w:lineRule="auto"/>
              <w:rPr>
                <w:rFonts w:ascii="Arial" w:eastAsia="Arial" w:hAnsi="Arial" w:cs="Arial"/>
                <w:sz w:val="22"/>
                <w:szCs w:val="22"/>
                <w:rtl/>
              </w:rPr>
            </w:pPr>
          </w:p>
          <w:p w14:paraId="14ABE44D" w14:textId="6840308C" w:rsidR="00822E98" w:rsidRDefault="00822E98" w:rsidP="007E2EB5">
            <w:pPr>
              <w:bidi/>
              <w:spacing w:line="276" w:lineRule="auto"/>
              <w:rPr>
                <w:rFonts w:ascii="Arial" w:eastAsia="Arial" w:hAnsi="Arial" w:cs="Arial"/>
                <w:sz w:val="22"/>
                <w:szCs w:val="22"/>
                <w:rtl/>
              </w:rPr>
            </w:pPr>
          </w:p>
          <w:p w14:paraId="01935676" w14:textId="11BC42A9" w:rsidR="002E7660" w:rsidRDefault="002E7660" w:rsidP="002E7660">
            <w:pPr>
              <w:bidi/>
              <w:spacing w:line="276" w:lineRule="auto"/>
              <w:rPr>
                <w:rFonts w:ascii="Arial" w:eastAsia="Arial" w:hAnsi="Arial" w:cs="Arial"/>
                <w:sz w:val="22"/>
                <w:szCs w:val="22"/>
                <w:rtl/>
              </w:rPr>
            </w:pPr>
          </w:p>
          <w:p w14:paraId="7E5602F7" w14:textId="44BCB910" w:rsidR="002E7660" w:rsidRDefault="002E7660" w:rsidP="002E7660">
            <w:pPr>
              <w:bidi/>
              <w:spacing w:line="276" w:lineRule="auto"/>
              <w:rPr>
                <w:rFonts w:ascii="Arial" w:eastAsia="Arial" w:hAnsi="Arial" w:cs="Arial"/>
                <w:sz w:val="22"/>
                <w:szCs w:val="22"/>
                <w:rtl/>
              </w:rPr>
            </w:pPr>
          </w:p>
          <w:p w14:paraId="1714740E" w14:textId="1533DA3B" w:rsidR="002E7660" w:rsidRDefault="002E7660" w:rsidP="002E7660">
            <w:pPr>
              <w:bidi/>
              <w:spacing w:line="276" w:lineRule="auto"/>
              <w:rPr>
                <w:rFonts w:ascii="Arial" w:eastAsia="Arial" w:hAnsi="Arial" w:cs="Arial"/>
                <w:sz w:val="22"/>
                <w:szCs w:val="22"/>
                <w:rtl/>
              </w:rPr>
            </w:pPr>
          </w:p>
          <w:p w14:paraId="0147B62C" w14:textId="372453F5" w:rsidR="002E7660" w:rsidRDefault="002E7660" w:rsidP="002E7660">
            <w:pPr>
              <w:bidi/>
              <w:spacing w:line="276" w:lineRule="auto"/>
              <w:rPr>
                <w:rFonts w:ascii="Arial" w:eastAsia="Arial" w:hAnsi="Arial" w:cs="Arial"/>
                <w:sz w:val="22"/>
                <w:szCs w:val="22"/>
                <w:rtl/>
              </w:rPr>
            </w:pPr>
          </w:p>
          <w:p w14:paraId="07B5AAA9" w14:textId="53E2CA5C" w:rsidR="002E7660" w:rsidRDefault="002E7660" w:rsidP="002E7660">
            <w:pPr>
              <w:bidi/>
              <w:spacing w:line="276" w:lineRule="auto"/>
              <w:rPr>
                <w:rFonts w:ascii="Arial" w:eastAsia="Arial" w:hAnsi="Arial" w:cs="Arial"/>
                <w:sz w:val="22"/>
                <w:szCs w:val="22"/>
                <w:rtl/>
              </w:rPr>
            </w:pPr>
          </w:p>
          <w:p w14:paraId="3E7A2029" w14:textId="7AFA2934" w:rsidR="002E7660" w:rsidRDefault="002E7660" w:rsidP="002E7660">
            <w:pPr>
              <w:bidi/>
              <w:spacing w:line="276" w:lineRule="auto"/>
              <w:rPr>
                <w:rFonts w:ascii="Arial" w:eastAsia="Arial" w:hAnsi="Arial" w:cs="Arial"/>
                <w:sz w:val="22"/>
                <w:szCs w:val="22"/>
                <w:rtl/>
              </w:rPr>
            </w:pPr>
          </w:p>
          <w:p w14:paraId="6A0B9A5D" w14:textId="56B26C3C" w:rsidR="002E7660" w:rsidRDefault="002E7660" w:rsidP="002E7660">
            <w:pPr>
              <w:bidi/>
              <w:spacing w:line="276" w:lineRule="auto"/>
              <w:rPr>
                <w:rFonts w:ascii="Arial" w:eastAsia="Arial" w:hAnsi="Arial" w:cs="Arial"/>
                <w:sz w:val="22"/>
                <w:szCs w:val="22"/>
                <w:rtl/>
              </w:rPr>
            </w:pPr>
          </w:p>
          <w:p w14:paraId="15EF0ADF" w14:textId="0E80D505" w:rsidR="002E7660" w:rsidRDefault="002E7660" w:rsidP="002E7660">
            <w:pPr>
              <w:bidi/>
              <w:spacing w:line="276" w:lineRule="auto"/>
              <w:rPr>
                <w:rFonts w:ascii="Arial" w:eastAsia="Arial" w:hAnsi="Arial" w:cs="Arial"/>
                <w:sz w:val="22"/>
                <w:szCs w:val="22"/>
                <w:rtl/>
              </w:rPr>
            </w:pPr>
          </w:p>
          <w:p w14:paraId="7F78E9A5" w14:textId="5CA84E0F" w:rsidR="002E7660" w:rsidRDefault="002E7660" w:rsidP="002E7660">
            <w:pPr>
              <w:bidi/>
              <w:spacing w:line="276" w:lineRule="auto"/>
              <w:rPr>
                <w:rFonts w:ascii="Arial" w:eastAsia="Arial" w:hAnsi="Arial" w:cs="Arial"/>
                <w:sz w:val="22"/>
                <w:szCs w:val="22"/>
                <w:rtl/>
              </w:rPr>
            </w:pPr>
          </w:p>
          <w:p w14:paraId="3FC77DAD" w14:textId="632D22B9" w:rsidR="002E7660" w:rsidRDefault="002E7660" w:rsidP="002E7660">
            <w:pPr>
              <w:bidi/>
              <w:spacing w:line="276" w:lineRule="auto"/>
              <w:rPr>
                <w:rFonts w:ascii="Arial" w:eastAsia="Arial" w:hAnsi="Arial" w:cs="Arial"/>
                <w:sz w:val="22"/>
                <w:szCs w:val="22"/>
                <w:rtl/>
              </w:rPr>
            </w:pPr>
          </w:p>
          <w:p w14:paraId="5599FAFB" w14:textId="0F3E5EFB" w:rsidR="002E7660" w:rsidRDefault="002E7660" w:rsidP="002E7660">
            <w:pPr>
              <w:bidi/>
              <w:spacing w:line="276" w:lineRule="auto"/>
              <w:rPr>
                <w:rFonts w:ascii="Arial" w:eastAsia="Arial" w:hAnsi="Arial" w:cs="Arial"/>
                <w:sz w:val="22"/>
                <w:szCs w:val="22"/>
                <w:rtl/>
              </w:rPr>
            </w:pPr>
          </w:p>
          <w:p w14:paraId="66CE76F5" w14:textId="583FD1CE" w:rsidR="002E7660" w:rsidRDefault="002E7660" w:rsidP="002E7660">
            <w:pPr>
              <w:bidi/>
              <w:spacing w:line="276" w:lineRule="auto"/>
              <w:rPr>
                <w:rFonts w:ascii="Arial" w:eastAsia="Arial" w:hAnsi="Arial" w:cs="Arial"/>
                <w:sz w:val="22"/>
                <w:szCs w:val="22"/>
                <w:rtl/>
              </w:rPr>
            </w:pPr>
          </w:p>
          <w:p w14:paraId="2360B304" w14:textId="74200D4B" w:rsidR="002E7660" w:rsidRDefault="002E7660" w:rsidP="002E7660">
            <w:pPr>
              <w:bidi/>
              <w:spacing w:line="276" w:lineRule="auto"/>
              <w:rPr>
                <w:rFonts w:ascii="Arial" w:eastAsia="Arial" w:hAnsi="Arial" w:cs="Arial"/>
                <w:sz w:val="22"/>
                <w:szCs w:val="22"/>
                <w:rtl/>
              </w:rPr>
            </w:pPr>
          </w:p>
          <w:p w14:paraId="0CAAE717" w14:textId="7993AE5E" w:rsidR="002E7660" w:rsidRDefault="002E7660" w:rsidP="002E7660">
            <w:pPr>
              <w:bidi/>
              <w:spacing w:line="276" w:lineRule="auto"/>
              <w:rPr>
                <w:rFonts w:ascii="Arial" w:eastAsia="Arial" w:hAnsi="Arial" w:cs="Arial"/>
                <w:sz w:val="22"/>
                <w:szCs w:val="22"/>
                <w:rtl/>
              </w:rPr>
            </w:pPr>
          </w:p>
          <w:p w14:paraId="319540E3" w14:textId="45E71E4E" w:rsidR="002E7660" w:rsidRDefault="002E7660" w:rsidP="002E7660">
            <w:pPr>
              <w:bidi/>
              <w:spacing w:line="276" w:lineRule="auto"/>
              <w:rPr>
                <w:rFonts w:ascii="Arial" w:eastAsia="Arial" w:hAnsi="Arial" w:cs="Arial"/>
                <w:sz w:val="22"/>
                <w:szCs w:val="22"/>
                <w:rtl/>
              </w:rPr>
            </w:pPr>
          </w:p>
          <w:p w14:paraId="4E826802" w14:textId="7BDCEE1D" w:rsidR="002E7660" w:rsidRDefault="002E7660" w:rsidP="002E7660">
            <w:pPr>
              <w:bidi/>
              <w:spacing w:line="276" w:lineRule="auto"/>
              <w:rPr>
                <w:rFonts w:ascii="Arial" w:eastAsia="Arial" w:hAnsi="Arial" w:cs="Arial"/>
                <w:sz w:val="22"/>
                <w:szCs w:val="22"/>
                <w:rtl/>
              </w:rPr>
            </w:pPr>
          </w:p>
          <w:p w14:paraId="65A7C31F" w14:textId="37B317DF" w:rsidR="002E7660" w:rsidRDefault="002E7660" w:rsidP="002E7660">
            <w:pPr>
              <w:bidi/>
              <w:spacing w:line="276" w:lineRule="auto"/>
              <w:rPr>
                <w:rFonts w:ascii="Arial" w:eastAsia="Arial" w:hAnsi="Arial" w:cs="Arial"/>
                <w:sz w:val="22"/>
                <w:szCs w:val="22"/>
                <w:rtl/>
              </w:rPr>
            </w:pPr>
          </w:p>
          <w:p w14:paraId="6CA7877F" w14:textId="720609E5" w:rsidR="002E7660" w:rsidRDefault="002E7660" w:rsidP="002E7660">
            <w:pPr>
              <w:bidi/>
              <w:spacing w:line="276" w:lineRule="auto"/>
              <w:rPr>
                <w:rFonts w:ascii="Arial" w:eastAsia="Arial" w:hAnsi="Arial" w:cs="Arial"/>
                <w:sz w:val="22"/>
                <w:szCs w:val="22"/>
                <w:rtl/>
              </w:rPr>
            </w:pPr>
          </w:p>
          <w:p w14:paraId="6CB692A5" w14:textId="5614CA4F" w:rsidR="002E7660" w:rsidRDefault="002E7660" w:rsidP="002E7660">
            <w:pPr>
              <w:bidi/>
              <w:spacing w:line="276" w:lineRule="auto"/>
              <w:rPr>
                <w:rFonts w:ascii="Arial" w:eastAsia="Arial" w:hAnsi="Arial" w:cs="Arial"/>
                <w:sz w:val="22"/>
                <w:szCs w:val="22"/>
                <w:rtl/>
              </w:rPr>
            </w:pPr>
          </w:p>
          <w:p w14:paraId="76A20DE4" w14:textId="41FBD1D3" w:rsidR="002E7660" w:rsidRDefault="002E7660" w:rsidP="002E7660">
            <w:pPr>
              <w:bidi/>
              <w:spacing w:line="276" w:lineRule="auto"/>
              <w:rPr>
                <w:rFonts w:ascii="Arial" w:eastAsia="Arial" w:hAnsi="Arial" w:cs="Arial"/>
                <w:sz w:val="22"/>
                <w:szCs w:val="22"/>
                <w:rtl/>
              </w:rPr>
            </w:pPr>
          </w:p>
          <w:p w14:paraId="74AD5800" w14:textId="43A53526" w:rsidR="002E7660" w:rsidRPr="002E7660" w:rsidRDefault="002E7660" w:rsidP="002E7660">
            <w:pPr>
              <w:bidi/>
              <w:spacing w:line="276" w:lineRule="auto"/>
              <w:rPr>
                <w:rFonts w:ascii="Arial" w:eastAsia="Arial" w:hAnsi="Arial" w:cs="Arial"/>
                <w:sz w:val="22"/>
                <w:szCs w:val="22"/>
                <w:rtl/>
              </w:rPr>
            </w:pPr>
          </w:p>
          <w:p w14:paraId="17175F35" w14:textId="43CAFAEA" w:rsidR="002E7660" w:rsidRPr="002E7660" w:rsidRDefault="002E7660" w:rsidP="002E7660">
            <w:pPr>
              <w:bidi/>
              <w:spacing w:line="276" w:lineRule="auto"/>
              <w:rPr>
                <w:rFonts w:ascii="Arial" w:eastAsia="Arial" w:hAnsi="Arial" w:cs="Arial"/>
                <w:b/>
                <w:bCs/>
                <w:sz w:val="22"/>
                <w:szCs w:val="22"/>
                <w:rtl/>
              </w:rPr>
            </w:pPr>
            <w:r w:rsidRPr="002E7660">
              <w:rPr>
                <w:rFonts w:ascii="Arial" w:eastAsia="Arial" w:hAnsi="Arial" w:cs="Arial"/>
                <w:sz w:val="22"/>
                <w:szCs w:val="22"/>
                <w:rtl/>
              </w:rPr>
              <w:t>עצמאות, מסורת מול חידוש, חינוך</w:t>
            </w:r>
            <w:r>
              <w:rPr>
                <w:rFonts w:ascii="Arial" w:eastAsia="Arial" w:hAnsi="Arial" w:cs="Arial" w:hint="cs"/>
                <w:sz w:val="22"/>
                <w:szCs w:val="22"/>
                <w:rtl/>
              </w:rPr>
              <w:t xml:space="preserve">, </w:t>
            </w:r>
          </w:p>
          <w:p w14:paraId="68539D82" w14:textId="717F3F96" w:rsidR="002E7660" w:rsidRPr="002E7660" w:rsidRDefault="002E7660" w:rsidP="002E7660">
            <w:pPr>
              <w:bidi/>
              <w:spacing w:line="276" w:lineRule="auto"/>
              <w:rPr>
                <w:rFonts w:ascii="Arial" w:eastAsia="Arial" w:hAnsi="Arial" w:cs="Arial"/>
                <w:sz w:val="22"/>
                <w:szCs w:val="22"/>
                <w:rtl/>
              </w:rPr>
            </w:pPr>
            <w:r w:rsidRPr="002E7660">
              <w:rPr>
                <w:rFonts w:ascii="Arial" w:eastAsia="Arial" w:hAnsi="Arial" w:cs="Arial"/>
                <w:sz w:val="22"/>
                <w:szCs w:val="22"/>
                <w:rtl/>
              </w:rPr>
              <w:t>אב בית דין, "אחרי רבים להטות" (עקרון הכרעת הרוב), נידוי</w:t>
            </w:r>
            <w:r>
              <w:rPr>
                <w:rFonts w:ascii="Arial" w:eastAsia="Arial" w:hAnsi="Arial" w:cs="Arial" w:hint="cs"/>
                <w:sz w:val="22"/>
                <w:szCs w:val="22"/>
                <w:rtl/>
              </w:rPr>
              <w:t xml:space="preserve"> , </w:t>
            </w:r>
            <w:r w:rsidRPr="002E7660">
              <w:rPr>
                <w:rFonts w:ascii="Arial" w:eastAsia="Arial" w:hAnsi="Arial" w:cs="Arial"/>
                <w:sz w:val="22"/>
                <w:szCs w:val="22"/>
                <w:rtl/>
              </w:rPr>
              <w:t>כיבוד הורים</w:t>
            </w:r>
          </w:p>
          <w:p w14:paraId="0BAD9053" w14:textId="0F231F52" w:rsidR="002E7660" w:rsidRPr="002E7660" w:rsidRDefault="002E7660" w:rsidP="002E7660">
            <w:pPr>
              <w:spacing w:line="276" w:lineRule="auto"/>
              <w:jc w:val="right"/>
              <w:rPr>
                <w:rFonts w:ascii="Arial" w:eastAsia="Arial" w:hAnsi="Arial" w:cs="Arial"/>
                <w:sz w:val="22"/>
                <w:szCs w:val="22"/>
                <w:rtl/>
              </w:rPr>
            </w:pPr>
            <w:r w:rsidRPr="002E7660">
              <w:rPr>
                <w:rFonts w:ascii="Arial" w:eastAsia="Arial" w:hAnsi="Arial" w:cs="Arial"/>
                <w:sz w:val="22"/>
                <w:szCs w:val="22"/>
                <w:rtl/>
              </w:rPr>
              <w:t>לימוד תורה</w:t>
            </w:r>
            <w:r>
              <w:rPr>
                <w:rFonts w:ascii="Arial" w:eastAsia="Arial" w:hAnsi="Arial" w:cs="Arial" w:hint="cs"/>
                <w:sz w:val="22"/>
                <w:szCs w:val="22"/>
                <w:rtl/>
              </w:rPr>
              <w:t xml:space="preserve">, </w:t>
            </w:r>
            <w:r w:rsidRPr="002E7660">
              <w:rPr>
                <w:rFonts w:ascii="Arial" w:eastAsia="Arial" w:hAnsi="Arial" w:cs="Arial"/>
                <w:sz w:val="22"/>
                <w:szCs w:val="22"/>
                <w:rtl/>
              </w:rPr>
              <w:t>חומר ורוח</w:t>
            </w:r>
          </w:p>
          <w:p w14:paraId="6BBB886B" w14:textId="20174FEC" w:rsidR="002E7660" w:rsidRPr="002E7660" w:rsidRDefault="002E7660" w:rsidP="002E7660">
            <w:pPr>
              <w:spacing w:line="276" w:lineRule="auto"/>
              <w:jc w:val="right"/>
              <w:rPr>
                <w:rFonts w:ascii="Arial" w:eastAsia="Arial" w:hAnsi="Arial" w:cs="Arial"/>
                <w:sz w:val="22"/>
                <w:szCs w:val="22"/>
                <w:rtl/>
              </w:rPr>
            </w:pPr>
            <w:r w:rsidRPr="002E7660">
              <w:rPr>
                <w:rFonts w:ascii="Arial" w:eastAsia="Arial" w:hAnsi="Arial" w:cs="Arial"/>
                <w:sz w:val="22"/>
                <w:szCs w:val="22"/>
                <w:rtl/>
              </w:rPr>
              <w:t>מימוש עצמי</w:t>
            </w:r>
            <w:r>
              <w:rPr>
                <w:rFonts w:ascii="Arial" w:eastAsia="Arial" w:hAnsi="Arial" w:cs="Arial" w:hint="cs"/>
                <w:sz w:val="22"/>
                <w:szCs w:val="22"/>
                <w:rtl/>
              </w:rPr>
              <w:t xml:space="preserve">, </w:t>
            </w:r>
            <w:r w:rsidRPr="002E7660">
              <w:rPr>
                <w:rFonts w:ascii="Arial" w:eastAsia="Arial" w:hAnsi="Arial" w:cs="Arial"/>
                <w:sz w:val="22"/>
                <w:szCs w:val="22"/>
                <w:rtl/>
              </w:rPr>
              <w:t>חירות</w:t>
            </w:r>
          </w:p>
          <w:p w14:paraId="43A94DE5" w14:textId="0D14DCC3" w:rsidR="002E7660" w:rsidRPr="002E7660" w:rsidRDefault="002E7660" w:rsidP="002E7660">
            <w:pPr>
              <w:spacing w:line="276" w:lineRule="auto"/>
              <w:jc w:val="right"/>
              <w:rPr>
                <w:rFonts w:ascii="Arial" w:eastAsia="Arial" w:hAnsi="Arial" w:cs="Arial"/>
                <w:sz w:val="22"/>
                <w:szCs w:val="22"/>
              </w:rPr>
            </w:pPr>
            <w:r w:rsidRPr="002E7660">
              <w:rPr>
                <w:rFonts w:ascii="Arial" w:eastAsia="Arial" w:hAnsi="Arial" w:cs="Arial"/>
                <w:sz w:val="22"/>
                <w:szCs w:val="22"/>
                <w:rtl/>
              </w:rPr>
              <w:t xml:space="preserve">כבוד האדם </w:t>
            </w:r>
          </w:p>
          <w:p w14:paraId="4E86C332" w14:textId="0A50CFFD" w:rsidR="002E7660" w:rsidRDefault="002E7660" w:rsidP="002E7660">
            <w:pPr>
              <w:bidi/>
              <w:spacing w:line="276" w:lineRule="auto"/>
              <w:rPr>
                <w:rFonts w:ascii="Arial" w:eastAsia="Arial" w:hAnsi="Arial" w:cs="Arial"/>
                <w:sz w:val="22"/>
                <w:szCs w:val="22"/>
                <w:rtl/>
              </w:rPr>
            </w:pPr>
            <w:r w:rsidRPr="002E7660">
              <w:rPr>
                <w:rFonts w:ascii="Arial" w:eastAsia="Arial" w:hAnsi="Arial" w:cs="Arial"/>
                <w:sz w:val="22"/>
                <w:szCs w:val="22"/>
                <w:rtl/>
              </w:rPr>
              <w:t>יחסים הורים וילדים</w:t>
            </w:r>
          </w:p>
          <w:p w14:paraId="33F4CC58" w14:textId="77777777" w:rsidR="002E7660" w:rsidRPr="002E7660" w:rsidRDefault="002E7660" w:rsidP="002E7660">
            <w:pPr>
              <w:bidi/>
              <w:spacing w:line="276" w:lineRule="auto"/>
              <w:rPr>
                <w:rFonts w:ascii="Arial" w:eastAsia="Arial" w:hAnsi="Arial" w:cs="Arial"/>
                <w:sz w:val="22"/>
                <w:szCs w:val="22"/>
                <w:rtl/>
              </w:rPr>
            </w:pPr>
          </w:p>
          <w:p w14:paraId="21622887" w14:textId="77777777" w:rsidR="00822E98" w:rsidRDefault="00822E98" w:rsidP="007E2EB5">
            <w:pPr>
              <w:bidi/>
              <w:spacing w:line="276" w:lineRule="auto"/>
              <w:rPr>
                <w:rFonts w:ascii="Arial" w:eastAsia="Arial" w:hAnsi="Arial" w:cs="Arial"/>
                <w:sz w:val="22"/>
                <w:szCs w:val="22"/>
                <w:rtl/>
              </w:rPr>
            </w:pPr>
          </w:p>
          <w:p w14:paraId="4DB9929E" w14:textId="77777777" w:rsidR="00822E98" w:rsidRDefault="00822E98" w:rsidP="007E2EB5">
            <w:pPr>
              <w:bidi/>
              <w:spacing w:line="276" w:lineRule="auto"/>
              <w:rPr>
                <w:rFonts w:ascii="Arial" w:eastAsia="Arial" w:hAnsi="Arial" w:cs="Arial"/>
                <w:sz w:val="22"/>
                <w:szCs w:val="22"/>
                <w:rtl/>
              </w:rPr>
            </w:pPr>
          </w:p>
          <w:p w14:paraId="633A8D7D" w14:textId="14E66231" w:rsidR="00822E98" w:rsidRDefault="007C36AB" w:rsidP="007C36AB">
            <w:pPr>
              <w:bidi/>
              <w:spacing w:line="276" w:lineRule="auto"/>
              <w:rPr>
                <w:rFonts w:ascii="Arial" w:eastAsia="Arial" w:hAnsi="Arial" w:cs="Arial"/>
                <w:sz w:val="22"/>
                <w:szCs w:val="22"/>
                <w:rtl/>
              </w:rPr>
            </w:pPr>
            <w:r w:rsidRPr="007C36AB">
              <w:rPr>
                <w:rFonts w:ascii="Arial" w:eastAsia="Arial" w:hAnsi="Arial" w:cs="Arial"/>
                <w:sz w:val="22"/>
                <w:szCs w:val="22"/>
                <w:rtl/>
              </w:rPr>
              <w:t>עבדות, בני חורין, חופש, חירות, זכויות אדם, התמכרות, עבדות מודרנית</w:t>
            </w:r>
            <w:r w:rsidRPr="007C36AB">
              <w:rPr>
                <w:rFonts w:ascii="Arial" w:eastAsia="Arial" w:hAnsi="Arial" w:cs="Arial"/>
                <w:sz w:val="22"/>
                <w:szCs w:val="22"/>
              </w:rPr>
              <w:t>.</w:t>
            </w:r>
          </w:p>
          <w:p w14:paraId="6551BBFA" w14:textId="77777777" w:rsidR="00D20AC1" w:rsidRPr="007C36AB" w:rsidRDefault="00D20AC1" w:rsidP="00D20AC1">
            <w:pPr>
              <w:bidi/>
              <w:spacing w:line="276" w:lineRule="auto"/>
              <w:rPr>
                <w:rFonts w:ascii="Arial" w:eastAsia="Arial" w:hAnsi="Arial" w:cs="Arial"/>
                <w:sz w:val="22"/>
                <w:szCs w:val="22"/>
                <w:rtl/>
              </w:rPr>
            </w:pPr>
          </w:p>
          <w:p w14:paraId="3155383A" w14:textId="77777777" w:rsidR="00D20AC1" w:rsidRPr="00D20AC1" w:rsidRDefault="00D20AC1" w:rsidP="00D20AC1">
            <w:pPr>
              <w:bidi/>
              <w:spacing w:line="276" w:lineRule="auto"/>
              <w:rPr>
                <w:rFonts w:ascii="Arial" w:eastAsia="Arial" w:hAnsi="Arial" w:cs="Arial"/>
                <w:sz w:val="22"/>
                <w:szCs w:val="22"/>
              </w:rPr>
            </w:pPr>
            <w:r w:rsidRPr="00D20AC1">
              <w:rPr>
                <w:rFonts w:ascii="Arial" w:eastAsia="Arial" w:hAnsi="Arial" w:cs="Arial"/>
                <w:sz w:val="22"/>
                <w:szCs w:val="22"/>
                <w:rtl/>
              </w:rPr>
              <w:t>זיכרון, זיכרון השואה, סליחה</w:t>
            </w:r>
          </w:p>
          <w:p w14:paraId="0E2B0B16" w14:textId="77777777" w:rsidR="00D20AC1" w:rsidRPr="00D20AC1" w:rsidRDefault="00D20AC1" w:rsidP="00D20AC1">
            <w:pPr>
              <w:bidi/>
              <w:spacing w:line="276" w:lineRule="auto"/>
              <w:rPr>
                <w:rFonts w:ascii="Arial" w:eastAsia="Arial" w:hAnsi="Arial" w:cs="Arial"/>
                <w:sz w:val="22"/>
                <w:szCs w:val="22"/>
                <w:rtl/>
              </w:rPr>
            </w:pPr>
            <w:r w:rsidRPr="00D20AC1">
              <w:rPr>
                <w:rFonts w:ascii="Arial" w:eastAsia="Arial" w:hAnsi="Arial" w:cs="Arial"/>
                <w:sz w:val="22"/>
                <w:szCs w:val="22"/>
                <w:rtl/>
              </w:rPr>
              <w:t>שואה, משפט אייכמן, "כל נדרי"</w:t>
            </w:r>
          </w:p>
          <w:p w14:paraId="5852E94C" w14:textId="77777777" w:rsidR="00822E98" w:rsidRDefault="00822E98" w:rsidP="007E2EB5">
            <w:pPr>
              <w:bidi/>
              <w:spacing w:line="276" w:lineRule="auto"/>
              <w:rPr>
                <w:rFonts w:ascii="Arial" w:eastAsia="Arial" w:hAnsi="Arial" w:cs="Arial"/>
                <w:sz w:val="22"/>
                <w:szCs w:val="22"/>
                <w:rtl/>
              </w:rPr>
            </w:pPr>
          </w:p>
          <w:p w14:paraId="3FDF2E8D" w14:textId="77777777" w:rsidR="00822E98" w:rsidRDefault="00822E98" w:rsidP="00F650C1">
            <w:pPr>
              <w:bidi/>
              <w:spacing w:line="276" w:lineRule="auto"/>
              <w:rPr>
                <w:rFonts w:ascii="Arial" w:eastAsia="Arial" w:hAnsi="Arial" w:cs="Arial"/>
                <w:sz w:val="24"/>
                <w:szCs w:val="24"/>
                <w:highlight w:val="green"/>
              </w:rPr>
            </w:pPr>
          </w:p>
        </w:tc>
        <w:tc>
          <w:tcPr>
            <w:tcW w:w="2977" w:type="dxa"/>
          </w:tcPr>
          <w:p w14:paraId="6CBBFDA5" w14:textId="77777777" w:rsidR="00822E98" w:rsidRDefault="00822E98">
            <w:pPr>
              <w:bidi/>
              <w:spacing w:line="276" w:lineRule="auto"/>
              <w:rPr>
                <w:rFonts w:ascii="Arial" w:eastAsia="Arial" w:hAnsi="Arial" w:cs="Arial"/>
                <w:sz w:val="22"/>
                <w:szCs w:val="22"/>
                <w:rtl/>
              </w:rPr>
            </w:pPr>
          </w:p>
        </w:tc>
      </w:tr>
      <w:tr w:rsidR="00822E98" w14:paraId="7F98F8DC" w14:textId="02FE8E9E" w:rsidTr="00822E98">
        <w:trPr>
          <w:trHeight w:val="1917"/>
          <w:jc w:val="right"/>
        </w:trPr>
        <w:tc>
          <w:tcPr>
            <w:tcW w:w="1230" w:type="dxa"/>
            <w:shd w:val="clear" w:color="auto" w:fill="F2F2F2"/>
          </w:tcPr>
          <w:p w14:paraId="3ED1E4DF" w14:textId="77777777" w:rsidR="00822E98" w:rsidRDefault="00822E98">
            <w:pPr>
              <w:pBdr>
                <w:top w:val="nil"/>
                <w:left w:val="nil"/>
                <w:bottom w:val="nil"/>
                <w:right w:val="nil"/>
                <w:between w:val="nil"/>
              </w:pBdr>
              <w:bidi/>
              <w:rPr>
                <w:rFonts w:ascii="Arial" w:eastAsia="Arial" w:hAnsi="Arial" w:cs="Arial"/>
                <w:color w:val="000000"/>
                <w:sz w:val="24"/>
                <w:szCs w:val="24"/>
              </w:rPr>
            </w:pPr>
            <w:r>
              <w:rPr>
                <w:rFonts w:ascii="Arial" w:eastAsia="Arial" w:hAnsi="Arial" w:cs="Arial"/>
                <w:b/>
                <w:color w:val="000000"/>
                <w:sz w:val="24"/>
                <w:szCs w:val="24"/>
                <w:rtl/>
              </w:rPr>
              <w:t>אייר</w:t>
            </w:r>
          </w:p>
        </w:tc>
        <w:tc>
          <w:tcPr>
            <w:tcW w:w="1485" w:type="dxa"/>
          </w:tcPr>
          <w:p w14:paraId="154624D8" w14:textId="77777777" w:rsidR="00822E98" w:rsidRDefault="00822E98" w:rsidP="0001296D">
            <w:pPr>
              <w:bidi/>
              <w:rPr>
                <w:rFonts w:ascii="Arial" w:eastAsia="Arial" w:hAnsi="Arial" w:cs="Arial"/>
                <w:b/>
                <w:sz w:val="22"/>
                <w:szCs w:val="22"/>
                <w:u w:val="single"/>
              </w:rPr>
            </w:pPr>
            <w:r>
              <w:rPr>
                <w:rFonts w:ascii="Arial" w:eastAsia="Arial" w:hAnsi="Arial" w:cs="Arial"/>
                <w:b/>
                <w:sz w:val="22"/>
                <w:szCs w:val="22"/>
                <w:u w:val="single"/>
                <w:rtl/>
              </w:rPr>
              <w:t>ארון הספרים היהודי:</w:t>
            </w:r>
          </w:p>
          <w:p w14:paraId="3F00202D" w14:textId="77777777" w:rsidR="00822E98" w:rsidRDefault="00822E98" w:rsidP="0001296D">
            <w:pPr>
              <w:bidi/>
              <w:rPr>
                <w:rFonts w:ascii="Arial" w:eastAsia="Arial" w:hAnsi="Arial" w:cs="Arial"/>
                <w:sz w:val="22"/>
                <w:szCs w:val="22"/>
              </w:rPr>
            </w:pPr>
            <w:r>
              <w:rPr>
                <w:rFonts w:ascii="Arial" w:eastAsia="Arial" w:hAnsi="Arial" w:cs="Arial"/>
                <w:sz w:val="22"/>
                <w:szCs w:val="22"/>
                <w:rtl/>
              </w:rPr>
              <w:t>אגדה וספרות חז"ל - יחסים</w:t>
            </w:r>
          </w:p>
          <w:p w14:paraId="02DF308C" w14:textId="77777777" w:rsidR="00822E98" w:rsidRPr="0001296D" w:rsidRDefault="00822E98" w:rsidP="00D7623A">
            <w:pPr>
              <w:pBdr>
                <w:top w:val="nil"/>
                <w:left w:val="nil"/>
                <w:bottom w:val="nil"/>
                <w:right w:val="nil"/>
                <w:between w:val="nil"/>
              </w:pBdr>
              <w:bidi/>
              <w:rPr>
                <w:rFonts w:ascii="Arial" w:eastAsia="Arial" w:hAnsi="Arial" w:cs="Arial"/>
                <w:b/>
                <w:sz w:val="22"/>
                <w:szCs w:val="22"/>
                <w:u w:val="single"/>
                <w:rtl/>
              </w:rPr>
            </w:pPr>
          </w:p>
          <w:p w14:paraId="4756284D" w14:textId="77777777" w:rsidR="00822E98" w:rsidRDefault="00822E98" w:rsidP="0001296D">
            <w:pPr>
              <w:pBdr>
                <w:top w:val="nil"/>
                <w:left w:val="nil"/>
                <w:bottom w:val="nil"/>
                <w:right w:val="nil"/>
                <w:between w:val="nil"/>
              </w:pBdr>
              <w:bidi/>
              <w:rPr>
                <w:rFonts w:ascii="Arial" w:eastAsia="Arial" w:hAnsi="Arial" w:cs="Arial"/>
                <w:b/>
                <w:sz w:val="22"/>
                <w:szCs w:val="22"/>
                <w:u w:val="single"/>
                <w:rtl/>
              </w:rPr>
            </w:pPr>
          </w:p>
          <w:p w14:paraId="4F54E9B7" w14:textId="77777777" w:rsidR="00822E98" w:rsidRDefault="00822E98" w:rsidP="0001296D">
            <w:pPr>
              <w:pBdr>
                <w:top w:val="nil"/>
                <w:left w:val="nil"/>
                <w:bottom w:val="nil"/>
                <w:right w:val="nil"/>
                <w:between w:val="nil"/>
              </w:pBdr>
              <w:bidi/>
              <w:rPr>
                <w:rFonts w:ascii="Arial" w:eastAsia="Arial" w:hAnsi="Arial" w:cs="Arial"/>
                <w:b/>
                <w:sz w:val="22"/>
                <w:szCs w:val="22"/>
                <w:u w:val="single"/>
                <w:rtl/>
              </w:rPr>
            </w:pPr>
          </w:p>
          <w:p w14:paraId="0796F6DD" w14:textId="77777777" w:rsidR="00822E98" w:rsidRDefault="00822E98" w:rsidP="0001296D">
            <w:pPr>
              <w:pBdr>
                <w:top w:val="nil"/>
                <w:left w:val="nil"/>
                <w:bottom w:val="nil"/>
                <w:right w:val="nil"/>
                <w:between w:val="nil"/>
              </w:pBdr>
              <w:bidi/>
              <w:rPr>
                <w:rFonts w:ascii="Arial" w:eastAsia="Arial" w:hAnsi="Arial" w:cs="Arial"/>
                <w:b/>
                <w:sz w:val="22"/>
                <w:szCs w:val="22"/>
                <w:u w:val="single"/>
                <w:rtl/>
              </w:rPr>
            </w:pPr>
          </w:p>
          <w:p w14:paraId="4589268B" w14:textId="77777777" w:rsidR="00822E98" w:rsidRDefault="00822E98" w:rsidP="0001296D">
            <w:pPr>
              <w:pBdr>
                <w:top w:val="nil"/>
                <w:left w:val="nil"/>
                <w:bottom w:val="nil"/>
                <w:right w:val="nil"/>
                <w:between w:val="nil"/>
              </w:pBdr>
              <w:bidi/>
              <w:rPr>
                <w:rFonts w:ascii="Arial" w:eastAsia="Arial" w:hAnsi="Arial" w:cs="Arial"/>
                <w:b/>
                <w:sz w:val="22"/>
                <w:szCs w:val="22"/>
                <w:u w:val="single"/>
                <w:rtl/>
              </w:rPr>
            </w:pPr>
          </w:p>
          <w:p w14:paraId="39988D6B" w14:textId="77777777" w:rsidR="00822E98" w:rsidRDefault="00822E98" w:rsidP="0001296D">
            <w:pPr>
              <w:pBdr>
                <w:top w:val="nil"/>
                <w:left w:val="nil"/>
                <w:bottom w:val="nil"/>
                <w:right w:val="nil"/>
                <w:between w:val="nil"/>
              </w:pBdr>
              <w:bidi/>
              <w:rPr>
                <w:rFonts w:ascii="Arial" w:eastAsia="Arial" w:hAnsi="Arial" w:cs="Arial"/>
                <w:b/>
                <w:sz w:val="22"/>
                <w:szCs w:val="22"/>
                <w:u w:val="single"/>
                <w:rtl/>
              </w:rPr>
            </w:pPr>
          </w:p>
          <w:p w14:paraId="2C76236E" w14:textId="77777777" w:rsidR="00822E98" w:rsidRDefault="00822E98" w:rsidP="0001296D">
            <w:pPr>
              <w:pBdr>
                <w:top w:val="nil"/>
                <w:left w:val="nil"/>
                <w:bottom w:val="nil"/>
                <w:right w:val="nil"/>
                <w:between w:val="nil"/>
              </w:pBdr>
              <w:bidi/>
              <w:rPr>
                <w:rFonts w:ascii="Arial" w:eastAsia="Arial" w:hAnsi="Arial" w:cs="Arial"/>
                <w:b/>
                <w:sz w:val="22"/>
                <w:szCs w:val="22"/>
                <w:u w:val="single"/>
                <w:rtl/>
              </w:rPr>
            </w:pPr>
          </w:p>
          <w:p w14:paraId="4B39F978"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0A244784"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2CD83B0B"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7E5DCF49"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6FE62FDC"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6CC6ED00"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267F105D"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73A380E5"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6294CB79"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014ECB96"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46E4D8D0"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545E7A8E"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47907A78" w14:textId="7777777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0CB7221E" w14:textId="6B05EBC7" w:rsidR="00822E98" w:rsidRDefault="00822E98" w:rsidP="00F0032B">
            <w:pPr>
              <w:pBdr>
                <w:top w:val="nil"/>
                <w:left w:val="nil"/>
                <w:bottom w:val="nil"/>
                <w:right w:val="nil"/>
                <w:between w:val="nil"/>
              </w:pBdr>
              <w:bidi/>
              <w:rPr>
                <w:rFonts w:ascii="Arial" w:eastAsia="Arial" w:hAnsi="Arial" w:cs="Arial"/>
                <w:b/>
                <w:sz w:val="22"/>
                <w:szCs w:val="22"/>
                <w:u w:val="single"/>
                <w:rtl/>
              </w:rPr>
            </w:pPr>
          </w:p>
          <w:p w14:paraId="5D331AA4" w14:textId="374FA5A8" w:rsidR="00D20AC1" w:rsidRDefault="00D20AC1" w:rsidP="00D20AC1">
            <w:pPr>
              <w:pBdr>
                <w:top w:val="nil"/>
                <w:left w:val="nil"/>
                <w:bottom w:val="nil"/>
                <w:right w:val="nil"/>
                <w:between w:val="nil"/>
              </w:pBdr>
              <w:bidi/>
              <w:rPr>
                <w:rFonts w:ascii="Arial" w:eastAsia="Arial" w:hAnsi="Arial" w:cs="Arial"/>
                <w:b/>
                <w:sz w:val="22"/>
                <w:szCs w:val="22"/>
                <w:u w:val="single"/>
                <w:rtl/>
              </w:rPr>
            </w:pPr>
          </w:p>
          <w:p w14:paraId="0592FE3E" w14:textId="77777777" w:rsidR="00D20AC1" w:rsidRDefault="00D20AC1" w:rsidP="00D20AC1">
            <w:pPr>
              <w:pBdr>
                <w:top w:val="nil"/>
                <w:left w:val="nil"/>
                <w:bottom w:val="nil"/>
                <w:right w:val="nil"/>
                <w:between w:val="nil"/>
              </w:pBdr>
              <w:bidi/>
              <w:rPr>
                <w:rFonts w:ascii="Arial" w:eastAsia="Arial" w:hAnsi="Arial" w:cs="Arial"/>
                <w:b/>
                <w:sz w:val="22"/>
                <w:szCs w:val="22"/>
                <w:u w:val="single"/>
                <w:rtl/>
              </w:rPr>
            </w:pPr>
          </w:p>
          <w:p w14:paraId="68A4882D" w14:textId="77777777" w:rsidR="00822E98" w:rsidRDefault="00822E98" w:rsidP="00357F7D">
            <w:pPr>
              <w:pBdr>
                <w:top w:val="nil"/>
                <w:left w:val="nil"/>
                <w:bottom w:val="nil"/>
                <w:right w:val="nil"/>
                <w:between w:val="nil"/>
              </w:pBdr>
              <w:bidi/>
              <w:rPr>
                <w:rFonts w:ascii="Arial" w:eastAsia="Arial" w:hAnsi="Arial" w:cs="Arial"/>
                <w:b/>
                <w:sz w:val="22"/>
                <w:szCs w:val="22"/>
                <w:rtl/>
              </w:rPr>
            </w:pPr>
            <w:r>
              <w:rPr>
                <w:rFonts w:ascii="Arial" w:eastAsia="Arial" w:hAnsi="Arial" w:cs="Arial"/>
                <w:b/>
                <w:sz w:val="22"/>
                <w:szCs w:val="22"/>
                <w:u w:val="single"/>
                <w:rtl/>
              </w:rPr>
              <w:lastRenderedPageBreak/>
              <w:t>לוח השנה היהודי ישראלי:</w:t>
            </w:r>
            <w:r>
              <w:rPr>
                <w:rFonts w:ascii="Arial" w:eastAsia="Arial" w:hAnsi="Arial" w:cs="Arial" w:hint="cs"/>
                <w:b/>
                <w:sz w:val="22"/>
                <w:szCs w:val="22"/>
                <w:u w:val="single"/>
                <w:rtl/>
              </w:rPr>
              <w:t xml:space="preserve"> </w:t>
            </w:r>
          </w:p>
          <w:p w14:paraId="0B0917CB" w14:textId="77777777" w:rsidR="00822E98" w:rsidRDefault="00822E98" w:rsidP="007E2EB5">
            <w:pPr>
              <w:pBdr>
                <w:top w:val="nil"/>
                <w:left w:val="nil"/>
                <w:bottom w:val="nil"/>
                <w:right w:val="nil"/>
                <w:between w:val="nil"/>
              </w:pBdr>
              <w:bidi/>
              <w:rPr>
                <w:rFonts w:ascii="Arial" w:eastAsia="Arial" w:hAnsi="Arial" w:cs="Arial"/>
                <w:b/>
                <w:sz w:val="22"/>
                <w:szCs w:val="22"/>
                <w:u w:val="single"/>
              </w:rPr>
            </w:pPr>
            <w:r>
              <w:rPr>
                <w:rFonts w:ascii="Arial" w:eastAsia="Arial" w:hAnsi="Arial" w:cs="Arial" w:hint="cs"/>
                <w:b/>
                <w:sz w:val="22"/>
                <w:szCs w:val="22"/>
                <w:rtl/>
              </w:rPr>
              <w:t>מחזור המועדים הממלכתיים</w:t>
            </w:r>
          </w:p>
        </w:tc>
        <w:tc>
          <w:tcPr>
            <w:tcW w:w="993" w:type="dxa"/>
          </w:tcPr>
          <w:p w14:paraId="76E27A5E" w14:textId="77777777" w:rsidR="00822E98" w:rsidRDefault="00822E98">
            <w:pPr>
              <w:pBdr>
                <w:top w:val="nil"/>
                <w:left w:val="nil"/>
                <w:bottom w:val="nil"/>
                <w:right w:val="nil"/>
                <w:between w:val="nil"/>
              </w:pBdr>
              <w:bidi/>
              <w:spacing w:after="80" w:line="276" w:lineRule="auto"/>
              <w:rPr>
                <w:rFonts w:asciiTheme="minorBidi" w:eastAsia="Arial" w:hAnsiTheme="minorBidi" w:cstheme="minorBidi"/>
                <w:sz w:val="24"/>
                <w:szCs w:val="24"/>
                <w:rtl/>
              </w:rPr>
            </w:pPr>
            <w:r>
              <w:rPr>
                <w:rFonts w:asciiTheme="minorBidi" w:eastAsia="Arial" w:hAnsiTheme="minorBidi" w:cstheme="minorBidi" w:hint="cs"/>
                <w:sz w:val="24"/>
                <w:szCs w:val="24"/>
                <w:rtl/>
              </w:rPr>
              <w:lastRenderedPageBreak/>
              <w:t>8</w:t>
            </w:r>
          </w:p>
          <w:p w14:paraId="697D6E1E"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0BF66C6A"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07A9C71F"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1748B4F9"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5B537D96"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2D05C81F" w14:textId="77777777" w:rsidR="00822E98" w:rsidRDefault="00822E98">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51DB24ED"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5F2485DE"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17307376"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38CA393A"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41024B39"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100CABCB" w14:textId="77777777"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5127354E" w14:textId="0EF67C73" w:rsidR="00822E98"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21110200" w14:textId="248672A6" w:rsidR="002E2487" w:rsidRDefault="002E2487" w:rsidP="002E2487">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54E90A11" w14:textId="0699476B" w:rsidR="002E2487" w:rsidRDefault="002E2487" w:rsidP="002E2487">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41558A92" w14:textId="09B1DB1A" w:rsidR="00D20AC1" w:rsidRDefault="00D20AC1" w:rsidP="00D20AC1">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072F3077" w14:textId="77777777" w:rsidR="00D20AC1" w:rsidRPr="00F0032B" w:rsidRDefault="00D20AC1" w:rsidP="00D20AC1">
            <w:pPr>
              <w:pBdr>
                <w:top w:val="nil"/>
                <w:left w:val="nil"/>
                <w:bottom w:val="nil"/>
                <w:right w:val="nil"/>
                <w:between w:val="nil"/>
              </w:pBdr>
              <w:bidi/>
              <w:spacing w:after="80" w:line="276" w:lineRule="auto"/>
              <w:rPr>
                <w:rFonts w:asciiTheme="minorBidi" w:eastAsia="Arial" w:hAnsiTheme="minorBidi" w:cstheme="minorBidi"/>
                <w:sz w:val="24"/>
                <w:szCs w:val="24"/>
              </w:rPr>
            </w:pPr>
          </w:p>
          <w:p w14:paraId="6834D1C4" w14:textId="77777777" w:rsidR="00822E98" w:rsidRDefault="00822E98" w:rsidP="00357F7D">
            <w:pPr>
              <w:pBdr>
                <w:top w:val="nil"/>
                <w:left w:val="nil"/>
                <w:bottom w:val="nil"/>
                <w:right w:val="nil"/>
                <w:between w:val="nil"/>
              </w:pBdr>
              <w:bidi/>
              <w:spacing w:after="80" w:line="276" w:lineRule="auto"/>
              <w:rPr>
                <w:rFonts w:asciiTheme="minorBidi" w:eastAsia="Arial" w:hAnsiTheme="minorBidi" w:cstheme="minorBidi"/>
                <w:sz w:val="24"/>
                <w:szCs w:val="24"/>
                <w:rtl/>
              </w:rPr>
            </w:pPr>
            <w:r>
              <w:rPr>
                <w:rFonts w:asciiTheme="minorBidi" w:eastAsia="Arial" w:hAnsiTheme="minorBidi" w:cstheme="minorBidi" w:hint="cs"/>
                <w:sz w:val="24"/>
                <w:szCs w:val="24"/>
                <w:rtl/>
              </w:rPr>
              <w:lastRenderedPageBreak/>
              <w:t>2-3</w:t>
            </w:r>
          </w:p>
          <w:p w14:paraId="4D6043A3" w14:textId="77777777" w:rsidR="00822E98" w:rsidRDefault="00822E98" w:rsidP="00357F7D">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010FB297" w14:textId="77777777" w:rsidR="00822E98" w:rsidRDefault="00822E98" w:rsidP="00357F7D">
            <w:pPr>
              <w:pBdr>
                <w:top w:val="nil"/>
                <w:left w:val="nil"/>
                <w:bottom w:val="nil"/>
                <w:right w:val="nil"/>
                <w:between w:val="nil"/>
              </w:pBdr>
              <w:bidi/>
              <w:spacing w:after="80" w:line="276" w:lineRule="auto"/>
              <w:rPr>
                <w:rFonts w:asciiTheme="minorBidi" w:eastAsia="Arial" w:hAnsiTheme="minorBidi" w:cstheme="minorBidi"/>
                <w:sz w:val="24"/>
                <w:szCs w:val="24"/>
                <w:rtl/>
              </w:rPr>
            </w:pPr>
          </w:p>
          <w:p w14:paraId="5242ED52" w14:textId="77777777" w:rsidR="00822E98" w:rsidRPr="00F0032B" w:rsidRDefault="00822E98" w:rsidP="00F0032B">
            <w:pPr>
              <w:pBdr>
                <w:top w:val="nil"/>
                <w:left w:val="nil"/>
                <w:bottom w:val="nil"/>
                <w:right w:val="nil"/>
                <w:between w:val="nil"/>
              </w:pBdr>
              <w:bidi/>
              <w:spacing w:after="80" w:line="276" w:lineRule="auto"/>
              <w:rPr>
                <w:rFonts w:asciiTheme="minorBidi" w:eastAsia="Arial" w:hAnsiTheme="minorBidi" w:cstheme="minorBidi"/>
                <w:sz w:val="24"/>
                <w:szCs w:val="24"/>
              </w:rPr>
            </w:pPr>
          </w:p>
        </w:tc>
        <w:tc>
          <w:tcPr>
            <w:tcW w:w="5102" w:type="dxa"/>
          </w:tcPr>
          <w:p w14:paraId="6C9751E8" w14:textId="77777777" w:rsidR="00822E98" w:rsidRPr="00F650C1" w:rsidRDefault="00822E98" w:rsidP="006E469F">
            <w:pPr>
              <w:bidi/>
              <w:spacing w:line="276" w:lineRule="auto"/>
              <w:rPr>
                <w:rFonts w:asciiTheme="minorBidi" w:eastAsia="Arial" w:hAnsiTheme="minorBidi" w:cstheme="minorBidi"/>
                <w:bCs/>
                <w:sz w:val="24"/>
                <w:szCs w:val="24"/>
                <w:rtl/>
              </w:rPr>
            </w:pPr>
            <w:r w:rsidRPr="00F650C1">
              <w:rPr>
                <w:rFonts w:asciiTheme="minorBidi" w:eastAsia="Arial" w:hAnsiTheme="minorBidi" w:cstheme="minorBidi"/>
                <w:bCs/>
                <w:sz w:val="24"/>
                <w:szCs w:val="24"/>
                <w:u w:val="single"/>
                <w:rtl/>
              </w:rPr>
              <w:lastRenderedPageBreak/>
              <w:t>גיליונות "יחסים"</w:t>
            </w:r>
            <w:r w:rsidRPr="00F650C1">
              <w:rPr>
                <w:rFonts w:asciiTheme="minorBidi" w:eastAsia="Arial" w:hAnsiTheme="minorBidi" w:cstheme="minorBidi"/>
                <w:bCs/>
                <w:sz w:val="24"/>
                <w:szCs w:val="24"/>
              </w:rPr>
              <w:t xml:space="preserve"> </w:t>
            </w:r>
          </w:p>
          <w:p w14:paraId="042E24E6" w14:textId="77777777" w:rsidR="00822E98" w:rsidRPr="00F650C1" w:rsidRDefault="00822E98" w:rsidP="00F0032B">
            <w:pPr>
              <w:bidi/>
              <w:spacing w:line="276" w:lineRule="auto"/>
              <w:rPr>
                <w:rFonts w:asciiTheme="minorBidi" w:eastAsia="Arial" w:hAnsiTheme="minorBidi" w:cstheme="minorBidi"/>
                <w:sz w:val="24"/>
                <w:szCs w:val="24"/>
                <w:rtl/>
              </w:rPr>
            </w:pPr>
            <w:r w:rsidRPr="00F650C1">
              <w:rPr>
                <w:rFonts w:asciiTheme="minorBidi" w:eastAsia="Arial" w:hAnsiTheme="minorBidi" w:cstheme="minorBidi"/>
                <w:sz w:val="24"/>
                <w:szCs w:val="24"/>
                <w:rtl/>
              </w:rPr>
              <w:t>כהמשך לפרק על "אחריות" לעיל ("להיות אדם" – פרק 6) ועם הפנים לספירת העומר (עונת הקציר) ולקראת ל"ג בעומר (בין אדם לחברו ו-חברות) וחג השבועות (רות – "מגילת חסד") – אנו מציעים ללמד בחודשים הבאים יחידות הקשורות לצדק וצדקה (חסד), ובהמשך – יחידות הקשורות לערך הלימוד.</w:t>
            </w:r>
            <w:r w:rsidRPr="00F650C1">
              <w:rPr>
                <w:rFonts w:asciiTheme="minorBidi" w:eastAsia="Arial" w:hAnsiTheme="minorBidi" w:cstheme="minorBidi" w:hint="cs"/>
                <w:sz w:val="24"/>
                <w:szCs w:val="24"/>
                <w:rtl/>
              </w:rPr>
              <w:t xml:space="preserve"> </w:t>
            </w:r>
          </w:p>
          <w:p w14:paraId="794A4984" w14:textId="77777777" w:rsidR="00822E98" w:rsidRPr="00F0032B" w:rsidRDefault="00822E98" w:rsidP="00F0032B">
            <w:pPr>
              <w:bidi/>
              <w:spacing w:line="276" w:lineRule="auto"/>
              <w:rPr>
                <w:rFonts w:asciiTheme="minorBidi" w:eastAsia="Arial" w:hAnsiTheme="minorBidi" w:cstheme="minorBidi"/>
                <w:sz w:val="24"/>
                <w:szCs w:val="24"/>
                <w:rtl/>
              </w:rPr>
            </w:pPr>
            <w:r w:rsidRPr="00F650C1">
              <w:rPr>
                <w:rFonts w:asciiTheme="minorBidi" w:eastAsia="Arial" w:hAnsiTheme="minorBidi" w:cstheme="minorBidi" w:hint="cs"/>
                <w:sz w:val="24"/>
                <w:szCs w:val="24"/>
                <w:rtl/>
              </w:rPr>
              <w:t xml:space="preserve">תוכלו </w:t>
            </w:r>
            <w:r w:rsidRPr="00F650C1">
              <w:rPr>
                <w:rFonts w:asciiTheme="minorBidi" w:eastAsia="Arial" w:hAnsiTheme="minorBidi" w:cstheme="minorBidi" w:hint="cs"/>
                <w:sz w:val="24"/>
                <w:szCs w:val="24"/>
                <w:u w:val="single"/>
                <w:rtl/>
              </w:rPr>
              <w:t>לבחור</w:t>
            </w:r>
            <w:r w:rsidRPr="00F650C1">
              <w:rPr>
                <w:rFonts w:asciiTheme="minorBidi" w:eastAsia="Arial" w:hAnsiTheme="minorBidi" w:cstheme="minorBidi" w:hint="cs"/>
                <w:sz w:val="24"/>
                <w:szCs w:val="24"/>
                <w:rtl/>
              </w:rPr>
              <w:t xml:space="preserve"> בין ובתוך הגיליונות הבאים:</w:t>
            </w:r>
          </w:p>
          <w:p w14:paraId="31F35579" w14:textId="77777777" w:rsidR="00822E98" w:rsidRPr="00F0032B" w:rsidRDefault="00822E98" w:rsidP="006E469F">
            <w:pPr>
              <w:bidi/>
              <w:spacing w:line="276" w:lineRule="auto"/>
              <w:rPr>
                <w:rFonts w:asciiTheme="minorBidi" w:eastAsia="Arial" w:hAnsiTheme="minorBidi" w:cstheme="minorBidi"/>
                <w:sz w:val="24"/>
                <w:szCs w:val="24"/>
              </w:rPr>
            </w:pPr>
          </w:p>
          <w:p w14:paraId="5F22DAFF" w14:textId="77777777" w:rsidR="00822E98" w:rsidRPr="00CB4FF7" w:rsidRDefault="001305FD" w:rsidP="0001296D">
            <w:pPr>
              <w:bidi/>
              <w:spacing w:line="276" w:lineRule="auto"/>
              <w:rPr>
                <w:rFonts w:asciiTheme="minorBidi" w:eastAsia="Arial" w:hAnsiTheme="minorBidi" w:cstheme="minorBidi"/>
                <w:b/>
                <w:bCs/>
                <w:color w:val="7030A0"/>
                <w:sz w:val="24"/>
                <w:szCs w:val="24"/>
                <w:u w:val="single"/>
                <w:rtl/>
              </w:rPr>
            </w:pPr>
            <w:hyperlink r:id="rId147">
              <w:r w:rsidR="00822E98" w:rsidRPr="00CB4FF7">
                <w:rPr>
                  <w:rFonts w:asciiTheme="minorBidi" w:eastAsia="Arial" w:hAnsiTheme="minorBidi" w:cstheme="minorBidi"/>
                  <w:b/>
                  <w:bCs/>
                  <w:color w:val="7030A0"/>
                  <w:sz w:val="24"/>
                  <w:szCs w:val="24"/>
                  <w:u w:val="single"/>
                  <w:rtl/>
                </w:rPr>
                <w:t>צדקה</w:t>
              </w:r>
            </w:hyperlink>
            <w:hyperlink r:id="rId148">
              <w:r w:rsidR="00822E98" w:rsidRPr="00CB4FF7">
                <w:rPr>
                  <w:rFonts w:asciiTheme="minorBidi" w:eastAsia="Arial" w:hAnsiTheme="minorBidi" w:cstheme="minorBidi"/>
                  <w:b/>
                  <w:bCs/>
                  <w:color w:val="7030A0"/>
                  <w:sz w:val="24"/>
                  <w:szCs w:val="24"/>
                  <w:u w:val="single"/>
                  <w:rtl/>
                </w:rPr>
                <w:t xml:space="preserve"> </w:t>
              </w:r>
            </w:hyperlink>
            <w:hyperlink r:id="rId149">
              <w:r w:rsidR="00822E98" w:rsidRPr="00CB4FF7">
                <w:rPr>
                  <w:rFonts w:asciiTheme="minorBidi" w:eastAsia="Arial" w:hAnsiTheme="minorBidi" w:cstheme="minorBidi"/>
                  <w:b/>
                  <w:bCs/>
                  <w:color w:val="7030A0"/>
                  <w:sz w:val="24"/>
                  <w:szCs w:val="24"/>
                  <w:u w:val="single"/>
                  <w:rtl/>
                </w:rPr>
                <w:t>וצדק</w:t>
              </w:r>
            </w:hyperlink>
            <w:hyperlink r:id="rId150">
              <w:r w:rsidR="00822E98" w:rsidRPr="00CB4FF7">
                <w:rPr>
                  <w:rFonts w:asciiTheme="minorBidi" w:eastAsia="Arial" w:hAnsiTheme="minorBidi" w:cstheme="minorBidi"/>
                  <w:b/>
                  <w:bCs/>
                  <w:color w:val="7030A0"/>
                  <w:sz w:val="24"/>
                  <w:szCs w:val="24"/>
                  <w:u w:val="single"/>
                  <w:rtl/>
                </w:rPr>
                <w:t xml:space="preserve"> </w:t>
              </w:r>
            </w:hyperlink>
            <w:hyperlink r:id="rId151">
              <w:r w:rsidR="00822E98" w:rsidRPr="00CB4FF7">
                <w:rPr>
                  <w:rFonts w:asciiTheme="minorBidi" w:eastAsia="Arial" w:hAnsiTheme="minorBidi" w:cstheme="minorBidi"/>
                  <w:b/>
                  <w:bCs/>
                  <w:color w:val="7030A0"/>
                  <w:sz w:val="24"/>
                  <w:szCs w:val="24"/>
                  <w:u w:val="single"/>
                  <w:rtl/>
                </w:rPr>
                <w:t>חברתי</w:t>
              </w:r>
            </w:hyperlink>
            <w:hyperlink r:id="rId152">
              <w:r w:rsidR="00822E98" w:rsidRPr="00CB4FF7">
                <w:rPr>
                  <w:rFonts w:asciiTheme="minorBidi" w:eastAsia="Arial" w:hAnsiTheme="minorBidi" w:cstheme="minorBidi"/>
                  <w:b/>
                  <w:bCs/>
                  <w:color w:val="7030A0"/>
                  <w:sz w:val="24"/>
                  <w:szCs w:val="24"/>
                  <w:u w:val="single"/>
                  <w:rtl/>
                </w:rPr>
                <w:t xml:space="preserve">: </w:t>
              </w:r>
            </w:hyperlink>
            <w:hyperlink r:id="rId153">
              <w:r w:rsidR="00822E98" w:rsidRPr="00CB4FF7">
                <w:rPr>
                  <w:rFonts w:asciiTheme="minorBidi" w:eastAsia="Arial" w:hAnsiTheme="minorBidi" w:cstheme="minorBidi"/>
                  <w:b/>
                  <w:bCs/>
                  <w:color w:val="7030A0"/>
                  <w:sz w:val="24"/>
                  <w:szCs w:val="24"/>
                  <w:u w:val="single"/>
                  <w:rtl/>
                </w:rPr>
                <w:t>קו</w:t>
              </w:r>
            </w:hyperlink>
            <w:hyperlink r:id="rId154">
              <w:r w:rsidR="00822E98" w:rsidRPr="00CB4FF7">
                <w:rPr>
                  <w:rFonts w:asciiTheme="minorBidi" w:eastAsia="Arial" w:hAnsiTheme="minorBidi" w:cstheme="minorBidi"/>
                  <w:b/>
                  <w:bCs/>
                  <w:color w:val="7030A0"/>
                  <w:sz w:val="24"/>
                  <w:szCs w:val="24"/>
                  <w:u w:val="single"/>
                  <w:rtl/>
                </w:rPr>
                <w:t xml:space="preserve"> </w:t>
              </w:r>
            </w:hyperlink>
            <w:hyperlink r:id="rId155">
              <w:r w:rsidR="00822E98" w:rsidRPr="00CB4FF7">
                <w:rPr>
                  <w:rFonts w:asciiTheme="minorBidi" w:eastAsia="Arial" w:hAnsiTheme="minorBidi" w:cstheme="minorBidi"/>
                  <w:b/>
                  <w:bCs/>
                  <w:color w:val="7030A0"/>
                  <w:sz w:val="24"/>
                  <w:szCs w:val="24"/>
                  <w:u w:val="single"/>
                  <w:rtl/>
                </w:rPr>
                <w:t xml:space="preserve">העוני – גיליון "יחסים" </w:t>
              </w:r>
            </w:hyperlink>
          </w:p>
          <w:p w14:paraId="573852E2" w14:textId="77777777" w:rsidR="00822E98" w:rsidRPr="00CB4FF7" w:rsidRDefault="00822E98" w:rsidP="006E469F">
            <w:pPr>
              <w:bidi/>
              <w:spacing w:line="360" w:lineRule="auto"/>
              <w:rPr>
                <w:rFonts w:asciiTheme="minorBidi" w:hAnsiTheme="minorBidi" w:cstheme="minorBidi"/>
                <w:sz w:val="24"/>
                <w:szCs w:val="24"/>
                <w:rtl/>
              </w:rPr>
            </w:pPr>
            <w:r w:rsidRPr="00CB4FF7">
              <w:rPr>
                <w:rFonts w:asciiTheme="minorBidi" w:hAnsiTheme="minorBidi" w:cstheme="minorBidi"/>
                <w:b/>
                <w:bCs/>
                <w:sz w:val="24"/>
                <w:szCs w:val="24"/>
                <w:rtl/>
              </w:rPr>
              <w:t>יחידות לימוד באתר</w:t>
            </w:r>
            <w:r w:rsidRPr="00CB4FF7">
              <w:rPr>
                <w:rFonts w:asciiTheme="minorBidi" w:hAnsiTheme="minorBidi" w:cstheme="minorBidi"/>
                <w:sz w:val="24"/>
                <w:szCs w:val="24"/>
                <w:rtl/>
              </w:rPr>
              <w:t xml:space="preserve"> המתאימות לשני צדי הגיליון:</w:t>
            </w:r>
          </w:p>
          <w:p w14:paraId="26D097AC" w14:textId="77777777" w:rsidR="00822E98" w:rsidRPr="00CB4FF7" w:rsidRDefault="001305FD" w:rsidP="006E469F">
            <w:pPr>
              <w:bidi/>
              <w:spacing w:line="276" w:lineRule="auto"/>
              <w:rPr>
                <w:rFonts w:asciiTheme="minorBidi" w:eastAsia="Arial" w:hAnsiTheme="minorBidi" w:cstheme="minorBidi"/>
                <w:color w:val="7030A0"/>
                <w:sz w:val="24"/>
                <w:szCs w:val="24"/>
                <w:u w:val="single"/>
                <w:rtl/>
              </w:rPr>
            </w:pPr>
            <w:hyperlink r:id="rId156" w:tgtFrame="_blank" w:history="1">
              <w:r w:rsidR="00822E98" w:rsidRPr="00CB4FF7">
                <w:rPr>
                  <w:rStyle w:val="Hyperlink"/>
                  <w:rFonts w:asciiTheme="minorBidi" w:eastAsia="Arial" w:hAnsiTheme="minorBidi" w:cstheme="minorBidi"/>
                  <w:color w:val="7030A0"/>
                  <w:sz w:val="24"/>
                  <w:szCs w:val="24"/>
                  <w:rtl/>
                </w:rPr>
                <w:t xml:space="preserve">דֵי מַחְסוֹרו – </w:t>
              </w:r>
              <w:r w:rsidR="00822E98" w:rsidRPr="00CB4FF7">
                <w:rPr>
                  <w:rStyle w:val="Hyperlink"/>
                  <w:rFonts w:asciiTheme="minorBidi" w:eastAsia="Arial" w:hAnsiTheme="minorBidi" w:cstheme="minorBidi" w:hint="cs"/>
                  <w:color w:val="7030A0"/>
                  <w:sz w:val="24"/>
                  <w:szCs w:val="24"/>
                  <w:rtl/>
                </w:rPr>
                <w:t xml:space="preserve">סיפורי מתן צדקה </w:t>
              </w:r>
              <w:r w:rsidR="00822E98" w:rsidRPr="00CB4FF7">
                <w:rPr>
                  <w:rStyle w:val="Hyperlink"/>
                  <w:rFonts w:asciiTheme="minorBidi" w:eastAsia="Arial" w:hAnsiTheme="minorBidi" w:cstheme="minorBidi"/>
                  <w:color w:val="7030A0"/>
                  <w:sz w:val="24"/>
                  <w:szCs w:val="24"/>
                  <w:rtl/>
                </w:rPr>
                <w:t>–</w:t>
              </w:r>
              <w:r w:rsidR="00822E98" w:rsidRPr="00CB4FF7">
                <w:rPr>
                  <w:rStyle w:val="Hyperlink"/>
                  <w:rFonts w:asciiTheme="minorBidi" w:eastAsia="Arial" w:hAnsiTheme="minorBidi" w:cstheme="minorBidi" w:hint="cs"/>
                  <w:color w:val="7030A0"/>
                  <w:sz w:val="24"/>
                  <w:szCs w:val="24"/>
                  <w:rtl/>
                </w:rPr>
                <w:t xml:space="preserve"> </w:t>
              </w:r>
              <w:r w:rsidR="00822E98" w:rsidRPr="00CB4FF7">
                <w:rPr>
                  <w:rStyle w:val="Hyperlink"/>
                  <w:rFonts w:asciiTheme="minorBidi" w:eastAsia="Arial" w:hAnsiTheme="minorBidi" w:cstheme="minorBidi"/>
                  <w:color w:val="7030A0"/>
                  <w:sz w:val="24"/>
                  <w:szCs w:val="24"/>
                  <w:rtl/>
                </w:rPr>
                <w:t>יחידת לימוד באתרֹ</w:t>
              </w:r>
            </w:hyperlink>
            <w:r w:rsidR="00822E98" w:rsidRPr="00CB4FF7">
              <w:rPr>
                <w:rFonts w:asciiTheme="minorBidi" w:eastAsia="Arial" w:hAnsiTheme="minorBidi" w:cstheme="minorBidi"/>
                <w:color w:val="7030A0"/>
                <w:sz w:val="24"/>
                <w:szCs w:val="24"/>
                <w:u w:val="single"/>
              </w:rPr>
              <w:t> </w:t>
            </w:r>
          </w:p>
          <w:p w14:paraId="2FEE5D71" w14:textId="77777777" w:rsidR="00A877F9" w:rsidRPr="00CB4FF7" w:rsidRDefault="00A877F9" w:rsidP="00D43020">
            <w:pPr>
              <w:bidi/>
              <w:spacing w:line="276" w:lineRule="auto"/>
            </w:pPr>
          </w:p>
          <w:p w14:paraId="2B5766B8" w14:textId="47089950" w:rsidR="00822E98" w:rsidRPr="00CB4FF7" w:rsidRDefault="001305FD" w:rsidP="00A877F9">
            <w:pPr>
              <w:bidi/>
              <w:spacing w:line="276" w:lineRule="auto"/>
              <w:rPr>
                <w:rFonts w:asciiTheme="minorBidi" w:eastAsia="Arial" w:hAnsiTheme="minorBidi" w:cstheme="minorBidi"/>
                <w:color w:val="8DB3E2" w:themeColor="text2" w:themeTint="66"/>
                <w:sz w:val="24"/>
                <w:szCs w:val="24"/>
                <w:u w:val="single"/>
                <w:rtl/>
              </w:rPr>
            </w:pPr>
            <w:hyperlink r:id="rId157" w:history="1">
              <w:r w:rsidR="00822E98" w:rsidRPr="00CB4FF7">
                <w:rPr>
                  <w:rFonts w:asciiTheme="minorBidi" w:hAnsiTheme="minorBidi" w:cstheme="minorBidi"/>
                  <w:color w:val="7030A0"/>
                  <w:sz w:val="24"/>
                  <w:szCs w:val="24"/>
                  <w:u w:val="single"/>
                  <w:rtl/>
                </w:rPr>
                <w:t>משני צדי קו העוני - יחידת לימוד באתר</w:t>
              </w:r>
            </w:hyperlink>
          </w:p>
          <w:p w14:paraId="530C7463" w14:textId="77777777" w:rsidR="00822E98" w:rsidRPr="00CB4FF7" w:rsidRDefault="00822E98" w:rsidP="00D43020">
            <w:pPr>
              <w:bidi/>
              <w:spacing w:line="276" w:lineRule="auto"/>
              <w:rPr>
                <w:rFonts w:asciiTheme="minorBidi" w:eastAsia="Arial" w:hAnsiTheme="minorBidi" w:cstheme="minorBidi"/>
                <w:color w:val="8DB3E2" w:themeColor="text2" w:themeTint="66"/>
                <w:sz w:val="24"/>
                <w:szCs w:val="24"/>
                <w:u w:val="single"/>
              </w:rPr>
            </w:pPr>
          </w:p>
          <w:p w14:paraId="1FD9E81D" w14:textId="77777777" w:rsidR="00822E98" w:rsidRPr="00CB4FF7" w:rsidRDefault="001305FD" w:rsidP="0001296D">
            <w:pPr>
              <w:bidi/>
              <w:spacing w:line="276" w:lineRule="auto"/>
              <w:rPr>
                <w:rFonts w:asciiTheme="minorBidi" w:eastAsia="Arial" w:hAnsiTheme="minorBidi" w:cstheme="minorBidi"/>
                <w:b/>
                <w:bCs/>
                <w:color w:val="7030A0"/>
                <w:sz w:val="24"/>
                <w:szCs w:val="24"/>
                <w:u w:val="single"/>
              </w:rPr>
            </w:pPr>
            <w:hyperlink r:id="rId158">
              <w:r w:rsidR="00822E98" w:rsidRPr="00CB4FF7">
                <w:rPr>
                  <w:rFonts w:asciiTheme="minorBidi" w:eastAsia="Arial" w:hAnsiTheme="minorBidi" w:cstheme="minorBidi"/>
                  <w:b/>
                  <w:bCs/>
                  <w:color w:val="7030A0"/>
                  <w:sz w:val="24"/>
                  <w:szCs w:val="24"/>
                  <w:u w:val="single"/>
                  <w:rtl/>
                </w:rPr>
                <w:t>צדקה</w:t>
              </w:r>
            </w:hyperlink>
            <w:hyperlink r:id="rId159">
              <w:r w:rsidR="00822E98" w:rsidRPr="00CB4FF7">
                <w:rPr>
                  <w:rFonts w:asciiTheme="minorBidi" w:eastAsia="Arial" w:hAnsiTheme="minorBidi" w:cstheme="minorBidi"/>
                  <w:b/>
                  <w:bCs/>
                  <w:color w:val="7030A0"/>
                  <w:sz w:val="24"/>
                  <w:szCs w:val="24"/>
                  <w:u w:val="single"/>
                  <w:rtl/>
                </w:rPr>
                <w:t xml:space="preserve"> </w:t>
              </w:r>
            </w:hyperlink>
            <w:hyperlink r:id="rId160">
              <w:r w:rsidR="00822E98" w:rsidRPr="00CB4FF7">
                <w:rPr>
                  <w:rFonts w:asciiTheme="minorBidi" w:eastAsia="Arial" w:hAnsiTheme="minorBidi" w:cstheme="minorBidi"/>
                  <w:b/>
                  <w:bCs/>
                  <w:color w:val="7030A0"/>
                  <w:sz w:val="24"/>
                  <w:szCs w:val="24"/>
                  <w:u w:val="single"/>
                  <w:rtl/>
                </w:rPr>
                <w:t>וצדק</w:t>
              </w:r>
            </w:hyperlink>
            <w:hyperlink r:id="rId161">
              <w:r w:rsidR="00822E98" w:rsidRPr="00CB4FF7">
                <w:rPr>
                  <w:rFonts w:asciiTheme="minorBidi" w:eastAsia="Arial" w:hAnsiTheme="minorBidi" w:cstheme="minorBidi"/>
                  <w:b/>
                  <w:bCs/>
                  <w:color w:val="7030A0"/>
                  <w:sz w:val="24"/>
                  <w:szCs w:val="24"/>
                  <w:u w:val="single"/>
                  <w:rtl/>
                </w:rPr>
                <w:t xml:space="preserve"> </w:t>
              </w:r>
            </w:hyperlink>
            <w:hyperlink r:id="rId162">
              <w:r w:rsidR="00822E98" w:rsidRPr="00CB4FF7">
                <w:rPr>
                  <w:rFonts w:asciiTheme="minorBidi" w:eastAsia="Arial" w:hAnsiTheme="minorBidi" w:cstheme="minorBidi"/>
                  <w:b/>
                  <w:bCs/>
                  <w:color w:val="7030A0"/>
                  <w:sz w:val="24"/>
                  <w:szCs w:val="24"/>
                  <w:u w:val="single"/>
                  <w:rtl/>
                </w:rPr>
                <w:t>חברתי</w:t>
              </w:r>
            </w:hyperlink>
            <w:hyperlink r:id="rId163">
              <w:r w:rsidR="00822E98" w:rsidRPr="00CB4FF7">
                <w:rPr>
                  <w:rFonts w:asciiTheme="minorBidi" w:eastAsia="Arial" w:hAnsiTheme="minorBidi" w:cstheme="minorBidi"/>
                  <w:b/>
                  <w:bCs/>
                  <w:color w:val="7030A0"/>
                  <w:sz w:val="24"/>
                  <w:szCs w:val="24"/>
                  <w:u w:val="single"/>
                  <w:rtl/>
                </w:rPr>
                <w:t xml:space="preserve"> - </w:t>
              </w:r>
            </w:hyperlink>
            <w:hyperlink r:id="rId164">
              <w:r w:rsidR="00822E98" w:rsidRPr="00CB4FF7">
                <w:rPr>
                  <w:rFonts w:asciiTheme="minorBidi" w:eastAsia="Arial" w:hAnsiTheme="minorBidi" w:cstheme="minorBidi"/>
                  <w:b/>
                  <w:bCs/>
                  <w:color w:val="7030A0"/>
                  <w:sz w:val="24"/>
                  <w:szCs w:val="24"/>
                  <w:u w:val="single"/>
                  <w:rtl/>
                </w:rPr>
                <w:t>דרכי</w:t>
              </w:r>
            </w:hyperlink>
            <w:hyperlink r:id="rId165">
              <w:r w:rsidR="00822E98" w:rsidRPr="00CB4FF7">
                <w:rPr>
                  <w:rFonts w:asciiTheme="minorBidi" w:eastAsia="Arial" w:hAnsiTheme="minorBidi" w:cstheme="minorBidi"/>
                  <w:b/>
                  <w:bCs/>
                  <w:color w:val="7030A0"/>
                  <w:sz w:val="24"/>
                  <w:szCs w:val="24"/>
                  <w:u w:val="single"/>
                  <w:rtl/>
                </w:rPr>
                <w:t xml:space="preserve"> </w:t>
              </w:r>
            </w:hyperlink>
            <w:hyperlink r:id="rId166">
              <w:r w:rsidR="00822E98" w:rsidRPr="00CB4FF7">
                <w:rPr>
                  <w:rFonts w:asciiTheme="minorBidi" w:eastAsia="Arial" w:hAnsiTheme="minorBidi" w:cstheme="minorBidi"/>
                  <w:b/>
                  <w:bCs/>
                  <w:color w:val="7030A0"/>
                  <w:sz w:val="24"/>
                  <w:szCs w:val="24"/>
                  <w:u w:val="single"/>
                  <w:rtl/>
                </w:rPr>
                <w:t>נתינ</w:t>
              </w:r>
              <w:r w:rsidR="00822E98" w:rsidRPr="00CB4FF7">
                <w:rPr>
                  <w:rFonts w:asciiTheme="minorBidi" w:eastAsia="Arial" w:hAnsiTheme="minorBidi" w:cstheme="minorBidi" w:hint="cs"/>
                  <w:b/>
                  <w:bCs/>
                  <w:color w:val="7030A0"/>
                  <w:sz w:val="24"/>
                  <w:szCs w:val="24"/>
                  <w:u w:val="single"/>
                  <w:rtl/>
                </w:rPr>
                <w:t xml:space="preserve">ה </w:t>
              </w:r>
              <w:r w:rsidR="00822E98" w:rsidRPr="00CB4FF7">
                <w:rPr>
                  <w:rFonts w:asciiTheme="minorBidi" w:eastAsia="Arial" w:hAnsiTheme="minorBidi" w:cstheme="minorBidi"/>
                  <w:b/>
                  <w:bCs/>
                  <w:color w:val="7030A0"/>
                  <w:sz w:val="24"/>
                  <w:szCs w:val="24"/>
                  <w:u w:val="single"/>
                  <w:rtl/>
                </w:rPr>
                <w:t>–</w:t>
              </w:r>
              <w:r w:rsidR="00822E98" w:rsidRPr="00CB4FF7">
                <w:rPr>
                  <w:rFonts w:asciiTheme="minorBidi" w:eastAsia="Arial" w:hAnsiTheme="minorBidi" w:cstheme="minorBidi" w:hint="cs"/>
                  <w:b/>
                  <w:bCs/>
                  <w:color w:val="7030A0"/>
                  <w:sz w:val="24"/>
                  <w:szCs w:val="24"/>
                  <w:u w:val="single"/>
                  <w:rtl/>
                </w:rPr>
                <w:t xml:space="preserve"> גיליון "יחסים"</w:t>
              </w:r>
            </w:hyperlink>
            <w:r w:rsidR="00822E98" w:rsidRPr="00CB4FF7">
              <w:rPr>
                <w:rFonts w:asciiTheme="minorBidi" w:eastAsia="Arial" w:hAnsiTheme="minorBidi" w:cstheme="minorBidi"/>
                <w:b/>
                <w:bCs/>
                <w:color w:val="7030A0"/>
                <w:sz w:val="24"/>
                <w:szCs w:val="24"/>
                <w:u w:val="single"/>
              </w:rPr>
              <w:t xml:space="preserve"> </w:t>
            </w:r>
          </w:p>
          <w:p w14:paraId="05AA5477" w14:textId="77777777" w:rsidR="00822E98" w:rsidRPr="00CB4FF7" w:rsidRDefault="00822E98" w:rsidP="00F0032B">
            <w:pPr>
              <w:bidi/>
              <w:spacing w:line="360" w:lineRule="auto"/>
              <w:rPr>
                <w:rFonts w:asciiTheme="minorBidi" w:hAnsiTheme="minorBidi" w:cstheme="minorBidi"/>
                <w:sz w:val="24"/>
                <w:szCs w:val="24"/>
                <w:rtl/>
              </w:rPr>
            </w:pPr>
            <w:r w:rsidRPr="00CB4FF7">
              <w:rPr>
                <w:rFonts w:asciiTheme="minorBidi" w:hAnsiTheme="minorBidi" w:cstheme="minorBidi"/>
                <w:sz w:val="24"/>
                <w:szCs w:val="24"/>
                <w:rtl/>
              </w:rPr>
              <w:t xml:space="preserve">יחידות לימוד </w:t>
            </w:r>
            <w:r w:rsidRPr="00CB4FF7">
              <w:rPr>
                <w:rFonts w:asciiTheme="minorBidi" w:hAnsiTheme="minorBidi" w:cstheme="minorBidi" w:hint="cs"/>
                <w:sz w:val="24"/>
                <w:szCs w:val="24"/>
                <w:rtl/>
              </w:rPr>
              <w:t>לאחד מ</w:t>
            </w:r>
            <w:r w:rsidRPr="00CB4FF7">
              <w:rPr>
                <w:rFonts w:asciiTheme="minorBidi" w:hAnsiTheme="minorBidi" w:cstheme="minorBidi"/>
                <w:sz w:val="24"/>
                <w:szCs w:val="24"/>
                <w:rtl/>
              </w:rPr>
              <w:t>שני צדי הגיליון:</w:t>
            </w:r>
          </w:p>
          <w:p w14:paraId="727707FC" w14:textId="77777777" w:rsidR="00822E98" w:rsidRPr="00CB4FF7" w:rsidRDefault="001305FD" w:rsidP="00545D0B">
            <w:pPr>
              <w:bidi/>
              <w:spacing w:line="276" w:lineRule="auto"/>
              <w:rPr>
                <w:rFonts w:asciiTheme="minorBidi" w:eastAsia="Arial" w:hAnsiTheme="minorBidi" w:cstheme="minorBidi"/>
                <w:color w:val="8DB3E2" w:themeColor="text2" w:themeTint="66"/>
                <w:sz w:val="24"/>
                <w:szCs w:val="24"/>
                <w:u w:val="single"/>
                <w:rtl/>
              </w:rPr>
            </w:pPr>
            <w:hyperlink r:id="rId167" w:tgtFrame="_blank" w:history="1">
              <w:r w:rsidR="00822E98" w:rsidRPr="00CB4FF7">
                <w:rPr>
                  <w:rStyle w:val="Hyperlink"/>
                  <w:rFonts w:asciiTheme="minorBidi" w:eastAsia="Arial" w:hAnsiTheme="minorBidi" w:cstheme="minorBidi"/>
                  <w:color w:val="7030A0"/>
                  <w:sz w:val="24"/>
                  <w:szCs w:val="24"/>
                  <w:rtl/>
                </w:rPr>
                <w:t>השקעה בטוח</w:t>
              </w:r>
              <w:r w:rsidR="00822E98" w:rsidRPr="00CB4FF7">
                <w:rPr>
                  <w:rStyle w:val="Hyperlink"/>
                  <w:rFonts w:asciiTheme="minorBidi" w:eastAsia="Arial" w:hAnsiTheme="minorBidi" w:cstheme="minorBidi" w:hint="cs"/>
                  <w:color w:val="7030A0"/>
                  <w:sz w:val="24"/>
                  <w:szCs w:val="24"/>
                  <w:rtl/>
                </w:rPr>
                <w:t xml:space="preserve">ה </w:t>
              </w:r>
              <w:r w:rsidR="00822E98" w:rsidRPr="00CB4FF7">
                <w:rPr>
                  <w:rStyle w:val="Hyperlink"/>
                  <w:rFonts w:asciiTheme="minorBidi" w:eastAsia="Arial" w:hAnsiTheme="minorBidi" w:cstheme="minorBidi"/>
                  <w:color w:val="7030A0"/>
                  <w:sz w:val="24"/>
                  <w:szCs w:val="24"/>
                  <w:rtl/>
                </w:rPr>
                <w:t>–</w:t>
              </w:r>
              <w:r w:rsidR="00822E98" w:rsidRPr="00CB4FF7">
                <w:rPr>
                  <w:rStyle w:val="Hyperlink"/>
                  <w:rFonts w:asciiTheme="minorBidi" w:eastAsia="Arial" w:hAnsiTheme="minorBidi" w:cstheme="minorBidi" w:hint="cs"/>
                  <w:color w:val="7030A0"/>
                  <w:sz w:val="24"/>
                  <w:szCs w:val="24"/>
                  <w:rtl/>
                </w:rPr>
                <w:t xml:space="preserve"> יחידת לימוד באתר</w:t>
              </w:r>
            </w:hyperlink>
          </w:p>
          <w:p w14:paraId="5B7A3592" w14:textId="77777777" w:rsidR="00822E98" w:rsidRPr="00CB4FF7" w:rsidRDefault="00822E98" w:rsidP="00357F7D">
            <w:pPr>
              <w:bidi/>
              <w:spacing w:line="276" w:lineRule="auto"/>
              <w:rPr>
                <w:rFonts w:asciiTheme="minorBidi" w:hAnsiTheme="minorBidi" w:cstheme="minorBidi"/>
                <w:sz w:val="24"/>
                <w:szCs w:val="24"/>
                <w:rtl/>
              </w:rPr>
            </w:pPr>
          </w:p>
          <w:p w14:paraId="7A6618F2" w14:textId="77777777" w:rsidR="00822E98" w:rsidRDefault="00822E98" w:rsidP="00D43020">
            <w:pPr>
              <w:bidi/>
              <w:spacing w:line="276" w:lineRule="auto"/>
              <w:rPr>
                <w:rFonts w:asciiTheme="minorBidi" w:hAnsiTheme="minorBidi" w:cstheme="minorBidi"/>
                <w:sz w:val="24"/>
                <w:szCs w:val="24"/>
                <w:highlight w:val="cyan"/>
                <w:rtl/>
              </w:rPr>
            </w:pPr>
          </w:p>
          <w:p w14:paraId="39D8063B" w14:textId="77777777" w:rsidR="00822E98" w:rsidRPr="00F0032B" w:rsidRDefault="00822E98" w:rsidP="00F0032B">
            <w:pPr>
              <w:bidi/>
              <w:spacing w:line="276" w:lineRule="auto"/>
              <w:rPr>
                <w:rFonts w:asciiTheme="minorBidi" w:hAnsiTheme="minorBidi" w:cstheme="minorBidi"/>
                <w:sz w:val="24"/>
                <w:szCs w:val="24"/>
                <w:rtl/>
              </w:rPr>
            </w:pPr>
            <w:r w:rsidRPr="00F650C1">
              <w:rPr>
                <w:rFonts w:asciiTheme="minorBidi" w:hAnsiTheme="minorBidi" w:cstheme="minorBidi" w:hint="cs"/>
                <w:sz w:val="24"/>
                <w:szCs w:val="24"/>
                <w:rtl/>
              </w:rPr>
              <w:lastRenderedPageBreak/>
              <w:t>התייחסות לרצף הימים הלאומיים מיום הזיכרון לשואה ולגבורה ועד ליום ירושלים ומשמעויותיו לזהותנו הלאומית.</w:t>
            </w:r>
          </w:p>
          <w:p w14:paraId="2F73EB43" w14:textId="77777777" w:rsidR="00822E98" w:rsidRDefault="00822E98" w:rsidP="00F0032B">
            <w:pPr>
              <w:bidi/>
              <w:spacing w:line="276" w:lineRule="auto"/>
              <w:rPr>
                <w:rFonts w:asciiTheme="minorBidi" w:hAnsiTheme="minorBidi" w:cstheme="minorBidi"/>
                <w:sz w:val="24"/>
                <w:szCs w:val="24"/>
                <w:u w:val="single"/>
                <w:rtl/>
              </w:rPr>
            </w:pPr>
            <w:proofErr w:type="spellStart"/>
            <w:r w:rsidRPr="00F0032B">
              <w:rPr>
                <w:rFonts w:asciiTheme="minorBidi" w:hAnsiTheme="minorBidi" w:cstheme="minorBidi"/>
                <w:sz w:val="24"/>
                <w:szCs w:val="24"/>
                <w:u w:val="single"/>
                <w:rtl/>
              </w:rPr>
              <w:t>עמיות</w:t>
            </w:r>
            <w:proofErr w:type="spellEnd"/>
            <w:r>
              <w:rPr>
                <w:rFonts w:asciiTheme="minorBidi" w:hAnsiTheme="minorBidi" w:cstheme="minorBidi" w:hint="cs"/>
                <w:sz w:val="24"/>
                <w:szCs w:val="24"/>
                <w:u w:val="single"/>
                <w:rtl/>
              </w:rPr>
              <w:t xml:space="preserve"> יהודית </w:t>
            </w:r>
            <w:r>
              <w:rPr>
                <w:rFonts w:asciiTheme="minorBidi" w:hAnsiTheme="minorBidi" w:cstheme="minorBidi"/>
                <w:sz w:val="24"/>
                <w:szCs w:val="24"/>
                <w:u w:val="single"/>
                <w:rtl/>
              </w:rPr>
              <w:t>–</w:t>
            </w:r>
            <w:r>
              <w:rPr>
                <w:rFonts w:asciiTheme="minorBidi" w:hAnsiTheme="minorBidi" w:cstheme="minorBidi" w:hint="cs"/>
                <w:sz w:val="24"/>
                <w:szCs w:val="24"/>
                <w:u w:val="single"/>
                <w:rtl/>
              </w:rPr>
              <w:t xml:space="preserve"> </w:t>
            </w:r>
            <w:r w:rsidRPr="00F650C1">
              <w:rPr>
                <w:rFonts w:asciiTheme="minorBidi" w:hAnsiTheme="minorBidi" w:cstheme="minorBidi" w:hint="cs"/>
                <w:sz w:val="24"/>
                <w:szCs w:val="24"/>
                <w:u w:val="single"/>
                <w:rtl/>
              </w:rPr>
              <w:t>יחידות באתר:</w:t>
            </w:r>
          </w:p>
          <w:p w14:paraId="29594ABD" w14:textId="7FADE39E" w:rsidR="007F724A" w:rsidRDefault="00A41654" w:rsidP="002E2487">
            <w:pPr>
              <w:bidi/>
              <w:spacing w:line="276" w:lineRule="auto"/>
              <w:rPr>
                <w:rFonts w:asciiTheme="minorBidi" w:hAnsiTheme="minorBidi" w:cstheme="minorBidi"/>
                <w:sz w:val="24"/>
                <w:szCs w:val="24"/>
                <w:rtl/>
              </w:rPr>
            </w:pPr>
            <w:hyperlink r:id="rId168">
              <w:r w:rsidR="00822E98" w:rsidRPr="00F0032B">
                <w:rPr>
                  <w:rFonts w:asciiTheme="minorBidi" w:hAnsiTheme="minorBidi" w:cstheme="minorBidi"/>
                  <w:color w:val="1155CC"/>
                  <w:sz w:val="24"/>
                  <w:szCs w:val="24"/>
                  <w:u w:val="single"/>
                  <w:rtl/>
                </w:rPr>
                <w:t>יום</w:t>
              </w:r>
            </w:hyperlink>
            <w:hyperlink r:id="rId169">
              <w:r w:rsidR="00822E98" w:rsidRPr="00F0032B">
                <w:rPr>
                  <w:rFonts w:asciiTheme="minorBidi" w:hAnsiTheme="minorBidi" w:cstheme="minorBidi"/>
                  <w:color w:val="1155CC"/>
                  <w:sz w:val="24"/>
                  <w:szCs w:val="24"/>
                  <w:u w:val="single"/>
                  <w:rtl/>
                </w:rPr>
                <w:t xml:space="preserve"> </w:t>
              </w:r>
            </w:hyperlink>
            <w:hyperlink r:id="rId170">
              <w:r w:rsidR="00822E98" w:rsidRPr="00F0032B">
                <w:rPr>
                  <w:rFonts w:asciiTheme="minorBidi" w:hAnsiTheme="minorBidi" w:cstheme="minorBidi"/>
                  <w:color w:val="1155CC"/>
                  <w:sz w:val="24"/>
                  <w:szCs w:val="24"/>
                  <w:u w:val="single"/>
                  <w:rtl/>
                </w:rPr>
                <w:t>הניצחון</w:t>
              </w:r>
            </w:hyperlink>
            <w:hyperlink r:id="rId171">
              <w:r w:rsidR="00822E98" w:rsidRPr="00F0032B">
                <w:rPr>
                  <w:rFonts w:asciiTheme="minorBidi" w:hAnsiTheme="minorBidi" w:cstheme="minorBidi"/>
                  <w:color w:val="1155CC"/>
                  <w:sz w:val="24"/>
                  <w:szCs w:val="24"/>
                  <w:u w:val="single"/>
                  <w:rtl/>
                </w:rPr>
                <w:t xml:space="preserve"> (9 </w:t>
              </w:r>
            </w:hyperlink>
            <w:hyperlink r:id="rId172">
              <w:r w:rsidR="00822E98" w:rsidRPr="00F0032B">
                <w:rPr>
                  <w:rFonts w:asciiTheme="minorBidi" w:hAnsiTheme="minorBidi" w:cstheme="minorBidi"/>
                  <w:color w:val="1155CC"/>
                  <w:sz w:val="24"/>
                  <w:szCs w:val="24"/>
                  <w:u w:val="single"/>
                  <w:rtl/>
                </w:rPr>
                <w:t>במאי</w:t>
              </w:r>
            </w:hyperlink>
            <w:hyperlink r:id="rId173">
              <w:r w:rsidR="00822E98" w:rsidRPr="00F0032B">
                <w:rPr>
                  <w:rFonts w:asciiTheme="minorBidi" w:hAnsiTheme="minorBidi" w:cstheme="minorBidi"/>
                  <w:color w:val="1155CC"/>
                  <w:sz w:val="24"/>
                  <w:szCs w:val="24"/>
                  <w:u w:val="single"/>
                  <w:rtl/>
                </w:rPr>
                <w:t>)</w:t>
              </w:r>
            </w:hyperlink>
            <w:r w:rsidR="002E2487">
              <w:rPr>
                <w:rFonts w:asciiTheme="minorBidi" w:hAnsiTheme="minorBidi" w:cstheme="minorBidi" w:hint="cs"/>
                <w:sz w:val="24"/>
                <w:szCs w:val="24"/>
                <w:rtl/>
              </w:rPr>
              <w:t xml:space="preserve"> </w:t>
            </w:r>
            <w:r w:rsidR="007F724A">
              <w:rPr>
                <w:rFonts w:asciiTheme="minorBidi" w:hAnsiTheme="minorBidi" w:cstheme="minorBidi"/>
                <w:sz w:val="24"/>
                <w:szCs w:val="24"/>
                <w:rtl/>
              </w:rPr>
              <w:t>–</w:t>
            </w:r>
            <w:r w:rsidR="007F724A">
              <w:rPr>
                <w:rFonts w:asciiTheme="minorBidi" w:hAnsiTheme="minorBidi" w:cstheme="minorBidi" w:hint="cs"/>
                <w:sz w:val="24"/>
                <w:szCs w:val="24"/>
                <w:rtl/>
              </w:rPr>
              <w:t xml:space="preserve"> יחידת הוראה  באתר</w:t>
            </w:r>
          </w:p>
          <w:p w14:paraId="02E1B758" w14:textId="329F6E5A" w:rsidR="00822E98" w:rsidRPr="00F0032B" w:rsidRDefault="002E2487" w:rsidP="007F724A">
            <w:pPr>
              <w:bidi/>
              <w:spacing w:line="276" w:lineRule="auto"/>
              <w:rPr>
                <w:rFonts w:asciiTheme="minorBidi" w:eastAsia="Arial" w:hAnsiTheme="minorBidi" w:cstheme="minorBidi"/>
                <w:sz w:val="24"/>
                <w:szCs w:val="24"/>
                <w:highlight w:val="white"/>
              </w:rPr>
            </w:pPr>
            <w:r>
              <w:rPr>
                <w:rFonts w:asciiTheme="minorBidi" w:hAnsiTheme="minorBidi" w:cstheme="minorBidi" w:hint="cs"/>
                <w:sz w:val="24"/>
                <w:szCs w:val="24"/>
                <w:rtl/>
              </w:rPr>
              <w:t xml:space="preserve"> </w:t>
            </w:r>
            <w:hyperlink r:id="rId174">
              <w:r w:rsidR="00822E98" w:rsidRPr="00F0032B">
                <w:rPr>
                  <w:rFonts w:asciiTheme="minorBidi" w:hAnsiTheme="minorBidi" w:cstheme="minorBidi"/>
                  <w:color w:val="1155CC"/>
                  <w:sz w:val="24"/>
                  <w:szCs w:val="24"/>
                  <w:u w:val="single"/>
                  <w:rtl/>
                </w:rPr>
                <w:t>חובתנו</w:t>
              </w:r>
            </w:hyperlink>
            <w:hyperlink r:id="rId175">
              <w:r w:rsidR="00822E98" w:rsidRPr="00F0032B">
                <w:rPr>
                  <w:rFonts w:asciiTheme="minorBidi" w:hAnsiTheme="minorBidi" w:cstheme="minorBidi"/>
                  <w:color w:val="1155CC"/>
                  <w:sz w:val="24"/>
                  <w:szCs w:val="24"/>
                  <w:u w:val="single"/>
                  <w:rtl/>
                </w:rPr>
                <w:t xml:space="preserve"> </w:t>
              </w:r>
            </w:hyperlink>
            <w:hyperlink r:id="rId176">
              <w:r w:rsidR="00822E98" w:rsidRPr="00F0032B">
                <w:rPr>
                  <w:rFonts w:asciiTheme="minorBidi" w:hAnsiTheme="minorBidi" w:cstheme="minorBidi"/>
                  <w:color w:val="1155CC"/>
                  <w:sz w:val="24"/>
                  <w:szCs w:val="24"/>
                  <w:u w:val="single"/>
                  <w:rtl/>
                </w:rPr>
                <w:t>כאמריקאים</w:t>
              </w:r>
            </w:hyperlink>
            <w:hyperlink r:id="rId177">
              <w:r w:rsidR="00822E98" w:rsidRPr="00F0032B">
                <w:rPr>
                  <w:rFonts w:asciiTheme="minorBidi" w:hAnsiTheme="minorBidi" w:cstheme="minorBidi"/>
                  <w:color w:val="1155CC"/>
                  <w:sz w:val="24"/>
                  <w:szCs w:val="24"/>
                  <w:u w:val="single"/>
                  <w:rtl/>
                </w:rPr>
                <w:t xml:space="preserve">, </w:t>
              </w:r>
            </w:hyperlink>
            <w:hyperlink r:id="rId178">
              <w:r w:rsidR="00822E98" w:rsidRPr="00F0032B">
                <w:rPr>
                  <w:rFonts w:asciiTheme="minorBidi" w:hAnsiTheme="minorBidi" w:cstheme="minorBidi"/>
                  <w:color w:val="1155CC"/>
                  <w:sz w:val="24"/>
                  <w:szCs w:val="24"/>
                  <w:u w:val="single"/>
                  <w:rtl/>
                </w:rPr>
                <w:t>אחריותנו</w:t>
              </w:r>
            </w:hyperlink>
            <w:hyperlink r:id="rId179">
              <w:r w:rsidR="00822E98" w:rsidRPr="00F0032B">
                <w:rPr>
                  <w:rFonts w:asciiTheme="minorBidi" w:hAnsiTheme="minorBidi" w:cstheme="minorBidi"/>
                  <w:color w:val="1155CC"/>
                  <w:sz w:val="24"/>
                  <w:szCs w:val="24"/>
                  <w:u w:val="single"/>
                  <w:rtl/>
                </w:rPr>
                <w:t xml:space="preserve"> </w:t>
              </w:r>
            </w:hyperlink>
            <w:hyperlink r:id="rId180">
              <w:r w:rsidR="00822E98" w:rsidRPr="00F0032B">
                <w:rPr>
                  <w:rFonts w:asciiTheme="minorBidi" w:hAnsiTheme="minorBidi" w:cstheme="minorBidi"/>
                  <w:color w:val="1155CC"/>
                  <w:sz w:val="24"/>
                  <w:szCs w:val="24"/>
                  <w:u w:val="single"/>
                  <w:rtl/>
                </w:rPr>
                <w:t>כיהודים</w:t>
              </w:r>
            </w:hyperlink>
            <w:r>
              <w:rPr>
                <w:rFonts w:asciiTheme="minorBidi" w:eastAsia="Arial" w:hAnsiTheme="minorBidi" w:cstheme="minorBidi" w:hint="cs"/>
                <w:sz w:val="24"/>
                <w:szCs w:val="24"/>
                <w:highlight w:val="white"/>
                <w:rtl/>
              </w:rPr>
              <w:t xml:space="preserve"> </w:t>
            </w:r>
            <w:r>
              <w:rPr>
                <w:rFonts w:asciiTheme="minorBidi" w:eastAsia="Arial" w:hAnsiTheme="minorBidi" w:cstheme="minorBidi"/>
                <w:sz w:val="24"/>
                <w:szCs w:val="24"/>
                <w:highlight w:val="white"/>
                <w:rtl/>
              </w:rPr>
              <w:t>–</w:t>
            </w:r>
            <w:r>
              <w:rPr>
                <w:rFonts w:asciiTheme="minorBidi" w:eastAsia="Arial" w:hAnsiTheme="minorBidi" w:cstheme="minorBidi" w:hint="cs"/>
                <w:sz w:val="24"/>
                <w:szCs w:val="24"/>
                <w:highlight w:val="white"/>
                <w:rtl/>
              </w:rPr>
              <w:t xml:space="preserve"> יחידת והוראה באתר </w:t>
            </w:r>
          </w:p>
        </w:tc>
        <w:tc>
          <w:tcPr>
            <w:tcW w:w="2835" w:type="dxa"/>
          </w:tcPr>
          <w:p w14:paraId="28436869" w14:textId="77777777" w:rsidR="00822E98" w:rsidRDefault="00822E98">
            <w:pPr>
              <w:pBdr>
                <w:top w:val="nil"/>
                <w:left w:val="nil"/>
                <w:bottom w:val="nil"/>
                <w:right w:val="nil"/>
                <w:between w:val="nil"/>
              </w:pBdr>
              <w:bidi/>
              <w:ind w:left="342"/>
              <w:jc w:val="both"/>
              <w:rPr>
                <w:rFonts w:ascii="Arial" w:eastAsia="Arial" w:hAnsi="Arial" w:cs="Arial"/>
                <w:sz w:val="22"/>
                <w:szCs w:val="22"/>
              </w:rPr>
            </w:pPr>
            <w:r>
              <w:rPr>
                <w:rFonts w:ascii="Arial" w:eastAsia="Arial" w:hAnsi="Arial" w:cs="Arial"/>
                <w:sz w:val="22"/>
                <w:szCs w:val="22"/>
                <w:rtl/>
              </w:rPr>
              <w:lastRenderedPageBreak/>
              <w:t>עצמאות</w:t>
            </w:r>
          </w:p>
          <w:p w14:paraId="3D095BE3" w14:textId="77777777" w:rsidR="00822E98" w:rsidRDefault="00822E98">
            <w:pPr>
              <w:pBdr>
                <w:top w:val="nil"/>
                <w:left w:val="nil"/>
                <w:bottom w:val="nil"/>
                <w:right w:val="nil"/>
                <w:between w:val="nil"/>
              </w:pBdr>
              <w:bidi/>
              <w:ind w:left="342"/>
              <w:jc w:val="both"/>
              <w:rPr>
                <w:rFonts w:ascii="Arial" w:eastAsia="Arial" w:hAnsi="Arial" w:cs="Arial"/>
                <w:sz w:val="22"/>
                <w:szCs w:val="22"/>
              </w:rPr>
            </w:pPr>
            <w:r>
              <w:rPr>
                <w:rFonts w:ascii="Arial" w:eastAsia="Arial" w:hAnsi="Arial" w:cs="Arial"/>
                <w:sz w:val="22"/>
                <w:szCs w:val="22"/>
                <w:rtl/>
              </w:rPr>
              <w:t xml:space="preserve">חברות </w:t>
            </w:r>
          </w:p>
          <w:p w14:paraId="2B16F8D8" w14:textId="77777777" w:rsidR="00822E98" w:rsidRDefault="00822E98">
            <w:pPr>
              <w:pBdr>
                <w:top w:val="nil"/>
                <w:left w:val="nil"/>
                <w:bottom w:val="nil"/>
                <w:right w:val="nil"/>
                <w:between w:val="nil"/>
              </w:pBdr>
              <w:bidi/>
              <w:ind w:left="342"/>
              <w:jc w:val="both"/>
              <w:rPr>
                <w:rFonts w:ascii="Arial" w:eastAsia="Arial" w:hAnsi="Arial" w:cs="Arial"/>
                <w:sz w:val="22"/>
                <w:szCs w:val="22"/>
              </w:rPr>
            </w:pPr>
            <w:r>
              <w:rPr>
                <w:rFonts w:ascii="Arial" w:eastAsia="Arial" w:hAnsi="Arial" w:cs="Arial"/>
                <w:sz w:val="22"/>
                <w:szCs w:val="22"/>
                <w:rtl/>
              </w:rPr>
              <w:t>חסד</w:t>
            </w:r>
          </w:p>
          <w:p w14:paraId="2B554718" w14:textId="77777777" w:rsidR="00822E98" w:rsidRDefault="00822E98">
            <w:pPr>
              <w:pBdr>
                <w:top w:val="nil"/>
                <w:left w:val="nil"/>
                <w:bottom w:val="nil"/>
                <w:right w:val="nil"/>
                <w:between w:val="nil"/>
              </w:pBdr>
              <w:bidi/>
              <w:ind w:left="342"/>
              <w:jc w:val="both"/>
              <w:rPr>
                <w:rFonts w:ascii="Arial" w:eastAsia="Arial" w:hAnsi="Arial" w:cs="Arial"/>
                <w:sz w:val="22"/>
                <w:szCs w:val="22"/>
              </w:rPr>
            </w:pPr>
            <w:r>
              <w:rPr>
                <w:rFonts w:ascii="Arial" w:eastAsia="Arial" w:hAnsi="Arial" w:cs="Arial"/>
                <w:sz w:val="22"/>
                <w:szCs w:val="22"/>
                <w:rtl/>
              </w:rPr>
              <w:t xml:space="preserve">צדק </w:t>
            </w:r>
          </w:p>
          <w:p w14:paraId="01952848" w14:textId="77777777" w:rsidR="00822E98" w:rsidRDefault="00822E98">
            <w:pPr>
              <w:pBdr>
                <w:top w:val="nil"/>
                <w:left w:val="nil"/>
                <w:bottom w:val="nil"/>
                <w:right w:val="nil"/>
                <w:between w:val="nil"/>
              </w:pBdr>
              <w:bidi/>
              <w:ind w:left="342"/>
              <w:jc w:val="both"/>
              <w:rPr>
                <w:rFonts w:ascii="Arial" w:eastAsia="Arial" w:hAnsi="Arial" w:cs="Arial"/>
                <w:sz w:val="22"/>
                <w:szCs w:val="22"/>
              </w:rPr>
            </w:pPr>
            <w:r>
              <w:rPr>
                <w:rFonts w:ascii="Arial" w:eastAsia="Arial" w:hAnsi="Arial" w:cs="Arial"/>
                <w:sz w:val="22"/>
                <w:szCs w:val="22"/>
                <w:rtl/>
              </w:rPr>
              <w:t>צדקה</w:t>
            </w:r>
          </w:p>
          <w:p w14:paraId="52370D59" w14:textId="77777777" w:rsidR="00822E98" w:rsidRDefault="00822E98">
            <w:pPr>
              <w:pBdr>
                <w:top w:val="nil"/>
                <w:left w:val="nil"/>
                <w:bottom w:val="nil"/>
                <w:right w:val="nil"/>
                <w:between w:val="nil"/>
              </w:pBdr>
              <w:bidi/>
              <w:ind w:left="342"/>
              <w:jc w:val="both"/>
              <w:rPr>
                <w:rFonts w:ascii="Arial" w:eastAsia="Arial" w:hAnsi="Arial" w:cs="Arial"/>
                <w:sz w:val="22"/>
                <w:szCs w:val="22"/>
              </w:rPr>
            </w:pPr>
            <w:r>
              <w:rPr>
                <w:rFonts w:ascii="Arial" w:eastAsia="Arial" w:hAnsi="Arial" w:cs="Arial"/>
                <w:sz w:val="22"/>
                <w:szCs w:val="22"/>
                <w:rtl/>
              </w:rPr>
              <w:t>סולידריות</w:t>
            </w:r>
          </w:p>
          <w:p w14:paraId="2507FC35" w14:textId="77777777" w:rsidR="00822E98" w:rsidRDefault="00822E98">
            <w:pPr>
              <w:pBdr>
                <w:top w:val="nil"/>
                <w:left w:val="nil"/>
                <w:bottom w:val="nil"/>
                <w:right w:val="nil"/>
                <w:between w:val="nil"/>
              </w:pBdr>
              <w:bidi/>
              <w:ind w:left="342"/>
              <w:jc w:val="both"/>
              <w:rPr>
                <w:rFonts w:ascii="Arial" w:eastAsia="Arial" w:hAnsi="Arial" w:cs="Arial"/>
                <w:sz w:val="22"/>
                <w:szCs w:val="22"/>
              </w:rPr>
            </w:pPr>
            <w:r>
              <w:rPr>
                <w:rFonts w:ascii="Arial" w:eastAsia="Arial" w:hAnsi="Arial" w:cs="Arial"/>
                <w:sz w:val="22"/>
                <w:szCs w:val="22"/>
                <w:rtl/>
              </w:rPr>
              <w:t>נתינה</w:t>
            </w:r>
          </w:p>
          <w:p w14:paraId="3E633946" w14:textId="77777777" w:rsidR="00822E98" w:rsidRDefault="00822E98">
            <w:pPr>
              <w:pBdr>
                <w:top w:val="nil"/>
                <w:left w:val="nil"/>
                <w:bottom w:val="nil"/>
                <w:right w:val="nil"/>
                <w:between w:val="nil"/>
              </w:pBdr>
              <w:bidi/>
              <w:ind w:left="342"/>
              <w:jc w:val="both"/>
              <w:rPr>
                <w:rFonts w:ascii="Arial" w:eastAsia="Arial" w:hAnsi="Arial" w:cs="Arial"/>
                <w:sz w:val="22"/>
                <w:szCs w:val="22"/>
              </w:rPr>
            </w:pPr>
            <w:r>
              <w:rPr>
                <w:rFonts w:ascii="Arial" w:eastAsia="Arial" w:hAnsi="Arial" w:cs="Arial"/>
                <w:sz w:val="22"/>
                <w:szCs w:val="22"/>
                <w:rtl/>
              </w:rPr>
              <w:t xml:space="preserve">"קו העוני" </w:t>
            </w:r>
          </w:p>
        </w:tc>
        <w:tc>
          <w:tcPr>
            <w:tcW w:w="2977" w:type="dxa"/>
          </w:tcPr>
          <w:p w14:paraId="7AB1F79F" w14:textId="2B905105" w:rsidR="00822E98" w:rsidRDefault="001305FD">
            <w:pPr>
              <w:pBdr>
                <w:top w:val="nil"/>
                <w:left w:val="nil"/>
                <w:bottom w:val="nil"/>
                <w:right w:val="nil"/>
                <w:between w:val="nil"/>
              </w:pBdr>
              <w:bidi/>
              <w:ind w:left="342"/>
              <w:jc w:val="both"/>
              <w:rPr>
                <w:rFonts w:ascii="Arial" w:eastAsia="Arial" w:hAnsi="Arial" w:cs="Arial"/>
                <w:sz w:val="22"/>
                <w:szCs w:val="22"/>
                <w:rtl/>
              </w:rPr>
            </w:pPr>
            <w:hyperlink r:id="rId181" w:history="1">
              <w:r w:rsidR="003A261B" w:rsidRPr="003A261B">
                <w:rPr>
                  <w:rFonts w:cs="Arial" w:hint="cs"/>
                  <w:color w:val="0563C1"/>
                  <w:sz w:val="22"/>
                  <w:szCs w:val="22"/>
                  <w:u w:val="single"/>
                  <w:rtl/>
                </w:rPr>
                <w:t>ירושלים כהזדמנות אברהם אייזן</w:t>
              </w:r>
            </w:hyperlink>
          </w:p>
        </w:tc>
      </w:tr>
      <w:tr w:rsidR="00822E98" w14:paraId="35859EB6" w14:textId="18757FC2" w:rsidTr="00822E98">
        <w:trPr>
          <w:trHeight w:val="4585"/>
          <w:jc w:val="right"/>
        </w:trPr>
        <w:tc>
          <w:tcPr>
            <w:tcW w:w="1230" w:type="dxa"/>
            <w:shd w:val="clear" w:color="auto" w:fill="F2F2F2"/>
          </w:tcPr>
          <w:p w14:paraId="2A90063C" w14:textId="77777777" w:rsidR="00822E98" w:rsidRDefault="00822E98">
            <w:pPr>
              <w:pBdr>
                <w:top w:val="nil"/>
                <w:left w:val="nil"/>
                <w:bottom w:val="nil"/>
                <w:right w:val="nil"/>
                <w:between w:val="nil"/>
              </w:pBdr>
              <w:bidi/>
              <w:rPr>
                <w:rFonts w:ascii="Arial" w:eastAsia="Arial" w:hAnsi="Arial" w:cs="Arial"/>
                <w:color w:val="000000"/>
                <w:sz w:val="24"/>
                <w:szCs w:val="24"/>
              </w:rPr>
            </w:pPr>
            <w:r>
              <w:rPr>
                <w:rFonts w:ascii="Arial" w:eastAsia="Arial" w:hAnsi="Arial" w:cs="Arial"/>
                <w:b/>
                <w:color w:val="000000"/>
                <w:sz w:val="24"/>
                <w:szCs w:val="24"/>
                <w:rtl/>
              </w:rPr>
              <w:t xml:space="preserve">סיוון </w:t>
            </w:r>
          </w:p>
        </w:tc>
        <w:tc>
          <w:tcPr>
            <w:tcW w:w="1485" w:type="dxa"/>
          </w:tcPr>
          <w:p w14:paraId="724BFE71" w14:textId="77777777" w:rsidR="00822E98" w:rsidRDefault="00822E98" w:rsidP="0001296D">
            <w:pPr>
              <w:bidi/>
              <w:rPr>
                <w:rFonts w:ascii="Arial" w:eastAsia="Arial" w:hAnsi="Arial" w:cs="Arial"/>
                <w:b/>
                <w:sz w:val="22"/>
                <w:szCs w:val="22"/>
                <w:u w:val="single"/>
              </w:rPr>
            </w:pPr>
            <w:r>
              <w:rPr>
                <w:rFonts w:ascii="Arial" w:eastAsia="Arial" w:hAnsi="Arial" w:cs="Arial"/>
                <w:b/>
                <w:sz w:val="22"/>
                <w:szCs w:val="22"/>
                <w:u w:val="single"/>
                <w:rtl/>
              </w:rPr>
              <w:t>ארון הספרים היהודי:</w:t>
            </w:r>
          </w:p>
          <w:p w14:paraId="686D1C4D" w14:textId="77777777" w:rsidR="00822E98" w:rsidRPr="0001296D" w:rsidRDefault="00822E98" w:rsidP="00D43020">
            <w:pPr>
              <w:bidi/>
              <w:rPr>
                <w:rFonts w:ascii="Arial" w:eastAsia="Arial" w:hAnsi="Arial" w:cs="Arial"/>
                <w:color w:val="000000"/>
                <w:sz w:val="24"/>
                <w:szCs w:val="24"/>
              </w:rPr>
            </w:pPr>
            <w:r>
              <w:rPr>
                <w:rFonts w:ascii="Arial" w:eastAsia="Arial" w:hAnsi="Arial" w:cs="Arial"/>
                <w:sz w:val="22"/>
                <w:szCs w:val="22"/>
                <w:rtl/>
              </w:rPr>
              <w:t>אגדה וספרות חז"ל - יחסים</w:t>
            </w:r>
          </w:p>
        </w:tc>
        <w:tc>
          <w:tcPr>
            <w:tcW w:w="993" w:type="dxa"/>
          </w:tcPr>
          <w:p w14:paraId="3CE39B80" w14:textId="77777777" w:rsidR="00822E98" w:rsidRDefault="00822E98">
            <w:pPr>
              <w:pBdr>
                <w:top w:val="nil"/>
                <w:left w:val="nil"/>
                <w:bottom w:val="nil"/>
                <w:right w:val="nil"/>
                <w:between w:val="nil"/>
              </w:pBdr>
              <w:bidi/>
              <w:spacing w:after="200" w:line="276" w:lineRule="auto"/>
              <w:rPr>
                <w:rFonts w:ascii="Arial" w:eastAsia="Arial" w:hAnsi="Arial" w:cs="Arial"/>
                <w:sz w:val="22"/>
                <w:szCs w:val="22"/>
              </w:rPr>
            </w:pPr>
            <w:r>
              <w:rPr>
                <w:rFonts w:ascii="Arial" w:eastAsia="Arial" w:hAnsi="Arial" w:cs="Arial" w:hint="cs"/>
                <w:sz w:val="22"/>
                <w:szCs w:val="22"/>
                <w:rtl/>
              </w:rPr>
              <w:t>8</w:t>
            </w:r>
          </w:p>
        </w:tc>
        <w:tc>
          <w:tcPr>
            <w:tcW w:w="5102" w:type="dxa"/>
          </w:tcPr>
          <w:p w14:paraId="02D15C10" w14:textId="77777777" w:rsidR="00822E98" w:rsidRPr="00CB4FF7" w:rsidRDefault="00822E98" w:rsidP="00AA1F35">
            <w:pPr>
              <w:bidi/>
              <w:spacing w:line="276" w:lineRule="auto"/>
              <w:rPr>
                <w:rFonts w:asciiTheme="minorBidi" w:eastAsia="Arial" w:hAnsiTheme="minorBidi" w:cstheme="minorBidi"/>
                <w:color w:val="8DB3E2" w:themeColor="text2" w:themeTint="66"/>
                <w:sz w:val="24"/>
                <w:szCs w:val="24"/>
                <w:u w:val="single"/>
                <w:rtl/>
              </w:rPr>
            </w:pPr>
            <w:bookmarkStart w:id="0" w:name="_btjcptybg9d6" w:colFirst="0" w:colLast="0"/>
            <w:bookmarkStart w:id="1" w:name="_jw591j8zvhsz" w:colFirst="0" w:colLast="0"/>
            <w:bookmarkEnd w:id="0"/>
            <w:bookmarkEnd w:id="1"/>
            <w:r w:rsidRPr="00CB4FF7">
              <w:rPr>
                <w:rFonts w:ascii="Arial" w:eastAsia="Arial" w:hAnsi="Arial" w:cs="Arial" w:hint="cs"/>
                <w:b/>
                <w:bCs/>
                <w:sz w:val="24"/>
                <w:szCs w:val="24"/>
                <w:rtl/>
              </w:rPr>
              <w:t xml:space="preserve">"יחסים" </w:t>
            </w:r>
            <w:r w:rsidRPr="00CB4FF7">
              <w:rPr>
                <w:rFonts w:ascii="Arial" w:eastAsia="Arial" w:hAnsi="Arial" w:cs="Arial"/>
                <w:b/>
                <w:bCs/>
                <w:sz w:val="24"/>
                <w:szCs w:val="24"/>
                <w:rtl/>
              </w:rPr>
              <w:t>–</w:t>
            </w:r>
            <w:r w:rsidRPr="00CB4FF7">
              <w:rPr>
                <w:rFonts w:ascii="Arial" w:eastAsia="Arial" w:hAnsi="Arial" w:cs="Arial" w:hint="cs"/>
                <w:b/>
                <w:bCs/>
                <w:sz w:val="24"/>
                <w:szCs w:val="24"/>
                <w:rtl/>
              </w:rPr>
              <w:t xml:space="preserve"> גיליונות </w:t>
            </w:r>
            <w:r w:rsidRPr="00CB4FF7">
              <w:rPr>
                <w:rFonts w:ascii="Arial" w:eastAsia="Arial" w:hAnsi="Arial" w:cs="Arial"/>
                <w:b/>
                <w:bCs/>
                <w:sz w:val="24"/>
                <w:szCs w:val="24"/>
                <w:rtl/>
              </w:rPr>
              <w:t>סביב ער</w:t>
            </w:r>
            <w:r w:rsidRPr="00CB4FF7">
              <w:rPr>
                <w:rFonts w:ascii="Arial" w:eastAsia="Arial" w:hAnsi="Arial" w:cs="Arial" w:hint="cs"/>
                <w:b/>
                <w:bCs/>
                <w:sz w:val="24"/>
                <w:szCs w:val="24"/>
                <w:rtl/>
              </w:rPr>
              <w:t>כי</w:t>
            </w:r>
            <w:r w:rsidRPr="00CB4FF7">
              <w:rPr>
                <w:rFonts w:ascii="Arial" w:eastAsia="Arial" w:hAnsi="Arial" w:cs="Arial"/>
                <w:b/>
                <w:bCs/>
                <w:sz w:val="24"/>
                <w:szCs w:val="24"/>
                <w:rtl/>
              </w:rPr>
              <w:t xml:space="preserve"> לימוד</w:t>
            </w:r>
            <w:r w:rsidRPr="00CB4FF7">
              <w:rPr>
                <w:rFonts w:ascii="Arial" w:eastAsia="Arial" w:hAnsi="Arial" w:cs="Arial" w:hint="cs"/>
                <w:b/>
                <w:bCs/>
                <w:sz w:val="24"/>
                <w:szCs w:val="24"/>
                <w:rtl/>
              </w:rPr>
              <w:t xml:space="preserve">, חברותא וחינוך </w:t>
            </w:r>
            <w:r w:rsidRPr="00CB4FF7">
              <w:rPr>
                <w:rFonts w:ascii="Arial" w:eastAsia="Arial" w:hAnsi="Arial" w:cs="Arial"/>
                <w:b/>
                <w:bCs/>
                <w:sz w:val="24"/>
                <w:szCs w:val="24"/>
                <w:rtl/>
              </w:rPr>
              <w:t xml:space="preserve">בזיקה לשבועות, מתן תורה וסיום שנה"ל: </w:t>
            </w:r>
          </w:p>
          <w:p w14:paraId="34C58E21" w14:textId="77777777" w:rsidR="00822E98" w:rsidRPr="00CB4FF7" w:rsidRDefault="00822E98" w:rsidP="00AA1F35">
            <w:pPr>
              <w:bidi/>
              <w:spacing w:line="276" w:lineRule="auto"/>
              <w:rPr>
                <w:rFonts w:asciiTheme="minorBidi" w:eastAsia="Arial" w:hAnsiTheme="minorBidi" w:cstheme="minorBidi"/>
                <w:color w:val="8DB3E2" w:themeColor="text2" w:themeTint="66"/>
                <w:sz w:val="24"/>
                <w:szCs w:val="24"/>
                <w:u w:val="single"/>
                <w:rtl/>
              </w:rPr>
            </w:pPr>
          </w:p>
          <w:p w14:paraId="19EA6A4D" w14:textId="77777777" w:rsidR="00822E98" w:rsidRPr="00CB4FF7" w:rsidRDefault="001305FD" w:rsidP="00AA1F35">
            <w:pPr>
              <w:bidi/>
              <w:spacing w:line="276" w:lineRule="auto"/>
              <w:rPr>
                <w:rFonts w:ascii="Arial" w:eastAsia="Arial" w:hAnsi="Arial" w:cs="Arial"/>
                <w:b/>
                <w:bCs/>
                <w:color w:val="7030A0"/>
                <w:sz w:val="24"/>
                <w:szCs w:val="24"/>
                <w:rtl/>
              </w:rPr>
            </w:pPr>
            <w:hyperlink r:id="rId182">
              <w:r w:rsidR="00822E98" w:rsidRPr="00CB4FF7">
                <w:rPr>
                  <w:rFonts w:ascii="Arial" w:eastAsia="Arial" w:hAnsi="Arial" w:cs="Arial"/>
                  <w:b/>
                  <w:bCs/>
                  <w:color w:val="7030A0"/>
                  <w:sz w:val="24"/>
                  <w:szCs w:val="24"/>
                  <w:u w:val="single"/>
                  <w:rtl/>
                </w:rPr>
                <w:t>צדקה</w:t>
              </w:r>
            </w:hyperlink>
            <w:hyperlink r:id="rId183">
              <w:r w:rsidR="00822E98" w:rsidRPr="00CB4FF7">
                <w:rPr>
                  <w:rFonts w:ascii="Arial" w:eastAsia="Arial" w:hAnsi="Arial" w:cs="Arial"/>
                  <w:b/>
                  <w:bCs/>
                  <w:color w:val="7030A0"/>
                  <w:sz w:val="24"/>
                  <w:szCs w:val="24"/>
                  <w:u w:val="single"/>
                  <w:rtl/>
                </w:rPr>
                <w:t xml:space="preserve"> </w:t>
              </w:r>
            </w:hyperlink>
            <w:hyperlink r:id="rId184">
              <w:r w:rsidR="00822E98" w:rsidRPr="00CB4FF7">
                <w:rPr>
                  <w:rFonts w:ascii="Arial" w:eastAsia="Arial" w:hAnsi="Arial" w:cs="Arial"/>
                  <w:b/>
                  <w:bCs/>
                  <w:color w:val="7030A0"/>
                  <w:sz w:val="24"/>
                  <w:szCs w:val="24"/>
                  <w:u w:val="single"/>
                  <w:rtl/>
                </w:rPr>
                <w:t>וצדק</w:t>
              </w:r>
            </w:hyperlink>
            <w:hyperlink r:id="rId185">
              <w:r w:rsidR="00822E98" w:rsidRPr="00CB4FF7">
                <w:rPr>
                  <w:rFonts w:ascii="Arial" w:eastAsia="Arial" w:hAnsi="Arial" w:cs="Arial"/>
                  <w:b/>
                  <w:bCs/>
                  <w:color w:val="7030A0"/>
                  <w:sz w:val="24"/>
                  <w:szCs w:val="24"/>
                  <w:u w:val="single"/>
                  <w:rtl/>
                </w:rPr>
                <w:t xml:space="preserve"> </w:t>
              </w:r>
            </w:hyperlink>
            <w:hyperlink r:id="rId186">
              <w:r w:rsidR="00822E98" w:rsidRPr="00CB4FF7">
                <w:rPr>
                  <w:rFonts w:ascii="Arial" w:eastAsia="Arial" w:hAnsi="Arial" w:cs="Arial"/>
                  <w:b/>
                  <w:bCs/>
                  <w:color w:val="7030A0"/>
                  <w:sz w:val="24"/>
                  <w:szCs w:val="24"/>
                  <w:u w:val="single"/>
                  <w:rtl/>
                </w:rPr>
                <w:t>חברתי</w:t>
              </w:r>
            </w:hyperlink>
            <w:hyperlink r:id="rId187">
              <w:r w:rsidR="00822E98" w:rsidRPr="00CB4FF7">
                <w:rPr>
                  <w:rFonts w:ascii="Arial" w:eastAsia="Arial" w:hAnsi="Arial" w:cs="Arial"/>
                  <w:b/>
                  <w:bCs/>
                  <w:color w:val="7030A0"/>
                  <w:sz w:val="24"/>
                  <w:szCs w:val="24"/>
                  <w:u w:val="single"/>
                  <w:rtl/>
                </w:rPr>
                <w:t xml:space="preserve"> - </w:t>
              </w:r>
            </w:hyperlink>
            <w:hyperlink r:id="rId188">
              <w:r w:rsidR="00822E98" w:rsidRPr="00CB4FF7">
                <w:rPr>
                  <w:rFonts w:ascii="Arial" w:eastAsia="Arial" w:hAnsi="Arial" w:cs="Arial"/>
                  <w:b/>
                  <w:bCs/>
                  <w:color w:val="7030A0"/>
                  <w:sz w:val="24"/>
                  <w:szCs w:val="24"/>
                  <w:u w:val="single"/>
                  <w:rtl/>
                </w:rPr>
                <w:t>אי</w:t>
              </w:r>
            </w:hyperlink>
            <w:hyperlink r:id="rId189">
              <w:r w:rsidR="00822E98" w:rsidRPr="00CB4FF7">
                <w:rPr>
                  <w:rFonts w:ascii="Arial" w:eastAsia="Arial" w:hAnsi="Arial" w:cs="Arial"/>
                  <w:b/>
                  <w:bCs/>
                  <w:color w:val="7030A0"/>
                  <w:sz w:val="24"/>
                  <w:szCs w:val="24"/>
                  <w:u w:val="single"/>
                  <w:rtl/>
                </w:rPr>
                <w:t xml:space="preserve"> </w:t>
              </w:r>
            </w:hyperlink>
            <w:hyperlink r:id="rId190">
              <w:r w:rsidR="00822E98" w:rsidRPr="00CB4FF7">
                <w:rPr>
                  <w:rFonts w:ascii="Arial" w:eastAsia="Arial" w:hAnsi="Arial" w:cs="Arial"/>
                  <w:b/>
                  <w:bCs/>
                  <w:color w:val="7030A0"/>
                  <w:sz w:val="24"/>
                  <w:szCs w:val="24"/>
                  <w:u w:val="single"/>
                  <w:rtl/>
                </w:rPr>
                <w:t>שוויון</w:t>
              </w:r>
            </w:hyperlink>
            <w:hyperlink r:id="rId191">
              <w:r w:rsidR="00822E98" w:rsidRPr="00CB4FF7">
                <w:rPr>
                  <w:rFonts w:ascii="Arial" w:eastAsia="Arial" w:hAnsi="Arial" w:cs="Arial"/>
                  <w:b/>
                  <w:bCs/>
                  <w:color w:val="7030A0"/>
                  <w:sz w:val="24"/>
                  <w:szCs w:val="24"/>
                  <w:u w:val="single"/>
                  <w:rtl/>
                </w:rPr>
                <w:t xml:space="preserve"> </w:t>
              </w:r>
            </w:hyperlink>
            <w:hyperlink r:id="rId192">
              <w:r w:rsidR="00822E98" w:rsidRPr="00CB4FF7">
                <w:rPr>
                  <w:rFonts w:ascii="Arial" w:eastAsia="Arial" w:hAnsi="Arial" w:cs="Arial"/>
                  <w:b/>
                  <w:bCs/>
                  <w:color w:val="7030A0"/>
                  <w:sz w:val="24"/>
                  <w:szCs w:val="24"/>
                  <w:u w:val="single"/>
                  <w:rtl/>
                </w:rPr>
                <w:t>בחינו</w:t>
              </w:r>
              <w:r w:rsidR="00822E98" w:rsidRPr="00CB4FF7">
                <w:rPr>
                  <w:rFonts w:ascii="Arial" w:eastAsia="Arial" w:hAnsi="Arial" w:cs="Arial" w:hint="cs"/>
                  <w:b/>
                  <w:bCs/>
                  <w:color w:val="7030A0"/>
                  <w:sz w:val="24"/>
                  <w:szCs w:val="24"/>
                  <w:u w:val="single"/>
                  <w:rtl/>
                </w:rPr>
                <w:t xml:space="preserve">ך </w:t>
              </w:r>
              <w:r w:rsidR="00822E98" w:rsidRPr="00CB4FF7">
                <w:rPr>
                  <w:rFonts w:ascii="Arial" w:eastAsia="Arial" w:hAnsi="Arial" w:cs="Arial"/>
                  <w:b/>
                  <w:bCs/>
                  <w:color w:val="7030A0"/>
                  <w:sz w:val="24"/>
                  <w:szCs w:val="24"/>
                  <w:u w:val="single"/>
                  <w:rtl/>
                </w:rPr>
                <w:t>–</w:t>
              </w:r>
              <w:r w:rsidR="00822E98" w:rsidRPr="00CB4FF7">
                <w:rPr>
                  <w:rFonts w:ascii="Arial" w:eastAsia="Arial" w:hAnsi="Arial" w:cs="Arial" w:hint="cs"/>
                  <w:b/>
                  <w:bCs/>
                  <w:color w:val="7030A0"/>
                  <w:sz w:val="24"/>
                  <w:szCs w:val="24"/>
                  <w:u w:val="single"/>
                  <w:rtl/>
                </w:rPr>
                <w:t xml:space="preserve"> גיליון יחסים</w:t>
              </w:r>
            </w:hyperlink>
          </w:p>
          <w:p w14:paraId="50FCBC13" w14:textId="77777777" w:rsidR="00822E98" w:rsidRPr="00CB4FF7" w:rsidRDefault="00822E98" w:rsidP="00AA1F35">
            <w:pPr>
              <w:bidi/>
              <w:spacing w:line="360" w:lineRule="auto"/>
              <w:rPr>
                <w:rFonts w:asciiTheme="minorBidi" w:hAnsiTheme="minorBidi" w:cstheme="minorBidi"/>
                <w:sz w:val="24"/>
                <w:szCs w:val="24"/>
                <w:rtl/>
              </w:rPr>
            </w:pPr>
            <w:r w:rsidRPr="00CB4FF7">
              <w:rPr>
                <w:rFonts w:asciiTheme="minorBidi" w:hAnsiTheme="minorBidi" w:cstheme="minorBidi"/>
                <w:sz w:val="24"/>
                <w:szCs w:val="24"/>
                <w:rtl/>
              </w:rPr>
              <w:t>יחידות לימוד באתר המתאימות לשני צדי הגיליון:</w:t>
            </w:r>
          </w:p>
          <w:bookmarkStart w:id="2" w:name="_dzv1jcfd7rp0" w:colFirst="0" w:colLast="0"/>
          <w:bookmarkEnd w:id="2"/>
          <w:p w14:paraId="0AC81646" w14:textId="77777777" w:rsidR="00822E98" w:rsidRPr="00CB4FF7" w:rsidRDefault="00822E98">
            <w:pPr>
              <w:pBdr>
                <w:top w:val="nil"/>
                <w:left w:val="nil"/>
                <w:bottom w:val="nil"/>
                <w:right w:val="nil"/>
                <w:between w:val="nil"/>
              </w:pBdr>
              <w:bidi/>
              <w:spacing w:after="120" w:line="276" w:lineRule="auto"/>
              <w:rPr>
                <w:rFonts w:ascii="Arial" w:eastAsia="Arial" w:hAnsi="Arial" w:cs="Arial"/>
                <w:sz w:val="22"/>
                <w:szCs w:val="22"/>
              </w:rPr>
            </w:pPr>
            <w:r w:rsidRPr="00CB4FF7">
              <w:rPr>
                <w:rStyle w:val="aa"/>
                <w:rFonts w:ascii="alef-regular" w:hAnsi="alef-regular"/>
                <w:color w:val="3D3F3F"/>
                <w:sz w:val="27"/>
                <w:szCs w:val="27"/>
                <w:shd w:val="clear" w:color="auto" w:fill="F2F2F2"/>
              </w:rPr>
              <w:fldChar w:fldCharType="begin"/>
            </w:r>
            <w:r w:rsidRPr="00CB4FF7">
              <w:rPr>
                <w:rStyle w:val="aa"/>
                <w:rFonts w:ascii="alef-regular" w:hAnsi="alef-regular"/>
                <w:color w:val="3D3F3F"/>
                <w:sz w:val="27"/>
                <w:szCs w:val="27"/>
                <w:shd w:val="clear" w:color="auto" w:fill="F2F2F2"/>
              </w:rPr>
              <w:instrText xml:space="preserve"> HYPERLINK "https://www.tarbuty.org.il/unit/144" \t "_blank" </w:instrText>
            </w:r>
            <w:r w:rsidRPr="00CB4FF7">
              <w:rPr>
                <w:rStyle w:val="aa"/>
                <w:rFonts w:ascii="alef-regular" w:hAnsi="alef-regular"/>
                <w:color w:val="3D3F3F"/>
                <w:sz w:val="27"/>
                <w:szCs w:val="27"/>
                <w:shd w:val="clear" w:color="auto" w:fill="F2F2F2"/>
              </w:rPr>
              <w:fldChar w:fldCharType="separate"/>
            </w:r>
            <w:proofErr w:type="spellStart"/>
            <w:r w:rsidRPr="00CB4FF7">
              <w:rPr>
                <w:rStyle w:val="Hyperlink"/>
                <w:rFonts w:ascii="alef-regular" w:hAnsi="alef-regular"/>
                <w:color w:val="23527C"/>
                <w:sz w:val="27"/>
                <w:szCs w:val="27"/>
                <w:shd w:val="clear" w:color="auto" w:fill="F2F2F2"/>
                <w:rtl/>
              </w:rPr>
              <w:t>חֲנוֹך</w:t>
            </w:r>
            <w:proofErr w:type="spellEnd"/>
            <w:r w:rsidRPr="00CB4FF7">
              <w:rPr>
                <w:rStyle w:val="Hyperlink"/>
                <w:rFonts w:ascii="alef-regular" w:hAnsi="alef-regular"/>
                <w:color w:val="23527C"/>
                <w:sz w:val="27"/>
                <w:szCs w:val="27"/>
                <w:shd w:val="clear" w:color="auto" w:fill="F2F2F2"/>
                <w:rtl/>
              </w:rPr>
              <w:t xml:space="preserve"> לנער על פי דרכ</w:t>
            </w:r>
            <w:r w:rsidRPr="00CB4FF7">
              <w:rPr>
                <w:rStyle w:val="Hyperlink"/>
                <w:rFonts w:ascii="alef-regular" w:hAnsi="alef-regular" w:hint="cs"/>
                <w:color w:val="23527C"/>
                <w:sz w:val="27"/>
                <w:szCs w:val="27"/>
                <w:shd w:val="clear" w:color="auto" w:fill="F2F2F2"/>
                <w:rtl/>
              </w:rPr>
              <w:t xml:space="preserve">ו (מוריד הגשם) </w:t>
            </w:r>
            <w:r w:rsidRPr="00CB4FF7">
              <w:rPr>
                <w:rStyle w:val="Hyperlink"/>
                <w:rFonts w:ascii="alef-regular" w:hAnsi="alef-regular"/>
                <w:color w:val="23527C"/>
                <w:sz w:val="27"/>
                <w:szCs w:val="27"/>
                <w:shd w:val="clear" w:color="auto" w:fill="F2F2F2"/>
                <w:rtl/>
              </w:rPr>
              <w:t>–</w:t>
            </w:r>
            <w:r w:rsidRPr="00CB4FF7">
              <w:rPr>
                <w:rStyle w:val="Hyperlink"/>
                <w:rFonts w:ascii="alef-regular" w:hAnsi="alef-regular" w:hint="cs"/>
                <w:color w:val="23527C"/>
                <w:sz w:val="27"/>
                <w:szCs w:val="27"/>
                <w:shd w:val="clear" w:color="auto" w:fill="F2F2F2"/>
                <w:rtl/>
              </w:rPr>
              <w:t xml:space="preserve"> יחידת לימוד באתר</w:t>
            </w:r>
            <w:r w:rsidRPr="00CB4FF7">
              <w:rPr>
                <w:rStyle w:val="aa"/>
                <w:rFonts w:ascii="alef-regular" w:hAnsi="alef-regular"/>
                <w:color w:val="3D3F3F"/>
                <w:sz w:val="27"/>
                <w:szCs w:val="27"/>
                <w:shd w:val="clear" w:color="auto" w:fill="F2F2F2"/>
              </w:rPr>
              <w:fldChar w:fldCharType="end"/>
            </w:r>
          </w:p>
          <w:p w14:paraId="390B2816" w14:textId="60D618AB" w:rsidR="00822E98" w:rsidRPr="00CB4FF7" w:rsidRDefault="008A6D19" w:rsidP="00D43020">
            <w:pPr>
              <w:pBdr>
                <w:top w:val="nil"/>
                <w:left w:val="nil"/>
                <w:bottom w:val="nil"/>
                <w:right w:val="nil"/>
                <w:between w:val="nil"/>
              </w:pBdr>
              <w:bidi/>
              <w:spacing w:after="120" w:line="276" w:lineRule="auto"/>
              <w:rPr>
                <w:rFonts w:asciiTheme="minorBidi" w:eastAsia="Arial" w:hAnsiTheme="minorBidi" w:cstheme="minorBidi"/>
                <w:sz w:val="24"/>
                <w:szCs w:val="24"/>
                <w:rtl/>
              </w:rPr>
            </w:pPr>
            <w:r w:rsidRPr="00CB4FF7">
              <w:rPr>
                <w:rFonts w:asciiTheme="minorBidi" w:hAnsiTheme="minorBidi" w:cstheme="minorBidi" w:hint="cs"/>
                <w:sz w:val="24"/>
                <w:szCs w:val="24"/>
                <w:rtl/>
              </w:rPr>
              <w:t>חינוך שווה לכולם</w:t>
            </w:r>
            <w:r w:rsidRPr="00CB4FF7">
              <w:rPr>
                <w:rFonts w:cstheme="minorBidi" w:hint="cs"/>
                <w:rtl/>
              </w:rPr>
              <w:t xml:space="preserve"> - </w:t>
            </w:r>
            <w:hyperlink r:id="rId193" w:history="1">
              <w:r w:rsidR="00822E98" w:rsidRPr="00CB4FF7">
                <w:rPr>
                  <w:rFonts w:asciiTheme="minorBidi" w:hAnsiTheme="minorBidi" w:cstheme="minorBidi"/>
                  <w:color w:val="7030A0"/>
                  <w:sz w:val="24"/>
                  <w:szCs w:val="24"/>
                  <w:u w:val="single"/>
                  <w:rtl/>
                </w:rPr>
                <w:t>הלל בארובת בית המדרש - יחידת לימוד באתר</w:t>
              </w:r>
            </w:hyperlink>
          </w:p>
          <w:p w14:paraId="7C0DB7B8" w14:textId="77777777" w:rsidR="00822E98" w:rsidRPr="00CB4FF7" w:rsidRDefault="00822E98" w:rsidP="00D43020">
            <w:pPr>
              <w:pBdr>
                <w:top w:val="nil"/>
                <w:left w:val="nil"/>
                <w:bottom w:val="nil"/>
                <w:right w:val="nil"/>
                <w:between w:val="nil"/>
              </w:pBdr>
              <w:bidi/>
              <w:spacing w:after="120" w:line="276" w:lineRule="auto"/>
              <w:rPr>
                <w:rFonts w:asciiTheme="minorBidi" w:eastAsia="Arial" w:hAnsiTheme="minorBidi" w:cstheme="minorBidi"/>
                <w:sz w:val="24"/>
                <w:szCs w:val="24"/>
                <w:rtl/>
              </w:rPr>
            </w:pPr>
          </w:p>
          <w:p w14:paraId="354E04FB" w14:textId="77777777" w:rsidR="00822E98" w:rsidRPr="00CB4FF7" w:rsidRDefault="001305FD" w:rsidP="00D43020">
            <w:pPr>
              <w:pBdr>
                <w:top w:val="nil"/>
                <w:left w:val="nil"/>
                <w:bottom w:val="nil"/>
                <w:right w:val="nil"/>
                <w:between w:val="nil"/>
              </w:pBdr>
              <w:bidi/>
              <w:spacing w:after="120" w:line="276" w:lineRule="auto"/>
              <w:rPr>
                <w:rFonts w:asciiTheme="minorBidi" w:eastAsia="Arial" w:hAnsiTheme="minorBidi" w:cstheme="minorBidi"/>
                <w:b/>
                <w:bCs/>
                <w:color w:val="7030A0"/>
                <w:sz w:val="24"/>
                <w:szCs w:val="24"/>
                <w:rtl/>
              </w:rPr>
            </w:pPr>
            <w:hyperlink r:id="rId194" w:history="1">
              <w:r w:rsidR="00822E98" w:rsidRPr="00CB4FF7">
                <w:rPr>
                  <w:rFonts w:asciiTheme="minorBidi" w:hAnsiTheme="minorBidi" w:cstheme="minorBidi"/>
                  <w:b/>
                  <w:bCs/>
                  <w:color w:val="7030A0"/>
                  <w:sz w:val="24"/>
                  <w:szCs w:val="24"/>
                  <w:u w:val="single"/>
                  <w:rtl/>
                </w:rPr>
                <w:t>ערך החברות - גיליון יחסים</w:t>
              </w:r>
            </w:hyperlink>
          </w:p>
          <w:p w14:paraId="0D21E3D5" w14:textId="77777777" w:rsidR="00822E98" w:rsidRPr="00CB4FF7" w:rsidRDefault="00822E98" w:rsidP="00D43020">
            <w:pPr>
              <w:pBdr>
                <w:top w:val="nil"/>
                <w:left w:val="nil"/>
                <w:bottom w:val="nil"/>
                <w:right w:val="nil"/>
                <w:between w:val="nil"/>
              </w:pBdr>
              <w:bidi/>
              <w:spacing w:after="120" w:line="276" w:lineRule="auto"/>
              <w:rPr>
                <w:rFonts w:ascii="Arial" w:eastAsia="Arial" w:hAnsi="Arial" w:cs="Arial"/>
                <w:sz w:val="22"/>
                <w:szCs w:val="22"/>
                <w:rtl/>
              </w:rPr>
            </w:pPr>
            <w:r w:rsidRPr="00CB4FF7">
              <w:rPr>
                <w:rFonts w:asciiTheme="minorBidi" w:hAnsiTheme="minorBidi" w:cstheme="minorBidi"/>
                <w:sz w:val="24"/>
                <w:szCs w:val="24"/>
                <w:rtl/>
              </w:rPr>
              <w:t>יחידות לימוד באתר ה</w:t>
            </w:r>
            <w:r w:rsidRPr="00CB4FF7">
              <w:rPr>
                <w:rFonts w:asciiTheme="minorBidi" w:hAnsiTheme="minorBidi" w:cstheme="minorBidi" w:hint="cs"/>
                <w:sz w:val="24"/>
                <w:szCs w:val="24"/>
                <w:rtl/>
              </w:rPr>
              <w:t>תואמת לגיליון</w:t>
            </w:r>
            <w:r w:rsidRPr="00CB4FF7">
              <w:rPr>
                <w:rFonts w:ascii="Arial" w:eastAsia="Arial" w:hAnsi="Arial" w:cs="Arial" w:hint="cs"/>
                <w:sz w:val="24"/>
                <w:szCs w:val="24"/>
                <w:rtl/>
              </w:rPr>
              <w:t xml:space="preserve"> (משני </w:t>
            </w:r>
            <w:proofErr w:type="spellStart"/>
            <w:r w:rsidRPr="00CB4FF7">
              <w:rPr>
                <w:rFonts w:ascii="Arial" w:eastAsia="Arial" w:hAnsi="Arial" w:cs="Arial" w:hint="cs"/>
                <w:sz w:val="24"/>
                <w:szCs w:val="24"/>
                <w:rtl/>
              </w:rPr>
              <w:t>צדיו</w:t>
            </w:r>
            <w:proofErr w:type="spellEnd"/>
            <w:r w:rsidRPr="00CB4FF7">
              <w:rPr>
                <w:rFonts w:ascii="Arial" w:eastAsia="Arial" w:hAnsi="Arial" w:cs="Arial" w:hint="cs"/>
                <w:sz w:val="24"/>
                <w:szCs w:val="24"/>
                <w:rtl/>
              </w:rPr>
              <w:t>):</w:t>
            </w:r>
          </w:p>
          <w:p w14:paraId="682E2344" w14:textId="46AD6558" w:rsidR="00822E98" w:rsidRPr="00CB4FF7" w:rsidRDefault="00A41654" w:rsidP="00D43020">
            <w:pPr>
              <w:bidi/>
              <w:spacing w:line="276" w:lineRule="auto"/>
              <w:rPr>
                <w:rFonts w:asciiTheme="minorBidi" w:eastAsia="Arial" w:hAnsiTheme="minorBidi" w:cstheme="minorBidi"/>
                <w:sz w:val="24"/>
                <w:szCs w:val="24"/>
              </w:rPr>
            </w:pPr>
            <w:hyperlink r:id="rId195" w:tgtFrame="_blank" w:history="1">
              <w:r w:rsidR="00822E98" w:rsidRPr="00CB4FF7">
                <w:rPr>
                  <w:rStyle w:val="Hyperlink"/>
                  <w:rFonts w:asciiTheme="minorBidi" w:eastAsia="Arial" w:hAnsiTheme="minorBidi" w:cstheme="minorBidi"/>
                  <w:sz w:val="24"/>
                  <w:szCs w:val="24"/>
                  <w:rtl/>
                </w:rPr>
                <w:t>מאוהב לאויב? – סיפור חברותם של ר' יוחנן וריש לקיש – יחידת לימוד באתר</w:t>
              </w:r>
            </w:hyperlink>
            <w:r w:rsidR="002E2487" w:rsidRPr="00CB4FF7">
              <w:rPr>
                <w:rFonts w:asciiTheme="minorBidi" w:eastAsia="Arial" w:hAnsiTheme="minorBidi" w:cstheme="minorBidi" w:hint="cs"/>
                <w:sz w:val="24"/>
                <w:szCs w:val="24"/>
                <w:rtl/>
              </w:rPr>
              <w:t xml:space="preserve"> לכיתה ז </w:t>
            </w:r>
          </w:p>
        </w:tc>
        <w:tc>
          <w:tcPr>
            <w:tcW w:w="2835" w:type="dxa"/>
          </w:tcPr>
          <w:p w14:paraId="4D0BCD15"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r>
              <w:rPr>
                <w:rFonts w:ascii="Arial" w:eastAsia="Arial" w:hAnsi="Arial" w:cs="Arial"/>
                <w:sz w:val="22"/>
                <w:szCs w:val="22"/>
                <w:rtl/>
              </w:rPr>
              <w:t>למידה בחברותא</w:t>
            </w:r>
          </w:p>
          <w:p w14:paraId="58C76F40"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r>
              <w:rPr>
                <w:rFonts w:ascii="Arial" w:eastAsia="Arial" w:hAnsi="Arial" w:cs="Arial" w:hint="cs"/>
                <w:sz w:val="22"/>
                <w:szCs w:val="22"/>
                <w:rtl/>
              </w:rPr>
              <w:t>ערך הלימדו-עם הספר</w:t>
            </w:r>
          </w:p>
          <w:p w14:paraId="7603D52B"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p>
          <w:p w14:paraId="0C15DA8B" w14:textId="77777777" w:rsidR="00822E98" w:rsidRDefault="00822E98">
            <w:pPr>
              <w:pBdr>
                <w:top w:val="nil"/>
                <w:left w:val="nil"/>
                <w:bottom w:val="nil"/>
                <w:right w:val="nil"/>
                <w:between w:val="nil"/>
              </w:pBdr>
              <w:bidi/>
              <w:spacing w:line="276" w:lineRule="auto"/>
              <w:rPr>
                <w:rFonts w:ascii="Arial" w:eastAsia="Arial" w:hAnsi="Arial" w:cs="Arial"/>
                <w:sz w:val="22"/>
                <w:szCs w:val="22"/>
                <w:rtl/>
              </w:rPr>
            </w:pPr>
            <w:proofErr w:type="spellStart"/>
            <w:r>
              <w:rPr>
                <w:rFonts w:ascii="Arial" w:eastAsia="Arial" w:hAnsi="Arial" w:cs="Arial"/>
                <w:sz w:val="22"/>
                <w:szCs w:val="22"/>
                <w:rtl/>
              </w:rPr>
              <w:t>שיויון</w:t>
            </w:r>
            <w:proofErr w:type="spellEnd"/>
            <w:r>
              <w:rPr>
                <w:rFonts w:ascii="Arial" w:eastAsia="Arial" w:hAnsi="Arial" w:cs="Arial"/>
                <w:sz w:val="22"/>
                <w:szCs w:val="22"/>
                <w:rtl/>
              </w:rPr>
              <w:t xml:space="preserve"> בחינוך</w:t>
            </w:r>
          </w:p>
          <w:p w14:paraId="3D6DCD27" w14:textId="77777777" w:rsidR="00822E98" w:rsidRDefault="00822E98" w:rsidP="00545D0B">
            <w:pPr>
              <w:pBdr>
                <w:top w:val="nil"/>
                <w:left w:val="nil"/>
                <w:bottom w:val="nil"/>
                <w:right w:val="nil"/>
                <w:between w:val="nil"/>
              </w:pBdr>
              <w:bidi/>
              <w:spacing w:line="276" w:lineRule="auto"/>
              <w:rPr>
                <w:rFonts w:ascii="Arial" w:eastAsia="Arial" w:hAnsi="Arial" w:cs="Arial"/>
                <w:sz w:val="22"/>
                <w:szCs w:val="22"/>
                <w:rtl/>
              </w:rPr>
            </w:pPr>
            <w:r>
              <w:rPr>
                <w:rFonts w:ascii="Arial" w:eastAsia="Arial" w:hAnsi="Arial" w:cs="Arial" w:hint="cs"/>
                <w:sz w:val="22"/>
                <w:szCs w:val="22"/>
                <w:rtl/>
              </w:rPr>
              <w:t>חברות</w:t>
            </w:r>
          </w:p>
          <w:p w14:paraId="38643606" w14:textId="13D3E89B" w:rsidR="00822E98" w:rsidRDefault="00822E98" w:rsidP="00545D0B">
            <w:pPr>
              <w:pBdr>
                <w:top w:val="nil"/>
                <w:left w:val="nil"/>
                <w:bottom w:val="nil"/>
                <w:right w:val="nil"/>
                <w:between w:val="nil"/>
              </w:pBdr>
              <w:bidi/>
              <w:spacing w:line="276" w:lineRule="auto"/>
              <w:rPr>
                <w:rFonts w:ascii="Arial" w:eastAsia="Arial" w:hAnsi="Arial" w:cs="Arial"/>
                <w:sz w:val="22"/>
                <w:szCs w:val="22"/>
                <w:rtl/>
              </w:rPr>
            </w:pPr>
            <w:r>
              <w:rPr>
                <w:rFonts w:ascii="Arial" w:eastAsia="Arial" w:hAnsi="Arial" w:cs="Arial" w:hint="cs"/>
                <w:sz w:val="22"/>
                <w:szCs w:val="22"/>
                <w:rtl/>
              </w:rPr>
              <w:t>היחס לאחר</w:t>
            </w:r>
            <w:r w:rsidR="00D20AC1">
              <w:rPr>
                <w:rFonts w:ascii="Arial" w:eastAsia="Arial" w:hAnsi="Arial" w:cs="Arial" w:hint="cs"/>
                <w:sz w:val="22"/>
                <w:szCs w:val="22"/>
                <w:rtl/>
              </w:rPr>
              <w:t>, מורים-תלמידים</w:t>
            </w:r>
          </w:p>
          <w:p w14:paraId="74E83039" w14:textId="77777777" w:rsidR="00D20AC1" w:rsidRPr="00D20AC1" w:rsidRDefault="00D20AC1" w:rsidP="00D20AC1">
            <w:pPr>
              <w:pBdr>
                <w:top w:val="nil"/>
                <w:left w:val="nil"/>
                <w:bottom w:val="nil"/>
                <w:right w:val="nil"/>
                <w:between w:val="nil"/>
              </w:pBdr>
              <w:spacing w:line="276" w:lineRule="auto"/>
              <w:jc w:val="right"/>
              <w:rPr>
                <w:rFonts w:ascii="Arial" w:eastAsia="Arial" w:hAnsi="Arial" w:cs="Arial"/>
                <w:sz w:val="22"/>
                <w:szCs w:val="22"/>
                <w:rtl/>
              </w:rPr>
            </w:pPr>
            <w:r w:rsidRPr="00D20AC1">
              <w:rPr>
                <w:rFonts w:ascii="Arial" w:eastAsia="Arial" w:hAnsi="Arial" w:cs="Arial"/>
                <w:sz w:val="22"/>
                <w:szCs w:val="22"/>
                <w:rtl/>
              </w:rPr>
              <w:t>חינוך, פתיחות, שוויון, קבלה, סבלנות</w:t>
            </w:r>
          </w:p>
          <w:p w14:paraId="77794A62" w14:textId="76225917" w:rsidR="00822E98" w:rsidRDefault="00D20AC1" w:rsidP="00D20AC1">
            <w:pPr>
              <w:pBdr>
                <w:top w:val="nil"/>
                <w:left w:val="nil"/>
                <w:bottom w:val="nil"/>
                <w:right w:val="nil"/>
                <w:between w:val="nil"/>
              </w:pBdr>
              <w:bidi/>
              <w:spacing w:line="276" w:lineRule="auto"/>
              <w:jc w:val="both"/>
              <w:rPr>
                <w:rFonts w:ascii="Arial" w:eastAsia="Arial" w:hAnsi="Arial" w:cs="Arial"/>
                <w:sz w:val="22"/>
                <w:szCs w:val="22"/>
                <w:rtl/>
              </w:rPr>
            </w:pPr>
            <w:r w:rsidRPr="00D20AC1">
              <w:rPr>
                <w:rFonts w:ascii="Arial" w:eastAsia="Arial" w:hAnsi="Arial" w:cs="Arial"/>
                <w:sz w:val="22"/>
                <w:szCs w:val="22"/>
                <w:rtl/>
              </w:rPr>
              <w:t>משיב הרוח/מוריד הגשם, לימוד תורה, תענית גשמים, שליח ציבור.</w:t>
            </w:r>
          </w:p>
          <w:p w14:paraId="03279960" w14:textId="77777777" w:rsidR="00822E98" w:rsidRDefault="00822E98" w:rsidP="00545D0B">
            <w:pPr>
              <w:pBdr>
                <w:top w:val="nil"/>
                <w:left w:val="nil"/>
                <w:bottom w:val="nil"/>
                <w:right w:val="nil"/>
                <w:between w:val="nil"/>
              </w:pBdr>
              <w:bidi/>
              <w:spacing w:line="276" w:lineRule="auto"/>
              <w:rPr>
                <w:rFonts w:ascii="Arial" w:eastAsia="Arial" w:hAnsi="Arial" w:cs="Arial"/>
                <w:sz w:val="22"/>
                <w:szCs w:val="22"/>
                <w:rtl/>
              </w:rPr>
            </w:pPr>
          </w:p>
          <w:p w14:paraId="2133B073" w14:textId="77777777" w:rsidR="00822E98" w:rsidRDefault="00822E98" w:rsidP="00545D0B">
            <w:pPr>
              <w:pBdr>
                <w:top w:val="nil"/>
                <w:left w:val="nil"/>
                <w:bottom w:val="nil"/>
                <w:right w:val="nil"/>
                <w:between w:val="nil"/>
              </w:pBdr>
              <w:bidi/>
              <w:spacing w:line="276" w:lineRule="auto"/>
              <w:rPr>
                <w:rFonts w:ascii="Arial" w:eastAsia="Arial" w:hAnsi="Arial" w:cs="Arial"/>
                <w:sz w:val="22"/>
                <w:szCs w:val="22"/>
                <w:rtl/>
              </w:rPr>
            </w:pPr>
          </w:p>
          <w:p w14:paraId="5704E493" w14:textId="77777777" w:rsidR="00822E98" w:rsidRDefault="00822E98" w:rsidP="00545D0B">
            <w:pPr>
              <w:pBdr>
                <w:top w:val="nil"/>
                <w:left w:val="nil"/>
                <w:bottom w:val="nil"/>
                <w:right w:val="nil"/>
                <w:between w:val="nil"/>
              </w:pBdr>
              <w:bidi/>
              <w:spacing w:line="276" w:lineRule="auto"/>
              <w:rPr>
                <w:rFonts w:ascii="Arial" w:eastAsia="Arial" w:hAnsi="Arial" w:cs="Arial"/>
                <w:sz w:val="22"/>
                <w:szCs w:val="22"/>
              </w:rPr>
            </w:pPr>
          </w:p>
          <w:p w14:paraId="71C1C01A" w14:textId="77777777" w:rsidR="00822E98" w:rsidRDefault="00822E98">
            <w:pPr>
              <w:pBdr>
                <w:top w:val="nil"/>
                <w:left w:val="nil"/>
                <w:bottom w:val="nil"/>
                <w:right w:val="nil"/>
                <w:between w:val="nil"/>
              </w:pBdr>
              <w:bidi/>
              <w:spacing w:line="276" w:lineRule="auto"/>
              <w:rPr>
                <w:rFonts w:ascii="Arial" w:eastAsia="Arial" w:hAnsi="Arial" w:cs="Arial"/>
                <w:sz w:val="22"/>
                <w:szCs w:val="22"/>
                <w:rtl/>
              </w:rPr>
            </w:pPr>
          </w:p>
          <w:p w14:paraId="30F3AA72" w14:textId="77777777" w:rsidR="00822E98" w:rsidRDefault="00822E98" w:rsidP="00D43020">
            <w:pPr>
              <w:pBdr>
                <w:top w:val="nil"/>
                <w:left w:val="nil"/>
                <w:bottom w:val="nil"/>
                <w:right w:val="nil"/>
                <w:between w:val="nil"/>
              </w:pBdr>
              <w:bidi/>
              <w:spacing w:line="276" w:lineRule="auto"/>
              <w:rPr>
                <w:rFonts w:ascii="Arial" w:eastAsia="Arial" w:hAnsi="Arial" w:cs="Arial"/>
                <w:sz w:val="22"/>
                <w:szCs w:val="22"/>
                <w:rtl/>
              </w:rPr>
            </w:pPr>
          </w:p>
          <w:p w14:paraId="0EDE9AC7" w14:textId="77777777" w:rsidR="00822E98" w:rsidRDefault="00822E98" w:rsidP="00D43020">
            <w:pPr>
              <w:pBdr>
                <w:top w:val="nil"/>
                <w:left w:val="nil"/>
                <w:bottom w:val="nil"/>
                <w:right w:val="nil"/>
                <w:between w:val="nil"/>
              </w:pBdr>
              <w:bidi/>
              <w:spacing w:line="276" w:lineRule="auto"/>
              <w:rPr>
                <w:rFonts w:ascii="Arial" w:eastAsia="Arial" w:hAnsi="Arial" w:cs="Arial"/>
                <w:sz w:val="22"/>
                <w:szCs w:val="22"/>
                <w:rtl/>
              </w:rPr>
            </w:pPr>
          </w:p>
          <w:p w14:paraId="0CE48316" w14:textId="77777777" w:rsidR="00822E98" w:rsidRDefault="00822E98" w:rsidP="00D43020">
            <w:pPr>
              <w:pBdr>
                <w:top w:val="nil"/>
                <w:left w:val="nil"/>
                <w:bottom w:val="nil"/>
                <w:right w:val="nil"/>
                <w:between w:val="nil"/>
              </w:pBdr>
              <w:bidi/>
              <w:spacing w:line="276" w:lineRule="auto"/>
              <w:rPr>
                <w:rFonts w:ascii="Arial" w:eastAsia="Arial" w:hAnsi="Arial" w:cs="Arial"/>
                <w:sz w:val="22"/>
                <w:szCs w:val="22"/>
              </w:rPr>
            </w:pPr>
          </w:p>
        </w:tc>
        <w:tc>
          <w:tcPr>
            <w:tcW w:w="2977" w:type="dxa"/>
          </w:tcPr>
          <w:p w14:paraId="378E8296" w14:textId="77777777" w:rsidR="00822E98" w:rsidRDefault="00822E98">
            <w:pPr>
              <w:pBdr>
                <w:top w:val="nil"/>
                <w:left w:val="nil"/>
                <w:bottom w:val="nil"/>
                <w:right w:val="nil"/>
                <w:between w:val="nil"/>
              </w:pBdr>
              <w:bidi/>
              <w:spacing w:line="276" w:lineRule="auto"/>
              <w:rPr>
                <w:rFonts w:ascii="Arial" w:eastAsia="Arial" w:hAnsi="Arial" w:cs="Arial"/>
                <w:sz w:val="22"/>
                <w:szCs w:val="22"/>
                <w:rtl/>
              </w:rPr>
            </w:pPr>
          </w:p>
          <w:p w14:paraId="713484E3"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06DAF4DA"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18EFF064"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47E5F1B6"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5B76B499"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73FB377B"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078C6B17"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30F4F925"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4106C53A"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3BC9122B"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2BCADC21"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206BB608"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p w14:paraId="5F3314CA" w14:textId="77777777" w:rsidR="008D5241" w:rsidRPr="008D5241" w:rsidRDefault="001305FD" w:rsidP="008D5241">
            <w:pPr>
              <w:bidi/>
              <w:spacing w:after="160" w:line="259" w:lineRule="auto"/>
              <w:rPr>
                <w:rFonts w:cs="Arial"/>
                <w:sz w:val="22"/>
                <w:szCs w:val="22"/>
                <w:rtl/>
              </w:rPr>
            </w:pPr>
            <w:hyperlink r:id="rId196" w:history="1">
              <w:r w:rsidR="008D5241" w:rsidRPr="008D5241">
                <w:rPr>
                  <w:rFonts w:cs="Arial" w:hint="cs"/>
                  <w:color w:val="0563C1"/>
                  <w:sz w:val="22"/>
                  <w:szCs w:val="22"/>
                  <w:u w:val="single"/>
                  <w:rtl/>
                </w:rPr>
                <w:t>מהי</w:t>
              </w:r>
              <w:r w:rsidR="008D5241" w:rsidRPr="008D5241">
                <w:rPr>
                  <w:rFonts w:cs="Arial"/>
                  <w:color w:val="0563C1"/>
                  <w:sz w:val="22"/>
                  <w:szCs w:val="22"/>
                  <w:u w:val="single"/>
                  <w:rtl/>
                </w:rPr>
                <w:t xml:space="preserve"> </w:t>
              </w:r>
              <w:r w:rsidR="008D5241" w:rsidRPr="008D5241">
                <w:rPr>
                  <w:rFonts w:cs="Arial" w:hint="cs"/>
                  <w:color w:val="0563C1"/>
                  <w:sz w:val="22"/>
                  <w:szCs w:val="22"/>
                  <w:u w:val="single"/>
                  <w:rtl/>
                </w:rPr>
                <w:t>חברות</w:t>
              </w:r>
              <w:r w:rsidR="008D5241" w:rsidRPr="008D5241">
                <w:rPr>
                  <w:rFonts w:cs="Arial"/>
                  <w:color w:val="0563C1"/>
                  <w:sz w:val="22"/>
                  <w:szCs w:val="22"/>
                  <w:u w:val="single"/>
                  <w:rtl/>
                </w:rPr>
                <w:t xml:space="preserve"> </w:t>
              </w:r>
              <w:r w:rsidR="008D5241" w:rsidRPr="008D5241">
                <w:rPr>
                  <w:rFonts w:cs="Arial" w:hint="cs"/>
                  <w:color w:val="0563C1"/>
                  <w:sz w:val="22"/>
                  <w:szCs w:val="22"/>
                  <w:u w:val="single"/>
                  <w:rtl/>
                </w:rPr>
                <w:t>אברהם</w:t>
              </w:r>
              <w:r w:rsidR="008D5241" w:rsidRPr="008D5241">
                <w:rPr>
                  <w:rFonts w:cs="Arial"/>
                  <w:color w:val="0563C1"/>
                  <w:sz w:val="22"/>
                  <w:szCs w:val="22"/>
                  <w:u w:val="single"/>
                  <w:rtl/>
                </w:rPr>
                <w:t xml:space="preserve"> </w:t>
              </w:r>
              <w:r w:rsidR="008D5241" w:rsidRPr="008D5241">
                <w:rPr>
                  <w:rFonts w:cs="Arial" w:hint="cs"/>
                  <w:color w:val="0563C1"/>
                  <w:sz w:val="22"/>
                  <w:szCs w:val="22"/>
                  <w:u w:val="single"/>
                  <w:rtl/>
                </w:rPr>
                <w:t>אייזן</w:t>
              </w:r>
            </w:hyperlink>
          </w:p>
          <w:p w14:paraId="6EB2FCBB" w14:textId="77777777" w:rsidR="008D5241" w:rsidRDefault="008D5241" w:rsidP="008D5241">
            <w:pPr>
              <w:pBdr>
                <w:top w:val="nil"/>
                <w:left w:val="nil"/>
                <w:bottom w:val="nil"/>
                <w:right w:val="nil"/>
                <w:between w:val="nil"/>
              </w:pBdr>
              <w:bidi/>
              <w:spacing w:line="276" w:lineRule="auto"/>
              <w:rPr>
                <w:rFonts w:ascii="Arial" w:eastAsia="Arial" w:hAnsi="Arial" w:cs="Arial"/>
                <w:sz w:val="22"/>
                <w:szCs w:val="22"/>
                <w:rtl/>
              </w:rPr>
            </w:pPr>
          </w:p>
        </w:tc>
      </w:tr>
      <w:tr w:rsidR="00822E98" w14:paraId="6AB34D99" w14:textId="6396882B" w:rsidTr="00822E98">
        <w:trPr>
          <w:trHeight w:val="1180"/>
          <w:jc w:val="right"/>
        </w:trPr>
        <w:tc>
          <w:tcPr>
            <w:tcW w:w="1230" w:type="dxa"/>
            <w:shd w:val="clear" w:color="auto" w:fill="F2F2F2"/>
          </w:tcPr>
          <w:p w14:paraId="62267D0A" w14:textId="77777777" w:rsidR="00822E98" w:rsidRDefault="00822E98">
            <w:pPr>
              <w:pBdr>
                <w:top w:val="nil"/>
                <w:left w:val="nil"/>
                <w:bottom w:val="nil"/>
                <w:right w:val="nil"/>
                <w:between w:val="nil"/>
              </w:pBdr>
              <w:bidi/>
              <w:rPr>
                <w:rFonts w:ascii="Arial" w:eastAsia="Arial" w:hAnsi="Arial" w:cs="Arial"/>
                <w:b/>
                <w:color w:val="000000"/>
                <w:sz w:val="24"/>
                <w:szCs w:val="24"/>
              </w:rPr>
            </w:pPr>
            <w:r>
              <w:rPr>
                <w:rFonts w:ascii="Arial" w:eastAsia="Arial" w:hAnsi="Arial" w:cs="Arial"/>
                <w:b/>
                <w:sz w:val="24"/>
                <w:szCs w:val="24"/>
                <w:rtl/>
              </w:rPr>
              <w:t>תמוז</w:t>
            </w:r>
          </w:p>
        </w:tc>
        <w:tc>
          <w:tcPr>
            <w:tcW w:w="1485" w:type="dxa"/>
          </w:tcPr>
          <w:p w14:paraId="7997C910" w14:textId="77777777" w:rsidR="00822E98" w:rsidRDefault="00822E98">
            <w:pPr>
              <w:pBdr>
                <w:top w:val="nil"/>
                <w:left w:val="nil"/>
                <w:bottom w:val="nil"/>
                <w:right w:val="nil"/>
                <w:between w:val="nil"/>
              </w:pBdr>
              <w:bidi/>
              <w:spacing w:after="200" w:line="276" w:lineRule="auto"/>
              <w:rPr>
                <w:rFonts w:ascii="Arial" w:eastAsia="Arial" w:hAnsi="Arial" w:cs="Arial"/>
                <w:color w:val="000000"/>
                <w:sz w:val="22"/>
                <w:szCs w:val="22"/>
              </w:rPr>
            </w:pPr>
          </w:p>
        </w:tc>
        <w:tc>
          <w:tcPr>
            <w:tcW w:w="993" w:type="dxa"/>
          </w:tcPr>
          <w:p w14:paraId="4F09623F" w14:textId="77777777" w:rsidR="00822E98" w:rsidRDefault="00822E98">
            <w:pPr>
              <w:pBdr>
                <w:top w:val="nil"/>
                <w:left w:val="nil"/>
                <w:bottom w:val="nil"/>
                <w:right w:val="nil"/>
                <w:between w:val="nil"/>
              </w:pBdr>
              <w:bidi/>
              <w:spacing w:after="200" w:line="276" w:lineRule="auto"/>
              <w:rPr>
                <w:rFonts w:ascii="Arial" w:eastAsia="Arial" w:hAnsi="Arial" w:cs="Arial"/>
                <w:sz w:val="22"/>
                <w:szCs w:val="22"/>
              </w:rPr>
            </w:pPr>
          </w:p>
        </w:tc>
        <w:tc>
          <w:tcPr>
            <w:tcW w:w="5102" w:type="dxa"/>
          </w:tcPr>
          <w:p w14:paraId="360AF968" w14:textId="77777777" w:rsidR="00822E98" w:rsidRPr="00CB4FF7" w:rsidRDefault="00822E98" w:rsidP="00D43020">
            <w:pPr>
              <w:pBdr>
                <w:top w:val="nil"/>
                <w:left w:val="nil"/>
                <w:bottom w:val="nil"/>
                <w:right w:val="nil"/>
                <w:between w:val="nil"/>
              </w:pBdr>
              <w:bidi/>
              <w:spacing w:after="120" w:line="276" w:lineRule="auto"/>
              <w:rPr>
                <w:rFonts w:ascii="Arial" w:eastAsia="Arial" w:hAnsi="Arial" w:cs="Arial"/>
                <w:b/>
                <w:bCs/>
                <w:sz w:val="24"/>
                <w:szCs w:val="24"/>
                <w:rtl/>
              </w:rPr>
            </w:pPr>
            <w:bookmarkStart w:id="3" w:name="_3u5hguv2n48z" w:colFirst="0" w:colLast="0"/>
            <w:bookmarkEnd w:id="3"/>
            <w:r w:rsidRPr="00CB4FF7">
              <w:rPr>
                <w:rFonts w:ascii="Arial" w:eastAsia="Arial" w:hAnsi="Arial" w:cs="Arial" w:hint="cs"/>
                <w:b/>
                <w:bCs/>
                <w:sz w:val="24"/>
                <w:szCs w:val="24"/>
                <w:rtl/>
              </w:rPr>
              <w:t xml:space="preserve">יחידות נוספות עם הפנים לחופשה </w:t>
            </w:r>
          </w:p>
          <w:p w14:paraId="5E0EE18C" w14:textId="77777777" w:rsidR="00822E98" w:rsidRPr="00CB4FF7" w:rsidRDefault="00822E98" w:rsidP="00D43020">
            <w:pPr>
              <w:pBdr>
                <w:top w:val="nil"/>
                <w:left w:val="nil"/>
                <w:bottom w:val="nil"/>
                <w:right w:val="nil"/>
                <w:between w:val="nil"/>
              </w:pBdr>
              <w:bidi/>
              <w:spacing w:after="120" w:line="276" w:lineRule="auto"/>
              <w:rPr>
                <w:rFonts w:asciiTheme="minorBidi" w:hAnsiTheme="minorBidi" w:cstheme="minorBidi"/>
                <w:color w:val="7030A0"/>
                <w:sz w:val="24"/>
                <w:szCs w:val="24"/>
                <w:u w:val="single"/>
              </w:rPr>
            </w:pPr>
            <w:r w:rsidRPr="00CB4FF7">
              <w:rPr>
                <w:rFonts w:ascii="Arial" w:eastAsia="Arial" w:hAnsi="Arial" w:cs="Arial" w:hint="cs"/>
                <w:sz w:val="24"/>
                <w:szCs w:val="24"/>
                <w:rtl/>
              </w:rPr>
              <w:t xml:space="preserve">(מתאימים להילמד גם </w:t>
            </w:r>
            <w:r w:rsidRPr="00CB4FF7">
              <w:rPr>
                <w:rFonts w:asciiTheme="minorBidi" w:eastAsia="Arial" w:hAnsiTheme="minorBidi" w:cstheme="minorBidi" w:hint="cs"/>
                <w:sz w:val="24"/>
                <w:szCs w:val="24"/>
                <w:rtl/>
              </w:rPr>
              <w:t>בזיקה לל"ג בעומר):</w:t>
            </w:r>
          </w:p>
          <w:p w14:paraId="7BEF9EBC" w14:textId="77777777" w:rsidR="00822E98" w:rsidRPr="00CB4FF7" w:rsidRDefault="001305FD" w:rsidP="00D43020">
            <w:pPr>
              <w:pBdr>
                <w:top w:val="nil"/>
                <w:left w:val="nil"/>
                <w:bottom w:val="nil"/>
                <w:right w:val="nil"/>
                <w:between w:val="nil"/>
              </w:pBdr>
              <w:bidi/>
              <w:spacing w:after="120" w:line="276" w:lineRule="auto"/>
              <w:rPr>
                <w:rFonts w:asciiTheme="minorBidi" w:eastAsia="Arial" w:hAnsiTheme="minorBidi" w:cstheme="minorBidi"/>
                <w:b/>
                <w:bCs/>
                <w:color w:val="7030A0"/>
                <w:sz w:val="24"/>
                <w:szCs w:val="24"/>
                <w:u w:val="single"/>
                <w:rtl/>
              </w:rPr>
            </w:pPr>
            <w:hyperlink r:id="rId197" w:history="1">
              <w:r w:rsidR="00822E98" w:rsidRPr="00CB4FF7">
                <w:rPr>
                  <w:rFonts w:asciiTheme="minorBidi" w:hAnsiTheme="minorBidi" w:cstheme="minorBidi"/>
                  <w:b/>
                  <w:bCs/>
                  <w:color w:val="7030A0"/>
                  <w:sz w:val="24"/>
                  <w:szCs w:val="24"/>
                  <w:u w:val="single"/>
                  <w:rtl/>
                </w:rPr>
                <w:t>היחס לאחר - גיליון "יחסים</w:t>
              </w:r>
              <w:r w:rsidR="00822E98" w:rsidRPr="00CB4FF7">
                <w:rPr>
                  <w:rFonts w:asciiTheme="minorBidi" w:hAnsiTheme="minorBidi" w:cstheme="minorBidi"/>
                  <w:b/>
                  <w:bCs/>
                  <w:color w:val="7030A0"/>
                  <w:sz w:val="24"/>
                  <w:szCs w:val="24"/>
                  <w:u w:val="single"/>
                </w:rPr>
                <w:t>"</w:t>
              </w:r>
            </w:hyperlink>
          </w:p>
          <w:p w14:paraId="32A97B33" w14:textId="77777777" w:rsidR="00822E98" w:rsidRPr="00CB4FF7" w:rsidRDefault="00822E98" w:rsidP="00D43020">
            <w:pPr>
              <w:bidi/>
              <w:spacing w:line="360" w:lineRule="auto"/>
              <w:rPr>
                <w:rFonts w:asciiTheme="minorBidi" w:hAnsiTheme="minorBidi" w:cstheme="minorBidi"/>
                <w:sz w:val="24"/>
                <w:szCs w:val="24"/>
                <w:rtl/>
              </w:rPr>
            </w:pPr>
            <w:r w:rsidRPr="00CB4FF7">
              <w:rPr>
                <w:rFonts w:asciiTheme="minorBidi" w:hAnsiTheme="minorBidi" w:cstheme="minorBidi"/>
                <w:sz w:val="24"/>
                <w:szCs w:val="24"/>
                <w:rtl/>
              </w:rPr>
              <w:t>יחידות לימוד באתר המתאימות לשני צדי הגיליון:</w:t>
            </w:r>
          </w:p>
          <w:p w14:paraId="2AE81265" w14:textId="77777777" w:rsidR="00822E98" w:rsidRPr="00CB4FF7" w:rsidRDefault="001305FD" w:rsidP="00D43020">
            <w:pPr>
              <w:pBdr>
                <w:top w:val="nil"/>
                <w:left w:val="nil"/>
                <w:bottom w:val="nil"/>
                <w:right w:val="nil"/>
                <w:between w:val="nil"/>
              </w:pBdr>
              <w:bidi/>
              <w:spacing w:after="120" w:line="276" w:lineRule="auto"/>
              <w:rPr>
                <w:rFonts w:asciiTheme="minorBidi" w:hAnsiTheme="minorBidi" w:cstheme="minorBidi"/>
                <w:sz w:val="24"/>
                <w:szCs w:val="24"/>
                <w:rtl/>
              </w:rPr>
            </w:pPr>
            <w:hyperlink r:id="rId198" w:tgtFrame="_blank" w:history="1">
              <w:r w:rsidR="00822E98" w:rsidRPr="00CB4FF7">
                <w:rPr>
                  <w:rStyle w:val="Hyperlink"/>
                  <w:rFonts w:asciiTheme="minorBidi" w:eastAsia="Arial" w:hAnsiTheme="minorBidi" w:cstheme="minorBidi"/>
                  <w:sz w:val="24"/>
                  <w:szCs w:val="24"/>
                  <w:rtl/>
                </w:rPr>
                <w:t>אגדת רבי אלעזר והאיש המכוער – יחידת לימוד באתר</w:t>
              </w:r>
            </w:hyperlink>
          </w:p>
          <w:p w14:paraId="24166F61" w14:textId="77777777" w:rsidR="00822E98" w:rsidRPr="00CB4FF7" w:rsidRDefault="001305FD" w:rsidP="00D43020">
            <w:pPr>
              <w:pBdr>
                <w:top w:val="nil"/>
                <w:left w:val="nil"/>
                <w:bottom w:val="nil"/>
                <w:right w:val="nil"/>
                <w:between w:val="nil"/>
              </w:pBdr>
              <w:bidi/>
              <w:spacing w:after="120" w:line="276" w:lineRule="auto"/>
              <w:rPr>
                <w:rFonts w:ascii="Arial" w:eastAsia="Arial" w:hAnsi="Arial" w:cs="Arial"/>
                <w:sz w:val="22"/>
                <w:szCs w:val="22"/>
              </w:rPr>
            </w:pPr>
            <w:hyperlink r:id="rId199" w:tgtFrame="_blank" w:history="1">
              <w:r w:rsidR="00822E98" w:rsidRPr="00CB4FF7">
                <w:rPr>
                  <w:rStyle w:val="Hyperlink"/>
                  <w:rFonts w:asciiTheme="minorBidi" w:eastAsia="Arial" w:hAnsiTheme="minorBidi" w:cstheme="minorBidi"/>
                  <w:sz w:val="24"/>
                  <w:szCs w:val="24"/>
                  <w:rtl/>
                </w:rPr>
                <w:t>קשה בעלייה – יחידת לימוד באתר</w:t>
              </w:r>
            </w:hyperlink>
          </w:p>
        </w:tc>
        <w:tc>
          <w:tcPr>
            <w:tcW w:w="2835" w:type="dxa"/>
          </w:tcPr>
          <w:p w14:paraId="0FBE0343" w14:textId="77777777" w:rsidR="00F650C1" w:rsidRDefault="00F650C1" w:rsidP="00D43020">
            <w:pPr>
              <w:pBdr>
                <w:top w:val="nil"/>
                <w:left w:val="nil"/>
                <w:bottom w:val="nil"/>
                <w:right w:val="nil"/>
                <w:between w:val="nil"/>
              </w:pBdr>
              <w:bidi/>
              <w:spacing w:line="276" w:lineRule="auto"/>
              <w:rPr>
                <w:rFonts w:ascii="Arial" w:eastAsia="Arial" w:hAnsi="Arial" w:cs="Arial"/>
                <w:sz w:val="22"/>
                <w:szCs w:val="22"/>
                <w:rtl/>
              </w:rPr>
            </w:pPr>
          </w:p>
          <w:p w14:paraId="078FD69E" w14:textId="2BB3A5A1" w:rsidR="00F650C1" w:rsidRDefault="00F650C1" w:rsidP="00F650C1">
            <w:pPr>
              <w:pBdr>
                <w:top w:val="nil"/>
                <w:left w:val="nil"/>
                <w:bottom w:val="nil"/>
                <w:right w:val="nil"/>
                <w:between w:val="nil"/>
              </w:pBdr>
              <w:bidi/>
              <w:spacing w:line="276" w:lineRule="auto"/>
              <w:rPr>
                <w:rFonts w:ascii="Arial" w:eastAsia="Arial" w:hAnsi="Arial" w:cs="Arial"/>
                <w:sz w:val="22"/>
                <w:szCs w:val="22"/>
                <w:rtl/>
              </w:rPr>
            </w:pPr>
            <w:r>
              <w:rPr>
                <w:rFonts w:ascii="Arial" w:eastAsia="Arial" w:hAnsi="Arial" w:cs="Arial" w:hint="cs"/>
                <w:sz w:val="22"/>
                <w:szCs w:val="22"/>
                <w:rtl/>
              </w:rPr>
              <w:t xml:space="preserve">היחס </w:t>
            </w:r>
            <w:r w:rsidR="00D20AC1">
              <w:rPr>
                <w:rFonts w:ascii="Arial" w:eastAsia="Arial" w:hAnsi="Arial" w:cs="Arial" w:hint="cs"/>
                <w:sz w:val="22"/>
                <w:szCs w:val="22"/>
                <w:rtl/>
              </w:rPr>
              <w:t>לא</w:t>
            </w:r>
            <w:r>
              <w:rPr>
                <w:rFonts w:ascii="Arial" w:eastAsia="Arial" w:hAnsi="Arial" w:cs="Arial" w:hint="cs"/>
                <w:sz w:val="22"/>
                <w:szCs w:val="22"/>
                <w:rtl/>
              </w:rPr>
              <w:t>חר</w:t>
            </w:r>
          </w:p>
          <w:p w14:paraId="5DAA308C" w14:textId="1CB3EB41" w:rsidR="00F650C1" w:rsidRDefault="00F650C1" w:rsidP="00D20AC1">
            <w:pPr>
              <w:pBdr>
                <w:top w:val="nil"/>
                <w:left w:val="nil"/>
                <w:bottom w:val="nil"/>
                <w:right w:val="nil"/>
                <w:between w:val="nil"/>
              </w:pBdr>
              <w:bidi/>
              <w:spacing w:line="276" w:lineRule="auto"/>
              <w:rPr>
                <w:rFonts w:ascii="Arial" w:eastAsia="Arial" w:hAnsi="Arial" w:cs="Arial"/>
                <w:sz w:val="22"/>
                <w:szCs w:val="22"/>
                <w:rtl/>
              </w:rPr>
            </w:pPr>
            <w:r>
              <w:rPr>
                <w:rFonts w:ascii="Arial" w:eastAsia="Arial" w:hAnsi="Arial" w:cs="Arial" w:hint="cs"/>
                <w:sz w:val="22"/>
                <w:szCs w:val="22"/>
                <w:rtl/>
              </w:rPr>
              <w:t>סליחה</w:t>
            </w:r>
            <w:r w:rsidR="00D20AC1">
              <w:rPr>
                <w:rFonts w:ascii="Arial" w:eastAsia="Arial" w:hAnsi="Arial" w:cs="Arial" w:hint="cs"/>
                <w:sz w:val="22"/>
                <w:szCs w:val="22"/>
                <w:rtl/>
              </w:rPr>
              <w:t xml:space="preserve">, </w:t>
            </w:r>
            <w:r w:rsidR="00D20AC1" w:rsidRPr="00D20AC1">
              <w:rPr>
                <w:rFonts w:ascii="Arial" w:eastAsia="Arial" w:hAnsi="Arial" w:cs="Arial"/>
                <w:sz w:val="22"/>
                <w:szCs w:val="22"/>
                <w:rtl/>
              </w:rPr>
              <w:t>מנהיגות, כבוד, סליחה, היחס לאחר, קבלת השונה, מחילה על כבוד עצמך, ותרנות ופשרנות</w:t>
            </w:r>
          </w:p>
          <w:p w14:paraId="3429247F" w14:textId="77777777" w:rsidR="00F650C1" w:rsidRDefault="00F650C1" w:rsidP="00F650C1">
            <w:pPr>
              <w:pBdr>
                <w:top w:val="nil"/>
                <w:left w:val="nil"/>
                <w:bottom w:val="nil"/>
                <w:right w:val="nil"/>
                <w:between w:val="nil"/>
              </w:pBdr>
              <w:bidi/>
              <w:spacing w:line="276" w:lineRule="auto"/>
              <w:rPr>
                <w:rFonts w:ascii="Arial" w:eastAsia="Arial" w:hAnsi="Arial" w:cs="Arial"/>
                <w:sz w:val="22"/>
                <w:szCs w:val="22"/>
                <w:rtl/>
              </w:rPr>
            </w:pPr>
          </w:p>
          <w:p w14:paraId="0BBBA90B" w14:textId="77777777" w:rsidR="00822E98" w:rsidRDefault="00822E98" w:rsidP="00F650C1">
            <w:pPr>
              <w:pBdr>
                <w:top w:val="nil"/>
                <w:left w:val="nil"/>
                <w:bottom w:val="nil"/>
                <w:right w:val="nil"/>
                <w:between w:val="nil"/>
              </w:pBdr>
              <w:bidi/>
              <w:spacing w:line="276" w:lineRule="auto"/>
              <w:rPr>
                <w:rFonts w:ascii="Arial" w:eastAsia="Arial" w:hAnsi="Arial" w:cs="Arial"/>
                <w:sz w:val="22"/>
                <w:szCs w:val="22"/>
              </w:rPr>
            </w:pPr>
            <w:r>
              <w:rPr>
                <w:rFonts w:ascii="Arial" w:eastAsia="Arial" w:hAnsi="Arial" w:cs="Arial"/>
                <w:sz w:val="22"/>
                <w:szCs w:val="22"/>
                <w:rtl/>
              </w:rPr>
              <w:t>סיכום ופרידה</w:t>
            </w:r>
          </w:p>
          <w:p w14:paraId="3950C571" w14:textId="77777777" w:rsidR="00822E98" w:rsidRDefault="00822E98">
            <w:pPr>
              <w:pBdr>
                <w:top w:val="nil"/>
                <w:left w:val="nil"/>
                <w:bottom w:val="nil"/>
                <w:right w:val="nil"/>
                <w:between w:val="nil"/>
              </w:pBdr>
              <w:bidi/>
              <w:spacing w:line="276" w:lineRule="auto"/>
              <w:rPr>
                <w:rFonts w:ascii="Arial" w:eastAsia="Arial" w:hAnsi="Arial" w:cs="Arial"/>
                <w:sz w:val="22"/>
                <w:szCs w:val="22"/>
              </w:rPr>
            </w:pPr>
          </w:p>
        </w:tc>
        <w:tc>
          <w:tcPr>
            <w:tcW w:w="2977" w:type="dxa"/>
          </w:tcPr>
          <w:p w14:paraId="20F2CBBD" w14:textId="77777777" w:rsidR="00822E98" w:rsidRDefault="00822E98" w:rsidP="00D43020">
            <w:pPr>
              <w:pBdr>
                <w:top w:val="nil"/>
                <w:left w:val="nil"/>
                <w:bottom w:val="nil"/>
                <w:right w:val="nil"/>
                <w:between w:val="nil"/>
              </w:pBdr>
              <w:bidi/>
              <w:spacing w:line="276" w:lineRule="auto"/>
              <w:rPr>
                <w:rFonts w:ascii="Arial" w:eastAsia="Arial" w:hAnsi="Arial" w:cs="Arial"/>
                <w:sz w:val="22"/>
                <w:szCs w:val="22"/>
                <w:rtl/>
              </w:rPr>
            </w:pPr>
          </w:p>
        </w:tc>
      </w:tr>
    </w:tbl>
    <w:p w14:paraId="7BB4E6B5" w14:textId="6515552E" w:rsidR="004766C1" w:rsidRDefault="004766C1">
      <w:pPr>
        <w:pBdr>
          <w:top w:val="nil"/>
          <w:left w:val="nil"/>
          <w:bottom w:val="nil"/>
          <w:right w:val="nil"/>
          <w:between w:val="nil"/>
        </w:pBdr>
        <w:bidi/>
        <w:rPr>
          <w:rFonts w:ascii="Arial" w:eastAsia="Arial" w:hAnsi="Arial" w:cs="Arial"/>
          <w:sz w:val="24"/>
          <w:szCs w:val="24"/>
        </w:rPr>
      </w:pPr>
    </w:p>
    <w:p w14:paraId="66039ED2" w14:textId="77777777" w:rsidR="00357F7D" w:rsidRDefault="00357F7D">
      <w:pPr>
        <w:pBdr>
          <w:top w:val="nil"/>
          <w:left w:val="nil"/>
          <w:bottom w:val="nil"/>
          <w:right w:val="nil"/>
          <w:between w:val="nil"/>
        </w:pBdr>
        <w:bidi/>
        <w:rPr>
          <w:rFonts w:ascii="Arial" w:eastAsia="Arial" w:hAnsi="Arial" w:cs="Arial"/>
          <w:color w:val="000000"/>
          <w:sz w:val="24"/>
          <w:szCs w:val="24"/>
          <w:u w:val="single"/>
          <w:rtl/>
        </w:rPr>
      </w:pPr>
    </w:p>
    <w:p w14:paraId="33F0BBE0" w14:textId="77777777" w:rsidR="004766C1" w:rsidRDefault="00DF27EB" w:rsidP="00357F7D">
      <w:pPr>
        <w:pBdr>
          <w:top w:val="nil"/>
          <w:left w:val="nil"/>
          <w:bottom w:val="nil"/>
          <w:right w:val="nil"/>
          <w:between w:val="nil"/>
        </w:pBdr>
        <w:bidi/>
        <w:rPr>
          <w:rFonts w:ascii="Arial" w:eastAsia="Arial" w:hAnsi="Arial" w:cs="Arial"/>
          <w:color w:val="000000"/>
          <w:sz w:val="24"/>
          <w:szCs w:val="24"/>
          <w:u w:val="single"/>
        </w:rPr>
      </w:pPr>
      <w:r>
        <w:rPr>
          <w:rFonts w:ascii="Arial" w:eastAsia="Arial" w:hAnsi="Arial" w:cs="Arial"/>
          <w:color w:val="000000"/>
          <w:sz w:val="24"/>
          <w:szCs w:val="24"/>
          <w:u w:val="single"/>
          <w:rtl/>
        </w:rPr>
        <w:t>הערות</w:t>
      </w:r>
    </w:p>
    <w:p w14:paraId="35645532" w14:textId="77777777" w:rsidR="004766C1" w:rsidRDefault="00DF27EB">
      <w:pPr>
        <w:numPr>
          <w:ilvl w:val="0"/>
          <w:numId w:val="1"/>
        </w:numPr>
        <w:pBdr>
          <w:top w:val="nil"/>
          <w:left w:val="nil"/>
          <w:bottom w:val="nil"/>
          <w:right w:val="nil"/>
          <w:between w:val="nil"/>
        </w:pBdr>
        <w:bidi/>
        <w:rPr>
          <w:rFonts w:ascii="Arial" w:eastAsia="Arial" w:hAnsi="Arial" w:cs="Arial"/>
          <w:color w:val="000000"/>
          <w:sz w:val="24"/>
          <w:szCs w:val="24"/>
        </w:rPr>
      </w:pPr>
      <w:r>
        <w:rPr>
          <w:rFonts w:ascii="Arial" w:eastAsia="Arial" w:hAnsi="Arial" w:cs="Arial"/>
          <w:color w:val="000000"/>
          <w:sz w:val="24"/>
          <w:szCs w:val="24"/>
          <w:rtl/>
        </w:rPr>
        <w:t>קישור לריכוז טקסטים וקישורים למקורות באתר "</w:t>
      </w:r>
      <w:hyperlink r:id="rId200">
        <w:r>
          <w:rPr>
            <w:rFonts w:ascii="Arial" w:eastAsia="Arial" w:hAnsi="Arial" w:cs="Arial"/>
            <w:color w:val="0000FF"/>
            <w:sz w:val="24"/>
            <w:szCs w:val="24"/>
            <w:u w:val="single"/>
            <w:rtl/>
          </w:rPr>
          <w:t>תרבות</w:t>
        </w:r>
      </w:hyperlink>
      <w:hyperlink r:id="rId201">
        <w:r>
          <w:rPr>
            <w:rFonts w:ascii="Arial" w:eastAsia="Arial" w:hAnsi="Arial" w:cs="Arial"/>
            <w:color w:val="0000FF"/>
            <w:sz w:val="24"/>
            <w:szCs w:val="24"/>
            <w:u w:val="single"/>
            <w:rtl/>
          </w:rPr>
          <w:t xml:space="preserve"> </w:t>
        </w:r>
      </w:hyperlink>
      <w:hyperlink r:id="rId202">
        <w:r>
          <w:rPr>
            <w:rFonts w:ascii="Arial" w:eastAsia="Arial" w:hAnsi="Arial" w:cs="Arial"/>
            <w:color w:val="0000FF"/>
            <w:sz w:val="24"/>
            <w:szCs w:val="24"/>
            <w:u w:val="single"/>
            <w:rtl/>
          </w:rPr>
          <w:t>יהודית</w:t>
        </w:r>
      </w:hyperlink>
      <w:hyperlink r:id="rId203">
        <w:r>
          <w:rPr>
            <w:rFonts w:ascii="Arial" w:eastAsia="Arial" w:hAnsi="Arial" w:cs="Arial"/>
            <w:color w:val="0000FF"/>
            <w:sz w:val="24"/>
            <w:szCs w:val="24"/>
            <w:u w:val="single"/>
            <w:rtl/>
          </w:rPr>
          <w:t>-</w:t>
        </w:r>
      </w:hyperlink>
      <w:hyperlink r:id="rId204">
        <w:r>
          <w:rPr>
            <w:rFonts w:ascii="Arial" w:eastAsia="Arial" w:hAnsi="Arial" w:cs="Arial"/>
            <w:color w:val="0000FF"/>
            <w:sz w:val="24"/>
            <w:szCs w:val="24"/>
            <w:u w:val="single"/>
            <w:rtl/>
          </w:rPr>
          <w:t>ישראלית</w:t>
        </w:r>
      </w:hyperlink>
      <w:r>
        <w:rPr>
          <w:rFonts w:ascii="Arial" w:eastAsia="Arial" w:hAnsi="Arial" w:cs="Arial"/>
          <w:color w:val="000000"/>
          <w:sz w:val="24"/>
          <w:szCs w:val="24"/>
        </w:rPr>
        <w:t xml:space="preserve">" </w:t>
      </w:r>
    </w:p>
    <w:p w14:paraId="65252A51" w14:textId="77777777" w:rsidR="004766C1" w:rsidRDefault="00DF27EB">
      <w:pPr>
        <w:numPr>
          <w:ilvl w:val="0"/>
          <w:numId w:val="1"/>
        </w:numPr>
        <w:pBdr>
          <w:top w:val="nil"/>
          <w:left w:val="nil"/>
          <w:bottom w:val="nil"/>
          <w:right w:val="nil"/>
          <w:between w:val="nil"/>
        </w:pBdr>
        <w:bidi/>
        <w:rPr>
          <w:rFonts w:ascii="Arial" w:eastAsia="Arial" w:hAnsi="Arial" w:cs="Arial"/>
          <w:sz w:val="24"/>
          <w:szCs w:val="24"/>
        </w:rPr>
      </w:pPr>
      <w:r>
        <w:rPr>
          <w:rFonts w:ascii="Arial" w:eastAsia="Arial" w:hAnsi="Arial" w:cs="Arial"/>
          <w:sz w:val="24"/>
          <w:szCs w:val="24"/>
          <w:rtl/>
        </w:rPr>
        <w:t xml:space="preserve">קישור לעמוד המרכז את חומרי הלימוד לכיתה ט' באתר המפמ"ר: </w:t>
      </w:r>
    </w:p>
    <w:p w14:paraId="5DD54662" w14:textId="77777777" w:rsidR="004766C1" w:rsidRDefault="001305FD">
      <w:pPr>
        <w:pBdr>
          <w:top w:val="nil"/>
          <w:left w:val="nil"/>
          <w:bottom w:val="nil"/>
          <w:right w:val="nil"/>
          <w:between w:val="nil"/>
        </w:pBdr>
        <w:ind w:left="720"/>
        <w:rPr>
          <w:rFonts w:ascii="Arial" w:eastAsia="Arial" w:hAnsi="Arial" w:cs="Arial"/>
          <w:color w:val="000000"/>
          <w:sz w:val="24"/>
          <w:szCs w:val="24"/>
        </w:rPr>
      </w:pPr>
      <w:hyperlink r:id="rId205">
        <w:r w:rsidR="00DF27EB">
          <w:rPr>
            <w:rFonts w:ascii="Arial" w:eastAsia="Arial" w:hAnsi="Arial" w:cs="Arial"/>
            <w:color w:val="1155CC"/>
            <w:sz w:val="24"/>
            <w:szCs w:val="24"/>
            <w:u w:val="single"/>
          </w:rPr>
          <w:t>http://cms.education.gov.il/EducationCMS/Units/Mazkirut_Pedagogit/Tarbutisraelmoreshet/HomreyLemida/Kita9/Marahim.htm</w:t>
        </w:r>
      </w:hyperlink>
    </w:p>
    <w:p w14:paraId="59F9F916" w14:textId="77777777" w:rsidR="00545D0B" w:rsidRDefault="00545D0B">
      <w:pPr>
        <w:pBdr>
          <w:top w:val="nil"/>
          <w:left w:val="nil"/>
          <w:bottom w:val="nil"/>
          <w:right w:val="nil"/>
          <w:between w:val="nil"/>
        </w:pBdr>
        <w:ind w:left="720"/>
        <w:rPr>
          <w:rFonts w:ascii="Arial" w:eastAsia="Arial" w:hAnsi="Arial" w:cs="Arial"/>
          <w:color w:val="000000"/>
          <w:sz w:val="24"/>
          <w:szCs w:val="24"/>
        </w:rPr>
      </w:pPr>
    </w:p>
    <w:p w14:paraId="65D5B8E0" w14:textId="77777777" w:rsidR="00545D0B" w:rsidRDefault="00545D0B">
      <w:pPr>
        <w:pBdr>
          <w:top w:val="nil"/>
          <w:left w:val="nil"/>
          <w:bottom w:val="nil"/>
          <w:right w:val="nil"/>
          <w:between w:val="nil"/>
        </w:pBdr>
        <w:ind w:left="720"/>
        <w:rPr>
          <w:rFonts w:ascii="Arial" w:eastAsia="Arial" w:hAnsi="Arial" w:cs="Arial"/>
          <w:color w:val="000000"/>
          <w:sz w:val="24"/>
          <w:szCs w:val="24"/>
        </w:rPr>
      </w:pPr>
    </w:p>
    <w:p w14:paraId="53225B31" w14:textId="77777777" w:rsidR="00545D0B" w:rsidRDefault="00545D0B">
      <w:pPr>
        <w:pBdr>
          <w:top w:val="nil"/>
          <w:left w:val="nil"/>
          <w:bottom w:val="nil"/>
          <w:right w:val="nil"/>
          <w:between w:val="nil"/>
        </w:pBdr>
        <w:ind w:left="720"/>
        <w:rPr>
          <w:rFonts w:ascii="Arial" w:eastAsia="Arial" w:hAnsi="Arial" w:cs="Arial"/>
          <w:color w:val="000000"/>
          <w:sz w:val="24"/>
          <w:szCs w:val="24"/>
        </w:rPr>
      </w:pPr>
    </w:p>
    <w:p w14:paraId="68113D44" w14:textId="77777777" w:rsidR="00545D0B" w:rsidRDefault="00545D0B">
      <w:pPr>
        <w:pBdr>
          <w:top w:val="nil"/>
          <w:left w:val="nil"/>
          <w:bottom w:val="nil"/>
          <w:right w:val="nil"/>
          <w:between w:val="nil"/>
        </w:pBdr>
        <w:ind w:left="720"/>
        <w:rPr>
          <w:rFonts w:ascii="Arial" w:eastAsia="Arial" w:hAnsi="Arial" w:cs="Arial"/>
          <w:color w:val="000000"/>
          <w:sz w:val="24"/>
          <w:szCs w:val="24"/>
        </w:rPr>
      </w:pPr>
    </w:p>
    <w:p w14:paraId="1A8BB152" w14:textId="77777777" w:rsidR="00545D0B" w:rsidRDefault="00545D0B" w:rsidP="00545D0B">
      <w:pPr>
        <w:pBdr>
          <w:top w:val="nil"/>
          <w:left w:val="nil"/>
          <w:bottom w:val="nil"/>
          <w:right w:val="nil"/>
          <w:between w:val="nil"/>
        </w:pBdr>
        <w:tabs>
          <w:tab w:val="center" w:pos="4153"/>
          <w:tab w:val="right" w:pos="8306"/>
        </w:tabs>
        <w:bidi/>
        <w:spacing w:line="480" w:lineRule="auto"/>
        <w:rPr>
          <w:rFonts w:ascii="Arial" w:eastAsia="Arial" w:hAnsi="Arial" w:cs="Arial"/>
          <w:b/>
          <w:color w:val="FF0000"/>
          <w:sz w:val="28"/>
          <w:szCs w:val="28"/>
          <w:highlight w:val="white"/>
          <w:rtl/>
        </w:rPr>
      </w:pPr>
    </w:p>
    <w:p w14:paraId="7C1E66BC" w14:textId="77777777" w:rsidR="00545D0B" w:rsidRPr="00236BC0" w:rsidRDefault="00545D0B" w:rsidP="00545D0B">
      <w:pPr>
        <w:pBdr>
          <w:top w:val="nil"/>
          <w:left w:val="nil"/>
          <w:bottom w:val="nil"/>
          <w:right w:val="nil"/>
          <w:between w:val="nil"/>
        </w:pBdr>
        <w:tabs>
          <w:tab w:val="center" w:pos="4153"/>
          <w:tab w:val="right" w:pos="8306"/>
        </w:tabs>
        <w:bidi/>
        <w:spacing w:line="312" w:lineRule="auto"/>
        <w:rPr>
          <w:rFonts w:ascii="Arial" w:eastAsia="Arial" w:hAnsi="Arial" w:cs="Arial"/>
          <w:b/>
          <w:color w:val="FF0000"/>
          <w:sz w:val="28"/>
          <w:szCs w:val="28"/>
          <w:highlight w:val="white"/>
        </w:rPr>
      </w:pPr>
    </w:p>
    <w:p w14:paraId="3558333B" w14:textId="77777777" w:rsidR="00545D0B" w:rsidRPr="00545D0B" w:rsidRDefault="00545D0B" w:rsidP="00545D0B">
      <w:pPr>
        <w:pBdr>
          <w:top w:val="nil"/>
          <w:left w:val="nil"/>
          <w:bottom w:val="nil"/>
          <w:right w:val="nil"/>
          <w:between w:val="nil"/>
        </w:pBdr>
        <w:bidi/>
        <w:ind w:left="720"/>
        <w:rPr>
          <w:rFonts w:ascii="Arial" w:eastAsia="Arial" w:hAnsi="Arial" w:cs="Arial"/>
          <w:color w:val="000000"/>
          <w:sz w:val="24"/>
          <w:szCs w:val="24"/>
          <w:rtl/>
        </w:rPr>
      </w:pPr>
    </w:p>
    <w:p w14:paraId="13B23EDF" w14:textId="77777777" w:rsidR="004766C1" w:rsidRDefault="004766C1">
      <w:pPr>
        <w:pBdr>
          <w:top w:val="nil"/>
          <w:left w:val="nil"/>
          <w:bottom w:val="nil"/>
          <w:right w:val="nil"/>
          <w:between w:val="nil"/>
        </w:pBdr>
        <w:rPr>
          <w:rFonts w:ascii="Arial" w:eastAsia="Arial" w:hAnsi="Arial" w:cs="Arial"/>
          <w:sz w:val="24"/>
          <w:szCs w:val="24"/>
        </w:rPr>
      </w:pPr>
    </w:p>
    <w:sectPr w:rsidR="004766C1">
      <w:headerReference w:type="default" r:id="rId206"/>
      <w:pgSz w:w="16840" w:h="11907"/>
      <w:pgMar w:top="454" w:right="1440" w:bottom="454"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F8EF8" w14:textId="77777777" w:rsidR="001305FD" w:rsidRDefault="001305FD">
      <w:r>
        <w:separator/>
      </w:r>
    </w:p>
  </w:endnote>
  <w:endnote w:type="continuationSeparator" w:id="0">
    <w:p w14:paraId="3FC2FE5E" w14:textId="77777777" w:rsidR="001305FD" w:rsidRDefault="0013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lef-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44824" w14:textId="77777777" w:rsidR="001305FD" w:rsidRDefault="001305FD">
      <w:r>
        <w:separator/>
      </w:r>
    </w:p>
  </w:footnote>
  <w:footnote w:type="continuationSeparator" w:id="0">
    <w:p w14:paraId="4F7DF2D5" w14:textId="77777777" w:rsidR="001305FD" w:rsidRDefault="00130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BD4D" w14:textId="77777777" w:rsidR="007C36AB" w:rsidRPr="00F43A6E" w:rsidRDefault="007C36AB" w:rsidP="002F4B16">
    <w:pPr>
      <w:jc w:val="center"/>
      <w:rPr>
        <w:rFonts w:cs="David"/>
        <w:b/>
        <w:bCs/>
        <w:sz w:val="36"/>
        <w:szCs w:val="36"/>
        <w:rtl/>
      </w:rPr>
    </w:pPr>
    <w:r w:rsidRPr="00F43A6E">
      <w:rPr>
        <w:rFonts w:cs="David" w:hint="cs"/>
        <w:b/>
        <w:bCs/>
        <w:sz w:val="36"/>
        <w:szCs w:val="36"/>
        <w:rtl/>
      </w:rPr>
      <w:t>משרד החינוך</w:t>
    </w:r>
  </w:p>
  <w:p w14:paraId="74891DD1" w14:textId="77777777" w:rsidR="007C36AB" w:rsidRPr="00F43A6E" w:rsidRDefault="007C36AB" w:rsidP="002F4B16">
    <w:pPr>
      <w:jc w:val="center"/>
      <w:rPr>
        <w:rFonts w:cs="David"/>
        <w:b/>
        <w:bCs/>
        <w:sz w:val="28"/>
        <w:szCs w:val="28"/>
        <w:rtl/>
      </w:rPr>
    </w:pPr>
    <w:r w:rsidRPr="00F43A6E">
      <w:rPr>
        <w:rFonts w:cs="David" w:hint="cs"/>
        <w:b/>
        <w:bCs/>
        <w:sz w:val="28"/>
        <w:szCs w:val="28"/>
        <w:rtl/>
      </w:rPr>
      <w:t>המזכירות הפדגוגית</w:t>
    </w:r>
  </w:p>
  <w:p w14:paraId="4B49DBE1" w14:textId="77777777" w:rsidR="007C36AB" w:rsidRDefault="007C36AB" w:rsidP="002F4B16">
    <w:pPr>
      <w:pStyle w:val="ae"/>
      <w:jc w:val="center"/>
      <w:rPr>
        <w:rtl/>
      </w:rPr>
    </w:pPr>
    <w:r w:rsidRPr="00F43A6E">
      <w:rPr>
        <w:rFonts w:cs="David" w:hint="cs"/>
        <w:b/>
        <w:bCs/>
        <w:sz w:val="28"/>
        <w:szCs w:val="28"/>
        <w:rtl/>
      </w:rPr>
      <w:t>אגף מורשת</w:t>
    </w:r>
  </w:p>
  <w:p w14:paraId="6B851171" w14:textId="77777777" w:rsidR="007C36AB" w:rsidRPr="00F222E8" w:rsidRDefault="007C36AB" w:rsidP="002F4B16">
    <w:pPr>
      <w:pStyle w:val="ae"/>
      <w:jc w:val="center"/>
      <w:rPr>
        <w:rFonts w:cs="David"/>
        <w:b/>
        <w:bCs/>
        <w:sz w:val="24"/>
        <w:szCs w:val="24"/>
        <w:rtl/>
      </w:rPr>
    </w:pPr>
    <w:r w:rsidRPr="00F222E8">
      <w:rPr>
        <w:rFonts w:cs="David" w:hint="cs"/>
        <w:b/>
        <w:bCs/>
        <w:sz w:val="24"/>
        <w:szCs w:val="24"/>
        <w:rtl/>
      </w:rPr>
      <w:t>תרבות יהודית</w:t>
    </w:r>
    <w:r>
      <w:rPr>
        <w:rFonts w:cs="David" w:hint="cs"/>
        <w:b/>
        <w:bCs/>
        <w:sz w:val="24"/>
        <w:szCs w:val="24"/>
        <w:rtl/>
      </w:rPr>
      <w:t>-</w:t>
    </w:r>
    <w:r w:rsidRPr="00F222E8">
      <w:rPr>
        <w:rFonts w:cs="David" w:hint="cs"/>
        <w:b/>
        <w:bCs/>
        <w:sz w:val="24"/>
        <w:szCs w:val="24"/>
        <w:rtl/>
      </w:rPr>
      <w:t>ישראלית</w:t>
    </w:r>
  </w:p>
  <w:p w14:paraId="6AFAF98F" w14:textId="77777777" w:rsidR="007C36AB" w:rsidRDefault="007C36A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4919" w14:textId="77777777" w:rsidR="007C36AB" w:rsidRDefault="007C36AB">
    <w:pPr>
      <w:pBdr>
        <w:top w:val="nil"/>
        <w:left w:val="nil"/>
        <w:bottom w:val="nil"/>
        <w:right w:val="nil"/>
        <w:between w:val="nil"/>
      </w:pBdr>
      <w:tabs>
        <w:tab w:val="center" w:pos="4153"/>
        <w:tab w:val="right" w:pos="8306"/>
      </w:tabs>
      <w:bidi/>
      <w:jc w:val="center"/>
      <w:rPr>
        <w:color w:val="000000"/>
        <w:sz w:val="24"/>
        <w:szCs w:val="24"/>
      </w:rPr>
    </w:pPr>
    <w:r>
      <w:rPr>
        <w:noProof/>
        <w:color w:val="000000"/>
        <w:sz w:val="22"/>
        <w:szCs w:val="22"/>
      </w:rPr>
      <w:drawing>
        <wp:inline distT="0" distB="0" distL="114300" distR="114300" wp14:anchorId="363A269B" wp14:editId="6FE7E37E">
          <wp:extent cx="3474720" cy="5060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74720" cy="5060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94EB4"/>
    <w:multiLevelType w:val="multilevel"/>
    <w:tmpl w:val="4378A4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993AE5"/>
    <w:multiLevelType w:val="hybridMultilevel"/>
    <w:tmpl w:val="830E17EE"/>
    <w:lvl w:ilvl="0" w:tplc="F566062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63F38"/>
    <w:multiLevelType w:val="hybridMultilevel"/>
    <w:tmpl w:val="C68C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B217F"/>
    <w:multiLevelType w:val="hybridMultilevel"/>
    <w:tmpl w:val="7C3EE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EF52FA"/>
    <w:multiLevelType w:val="multilevel"/>
    <w:tmpl w:val="4378A4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778621C"/>
    <w:multiLevelType w:val="hybridMultilevel"/>
    <w:tmpl w:val="F57A14F8"/>
    <w:lvl w:ilvl="0" w:tplc="56FE9F26">
      <w:start w:val="1"/>
      <w:numFmt w:val="hebrew1"/>
      <w:lvlText w:val="%1."/>
      <w:lvlJc w:val="left"/>
      <w:pPr>
        <w:ind w:left="720" w:hanging="360"/>
      </w:pPr>
      <w:rPr>
        <w:rFonts w:hint="default"/>
        <w:b/>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D57A8"/>
    <w:multiLevelType w:val="hybridMultilevel"/>
    <w:tmpl w:val="252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822B2"/>
    <w:multiLevelType w:val="hybridMultilevel"/>
    <w:tmpl w:val="9AA8A2C0"/>
    <w:lvl w:ilvl="0" w:tplc="46CC7E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167F1"/>
    <w:multiLevelType w:val="hybridMultilevel"/>
    <w:tmpl w:val="8DD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6"/>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C1"/>
    <w:rsid w:val="0001296D"/>
    <w:rsid w:val="00015E67"/>
    <w:rsid w:val="0002190F"/>
    <w:rsid w:val="000901FE"/>
    <w:rsid w:val="000B01D3"/>
    <w:rsid w:val="000D4E9C"/>
    <w:rsid w:val="000E5138"/>
    <w:rsid w:val="001305FD"/>
    <w:rsid w:val="00157E93"/>
    <w:rsid w:val="00187B64"/>
    <w:rsid w:val="002516FB"/>
    <w:rsid w:val="00282B4A"/>
    <w:rsid w:val="002C0A18"/>
    <w:rsid w:val="002E2487"/>
    <w:rsid w:val="002E7660"/>
    <w:rsid w:val="002F4B16"/>
    <w:rsid w:val="00312364"/>
    <w:rsid w:val="00357F7D"/>
    <w:rsid w:val="003A261B"/>
    <w:rsid w:val="00427954"/>
    <w:rsid w:val="004766C1"/>
    <w:rsid w:val="0048198D"/>
    <w:rsid w:val="00520C26"/>
    <w:rsid w:val="00545D0B"/>
    <w:rsid w:val="00565715"/>
    <w:rsid w:val="0056645A"/>
    <w:rsid w:val="00623165"/>
    <w:rsid w:val="006245E2"/>
    <w:rsid w:val="00660BF4"/>
    <w:rsid w:val="006E469F"/>
    <w:rsid w:val="007B5094"/>
    <w:rsid w:val="007C36AB"/>
    <w:rsid w:val="007E2EB5"/>
    <w:rsid w:val="007F724A"/>
    <w:rsid w:val="00814D2D"/>
    <w:rsid w:val="00822E98"/>
    <w:rsid w:val="00855A0D"/>
    <w:rsid w:val="00876829"/>
    <w:rsid w:val="008A6D19"/>
    <w:rsid w:val="008B6DCA"/>
    <w:rsid w:val="008D5241"/>
    <w:rsid w:val="008F432D"/>
    <w:rsid w:val="00903029"/>
    <w:rsid w:val="00967F29"/>
    <w:rsid w:val="00A41654"/>
    <w:rsid w:val="00A76BD2"/>
    <w:rsid w:val="00A877F9"/>
    <w:rsid w:val="00AA1F35"/>
    <w:rsid w:val="00B87095"/>
    <w:rsid w:val="00BD1331"/>
    <w:rsid w:val="00C30465"/>
    <w:rsid w:val="00C32C29"/>
    <w:rsid w:val="00C54F80"/>
    <w:rsid w:val="00CB4FF7"/>
    <w:rsid w:val="00CE773E"/>
    <w:rsid w:val="00D20AC1"/>
    <w:rsid w:val="00D23B3C"/>
    <w:rsid w:val="00D43020"/>
    <w:rsid w:val="00D4501B"/>
    <w:rsid w:val="00D7623A"/>
    <w:rsid w:val="00DF27EB"/>
    <w:rsid w:val="00E4778E"/>
    <w:rsid w:val="00E50591"/>
    <w:rsid w:val="00E6080B"/>
    <w:rsid w:val="00E86981"/>
    <w:rsid w:val="00F0032B"/>
    <w:rsid w:val="00F00A3A"/>
    <w:rsid w:val="00F2237E"/>
    <w:rsid w:val="00F42903"/>
    <w:rsid w:val="00F650C1"/>
    <w:rsid w:val="00F956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9CBE"/>
  <w15:docId w15:val="{50339D95-0031-40B6-909B-ECF888E0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a1"/>
    <w:tblPr>
      <w:tblStyleRowBandSize w:val="1"/>
      <w:tblStyleColBandSize w:val="1"/>
    </w:tblPr>
  </w:style>
  <w:style w:type="paragraph" w:styleId="a5">
    <w:name w:val="annotation text"/>
    <w:basedOn w:val="a"/>
    <w:link w:val="a6"/>
    <w:uiPriority w:val="99"/>
    <w:semiHidden/>
    <w:unhideWhenUsed/>
  </w:style>
  <w:style w:type="character" w:customStyle="1" w:styleId="a6">
    <w:name w:val="טקסט הערה תו"/>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2237E"/>
    <w:rPr>
      <w:rFonts w:ascii="Tahoma" w:hAnsi="Tahoma" w:cs="Tahoma"/>
      <w:sz w:val="16"/>
      <w:szCs w:val="16"/>
    </w:rPr>
  </w:style>
  <w:style w:type="character" w:customStyle="1" w:styleId="a9">
    <w:name w:val="טקסט בלונים תו"/>
    <w:basedOn w:val="a0"/>
    <w:link w:val="a8"/>
    <w:uiPriority w:val="99"/>
    <w:semiHidden/>
    <w:rsid w:val="00F2237E"/>
    <w:rPr>
      <w:rFonts w:ascii="Tahoma" w:hAnsi="Tahoma" w:cs="Tahoma"/>
      <w:sz w:val="16"/>
      <w:szCs w:val="16"/>
    </w:rPr>
  </w:style>
  <w:style w:type="character" w:styleId="Hyperlink">
    <w:name w:val="Hyperlink"/>
    <w:basedOn w:val="a0"/>
    <w:uiPriority w:val="99"/>
    <w:unhideWhenUsed/>
    <w:rsid w:val="00D7623A"/>
    <w:rPr>
      <w:color w:val="0000FF" w:themeColor="hyperlink"/>
      <w:u w:val="single"/>
    </w:rPr>
  </w:style>
  <w:style w:type="character" w:styleId="FollowedHyperlink">
    <w:name w:val="FollowedHyperlink"/>
    <w:basedOn w:val="a0"/>
    <w:uiPriority w:val="99"/>
    <w:semiHidden/>
    <w:unhideWhenUsed/>
    <w:rsid w:val="00D7623A"/>
    <w:rPr>
      <w:color w:val="800080" w:themeColor="followedHyperlink"/>
      <w:u w:val="single"/>
    </w:rPr>
  </w:style>
  <w:style w:type="character" w:styleId="aa">
    <w:name w:val="Strong"/>
    <w:basedOn w:val="a0"/>
    <w:uiPriority w:val="22"/>
    <w:qFormat/>
    <w:rsid w:val="00545D0B"/>
    <w:rPr>
      <w:b/>
      <w:bCs/>
    </w:rPr>
  </w:style>
  <w:style w:type="paragraph" w:styleId="ab">
    <w:name w:val="List Paragraph"/>
    <w:basedOn w:val="a"/>
    <w:uiPriority w:val="99"/>
    <w:qFormat/>
    <w:rsid w:val="00545D0B"/>
    <w:pPr>
      <w:ind w:left="720"/>
      <w:contextualSpacing/>
    </w:pPr>
  </w:style>
  <w:style w:type="paragraph" w:styleId="ac">
    <w:name w:val="annotation subject"/>
    <w:basedOn w:val="a5"/>
    <w:next w:val="a5"/>
    <w:link w:val="ad"/>
    <w:uiPriority w:val="99"/>
    <w:semiHidden/>
    <w:unhideWhenUsed/>
    <w:rsid w:val="00E86981"/>
    <w:rPr>
      <w:b/>
      <w:bCs/>
    </w:rPr>
  </w:style>
  <w:style w:type="character" w:customStyle="1" w:styleId="ad">
    <w:name w:val="נושא הערה תו"/>
    <w:basedOn w:val="a6"/>
    <w:link w:val="ac"/>
    <w:uiPriority w:val="99"/>
    <w:semiHidden/>
    <w:rsid w:val="00E86981"/>
    <w:rPr>
      <w:b/>
      <w:bCs/>
    </w:rPr>
  </w:style>
  <w:style w:type="paragraph" w:styleId="ae">
    <w:name w:val="header"/>
    <w:basedOn w:val="a"/>
    <w:link w:val="af"/>
    <w:uiPriority w:val="99"/>
    <w:semiHidden/>
    <w:unhideWhenUsed/>
    <w:rsid w:val="00623165"/>
    <w:pPr>
      <w:tabs>
        <w:tab w:val="center" w:pos="4153"/>
        <w:tab w:val="right" w:pos="8306"/>
      </w:tabs>
      <w:bidi/>
    </w:pPr>
    <w:rPr>
      <w:rFonts w:asciiTheme="minorHAnsi" w:eastAsiaTheme="minorEastAsia" w:hAnsiTheme="minorHAnsi" w:cstheme="minorBidi"/>
      <w:sz w:val="22"/>
      <w:szCs w:val="22"/>
    </w:rPr>
  </w:style>
  <w:style w:type="character" w:customStyle="1" w:styleId="af">
    <w:name w:val="כותרת עליונה תו"/>
    <w:basedOn w:val="a0"/>
    <w:link w:val="ae"/>
    <w:uiPriority w:val="99"/>
    <w:semiHidden/>
    <w:rsid w:val="00623165"/>
    <w:rPr>
      <w:rFonts w:asciiTheme="minorHAnsi" w:eastAsiaTheme="minorEastAsia" w:hAnsiTheme="minorHAnsi" w:cstheme="minorBidi"/>
      <w:sz w:val="22"/>
      <w:szCs w:val="22"/>
    </w:rPr>
  </w:style>
  <w:style w:type="character" w:styleId="af0">
    <w:name w:val="Unresolved Mention"/>
    <w:basedOn w:val="a0"/>
    <w:uiPriority w:val="99"/>
    <w:semiHidden/>
    <w:unhideWhenUsed/>
    <w:rsid w:val="007F7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7534">
      <w:bodyDiv w:val="1"/>
      <w:marLeft w:val="0"/>
      <w:marRight w:val="0"/>
      <w:marTop w:val="0"/>
      <w:marBottom w:val="0"/>
      <w:divBdr>
        <w:top w:val="none" w:sz="0" w:space="0" w:color="auto"/>
        <w:left w:val="none" w:sz="0" w:space="0" w:color="auto"/>
        <w:bottom w:val="none" w:sz="0" w:space="0" w:color="auto"/>
        <w:right w:val="none" w:sz="0" w:space="0" w:color="auto"/>
      </w:divBdr>
      <w:divsChild>
        <w:div w:id="1620451007">
          <w:marLeft w:val="0"/>
          <w:marRight w:val="0"/>
          <w:marTop w:val="0"/>
          <w:marBottom w:val="0"/>
          <w:divBdr>
            <w:top w:val="none" w:sz="0" w:space="0" w:color="auto"/>
            <w:left w:val="none" w:sz="0" w:space="0" w:color="auto"/>
            <w:bottom w:val="none" w:sz="0" w:space="0" w:color="auto"/>
            <w:right w:val="none" w:sz="0" w:space="0" w:color="auto"/>
          </w:divBdr>
          <w:divsChild>
            <w:div w:id="1040667169">
              <w:marLeft w:val="0"/>
              <w:marRight w:val="0"/>
              <w:marTop w:val="0"/>
              <w:marBottom w:val="0"/>
              <w:divBdr>
                <w:top w:val="single" w:sz="12" w:space="26" w:color="3DAD9D"/>
                <w:left w:val="single" w:sz="12" w:space="23" w:color="3DAD9D"/>
                <w:bottom w:val="single" w:sz="12" w:space="23" w:color="3DAD9D"/>
                <w:right w:val="single" w:sz="12" w:space="23" w:color="3DAD9D"/>
              </w:divBdr>
            </w:div>
          </w:divsChild>
        </w:div>
        <w:div w:id="600458231">
          <w:marLeft w:val="0"/>
          <w:marRight w:val="0"/>
          <w:marTop w:val="0"/>
          <w:marBottom w:val="0"/>
          <w:divBdr>
            <w:top w:val="none" w:sz="0" w:space="0" w:color="auto"/>
            <w:left w:val="none" w:sz="0" w:space="0" w:color="auto"/>
            <w:bottom w:val="none" w:sz="0" w:space="0" w:color="auto"/>
            <w:right w:val="none" w:sz="0" w:space="0" w:color="auto"/>
          </w:divBdr>
          <w:divsChild>
            <w:div w:id="336075635">
              <w:marLeft w:val="0"/>
              <w:marRight w:val="0"/>
              <w:marTop w:val="0"/>
              <w:marBottom w:val="0"/>
              <w:divBdr>
                <w:top w:val="single" w:sz="12" w:space="26" w:color="007FB7"/>
                <w:left w:val="single" w:sz="12" w:space="23" w:color="007FB7"/>
                <w:bottom w:val="single" w:sz="12" w:space="23" w:color="007FB7"/>
                <w:right w:val="single" w:sz="12" w:space="23" w:color="007FB7"/>
              </w:divBdr>
            </w:div>
          </w:divsChild>
        </w:div>
      </w:divsChild>
    </w:div>
    <w:div w:id="511187809">
      <w:bodyDiv w:val="1"/>
      <w:marLeft w:val="0"/>
      <w:marRight w:val="0"/>
      <w:marTop w:val="0"/>
      <w:marBottom w:val="0"/>
      <w:divBdr>
        <w:top w:val="none" w:sz="0" w:space="0" w:color="auto"/>
        <w:left w:val="none" w:sz="0" w:space="0" w:color="auto"/>
        <w:bottom w:val="none" w:sz="0" w:space="0" w:color="auto"/>
        <w:right w:val="none" w:sz="0" w:space="0" w:color="auto"/>
      </w:divBdr>
      <w:divsChild>
        <w:div w:id="1859925166">
          <w:marLeft w:val="0"/>
          <w:marRight w:val="0"/>
          <w:marTop w:val="0"/>
          <w:marBottom w:val="0"/>
          <w:divBdr>
            <w:top w:val="none" w:sz="0" w:space="0" w:color="auto"/>
            <w:left w:val="none" w:sz="0" w:space="0" w:color="auto"/>
            <w:bottom w:val="none" w:sz="0" w:space="0" w:color="auto"/>
            <w:right w:val="none" w:sz="0" w:space="0" w:color="auto"/>
          </w:divBdr>
          <w:divsChild>
            <w:div w:id="727655880">
              <w:marLeft w:val="0"/>
              <w:marRight w:val="0"/>
              <w:marTop w:val="0"/>
              <w:marBottom w:val="0"/>
              <w:divBdr>
                <w:top w:val="single" w:sz="12" w:space="26" w:color="007FB7"/>
                <w:left w:val="single" w:sz="12" w:space="23" w:color="007FB7"/>
                <w:bottom w:val="single" w:sz="12" w:space="23" w:color="007FB7"/>
                <w:right w:val="single" w:sz="12" w:space="23" w:color="007FB7"/>
              </w:divBdr>
            </w:div>
          </w:divsChild>
        </w:div>
        <w:div w:id="1560707008">
          <w:marLeft w:val="0"/>
          <w:marRight w:val="0"/>
          <w:marTop w:val="0"/>
          <w:marBottom w:val="0"/>
          <w:divBdr>
            <w:top w:val="none" w:sz="0" w:space="0" w:color="auto"/>
            <w:left w:val="none" w:sz="0" w:space="0" w:color="auto"/>
            <w:bottom w:val="none" w:sz="0" w:space="0" w:color="auto"/>
            <w:right w:val="none" w:sz="0" w:space="0" w:color="auto"/>
          </w:divBdr>
          <w:divsChild>
            <w:div w:id="73624763">
              <w:marLeft w:val="0"/>
              <w:marRight w:val="0"/>
              <w:marTop w:val="0"/>
              <w:marBottom w:val="0"/>
              <w:divBdr>
                <w:top w:val="single" w:sz="12" w:space="26" w:color="007FB7"/>
                <w:left w:val="single" w:sz="12" w:space="23" w:color="007FB7"/>
                <w:bottom w:val="single" w:sz="12" w:space="23" w:color="007FB7"/>
                <w:right w:val="single" w:sz="12" w:space="23" w:color="007FB7"/>
              </w:divBdr>
            </w:div>
          </w:divsChild>
        </w:div>
      </w:divsChild>
    </w:div>
    <w:div w:id="859122788">
      <w:bodyDiv w:val="1"/>
      <w:marLeft w:val="0"/>
      <w:marRight w:val="0"/>
      <w:marTop w:val="0"/>
      <w:marBottom w:val="0"/>
      <w:divBdr>
        <w:top w:val="none" w:sz="0" w:space="0" w:color="auto"/>
        <w:left w:val="none" w:sz="0" w:space="0" w:color="auto"/>
        <w:bottom w:val="none" w:sz="0" w:space="0" w:color="auto"/>
        <w:right w:val="none" w:sz="0" w:space="0" w:color="auto"/>
      </w:divBdr>
      <w:divsChild>
        <w:div w:id="629747433">
          <w:marLeft w:val="0"/>
          <w:marRight w:val="0"/>
          <w:marTop w:val="0"/>
          <w:marBottom w:val="0"/>
          <w:divBdr>
            <w:top w:val="none" w:sz="0" w:space="0" w:color="auto"/>
            <w:left w:val="none" w:sz="0" w:space="0" w:color="auto"/>
            <w:bottom w:val="none" w:sz="0" w:space="0" w:color="auto"/>
            <w:right w:val="none" w:sz="0" w:space="0" w:color="auto"/>
          </w:divBdr>
          <w:divsChild>
            <w:div w:id="1342007581">
              <w:marLeft w:val="0"/>
              <w:marRight w:val="0"/>
              <w:marTop w:val="0"/>
              <w:marBottom w:val="0"/>
              <w:divBdr>
                <w:top w:val="single" w:sz="12" w:space="26" w:color="3DAD9D"/>
                <w:left w:val="single" w:sz="12" w:space="23" w:color="3DAD9D"/>
                <w:bottom w:val="single" w:sz="12" w:space="23" w:color="3DAD9D"/>
                <w:right w:val="single" w:sz="12" w:space="23" w:color="3DAD9D"/>
              </w:divBdr>
            </w:div>
          </w:divsChild>
        </w:div>
        <w:div w:id="1333993799">
          <w:marLeft w:val="0"/>
          <w:marRight w:val="0"/>
          <w:marTop w:val="0"/>
          <w:marBottom w:val="0"/>
          <w:divBdr>
            <w:top w:val="none" w:sz="0" w:space="0" w:color="auto"/>
            <w:left w:val="none" w:sz="0" w:space="0" w:color="auto"/>
            <w:bottom w:val="none" w:sz="0" w:space="0" w:color="auto"/>
            <w:right w:val="none" w:sz="0" w:space="0" w:color="auto"/>
          </w:divBdr>
          <w:divsChild>
            <w:div w:id="481237086">
              <w:marLeft w:val="0"/>
              <w:marRight w:val="0"/>
              <w:marTop w:val="0"/>
              <w:marBottom w:val="0"/>
              <w:divBdr>
                <w:top w:val="single" w:sz="12" w:space="26" w:color="3DAD9D"/>
                <w:left w:val="single" w:sz="12" w:space="23" w:color="3DAD9D"/>
                <w:bottom w:val="single" w:sz="12" w:space="23" w:color="3DAD9D"/>
                <w:right w:val="single" w:sz="12" w:space="23" w:color="3DAD9D"/>
              </w:divBdr>
              <w:divsChild>
                <w:div w:id="8210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70343">
      <w:bodyDiv w:val="1"/>
      <w:marLeft w:val="0"/>
      <w:marRight w:val="0"/>
      <w:marTop w:val="0"/>
      <w:marBottom w:val="0"/>
      <w:divBdr>
        <w:top w:val="none" w:sz="0" w:space="0" w:color="auto"/>
        <w:left w:val="none" w:sz="0" w:space="0" w:color="auto"/>
        <w:bottom w:val="none" w:sz="0" w:space="0" w:color="auto"/>
        <w:right w:val="none" w:sz="0" w:space="0" w:color="auto"/>
      </w:divBdr>
      <w:divsChild>
        <w:div w:id="438650049">
          <w:marLeft w:val="0"/>
          <w:marRight w:val="0"/>
          <w:marTop w:val="0"/>
          <w:marBottom w:val="0"/>
          <w:divBdr>
            <w:top w:val="none" w:sz="0" w:space="0" w:color="auto"/>
            <w:left w:val="none" w:sz="0" w:space="0" w:color="auto"/>
            <w:bottom w:val="none" w:sz="0" w:space="0" w:color="auto"/>
            <w:right w:val="none" w:sz="0" w:space="0" w:color="auto"/>
          </w:divBdr>
          <w:divsChild>
            <w:div w:id="1696804474">
              <w:marLeft w:val="0"/>
              <w:marRight w:val="0"/>
              <w:marTop w:val="0"/>
              <w:marBottom w:val="0"/>
              <w:divBdr>
                <w:top w:val="single" w:sz="12" w:space="26" w:color="3DAD9D"/>
                <w:left w:val="single" w:sz="12" w:space="23" w:color="3DAD9D"/>
                <w:bottom w:val="single" w:sz="12" w:space="23" w:color="3DAD9D"/>
                <w:right w:val="single" w:sz="12" w:space="23" w:color="3DAD9D"/>
              </w:divBdr>
            </w:div>
          </w:divsChild>
        </w:div>
        <w:div w:id="1083800544">
          <w:marLeft w:val="0"/>
          <w:marRight w:val="0"/>
          <w:marTop w:val="0"/>
          <w:marBottom w:val="0"/>
          <w:divBdr>
            <w:top w:val="none" w:sz="0" w:space="0" w:color="auto"/>
            <w:left w:val="none" w:sz="0" w:space="0" w:color="auto"/>
            <w:bottom w:val="none" w:sz="0" w:space="0" w:color="auto"/>
            <w:right w:val="none" w:sz="0" w:space="0" w:color="auto"/>
          </w:divBdr>
          <w:divsChild>
            <w:div w:id="2059894704">
              <w:marLeft w:val="0"/>
              <w:marRight w:val="0"/>
              <w:marTop w:val="0"/>
              <w:marBottom w:val="0"/>
              <w:divBdr>
                <w:top w:val="single" w:sz="12" w:space="26" w:color="3DAD9D"/>
                <w:left w:val="single" w:sz="12" w:space="23" w:color="3DAD9D"/>
                <w:bottom w:val="single" w:sz="12" w:space="23" w:color="3DAD9D"/>
                <w:right w:val="single" w:sz="12" w:space="23" w:color="3DAD9D"/>
              </w:divBdr>
              <w:divsChild>
                <w:div w:id="7509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8008">
      <w:bodyDiv w:val="1"/>
      <w:marLeft w:val="0"/>
      <w:marRight w:val="0"/>
      <w:marTop w:val="0"/>
      <w:marBottom w:val="0"/>
      <w:divBdr>
        <w:top w:val="none" w:sz="0" w:space="0" w:color="auto"/>
        <w:left w:val="none" w:sz="0" w:space="0" w:color="auto"/>
        <w:bottom w:val="none" w:sz="0" w:space="0" w:color="auto"/>
        <w:right w:val="none" w:sz="0" w:space="0" w:color="auto"/>
      </w:divBdr>
      <w:divsChild>
        <w:div w:id="1986398135">
          <w:marLeft w:val="0"/>
          <w:marRight w:val="0"/>
          <w:marTop w:val="0"/>
          <w:marBottom w:val="0"/>
          <w:divBdr>
            <w:top w:val="none" w:sz="0" w:space="0" w:color="auto"/>
            <w:left w:val="none" w:sz="0" w:space="0" w:color="auto"/>
            <w:bottom w:val="none" w:sz="0" w:space="0" w:color="auto"/>
            <w:right w:val="none" w:sz="0" w:space="0" w:color="auto"/>
          </w:divBdr>
          <w:divsChild>
            <w:div w:id="1656954385">
              <w:marLeft w:val="0"/>
              <w:marRight w:val="0"/>
              <w:marTop w:val="0"/>
              <w:marBottom w:val="0"/>
              <w:divBdr>
                <w:top w:val="single" w:sz="12" w:space="26" w:color="007FB7"/>
                <w:left w:val="single" w:sz="12" w:space="23" w:color="007FB7"/>
                <w:bottom w:val="single" w:sz="12" w:space="23" w:color="007FB7"/>
                <w:right w:val="single" w:sz="12" w:space="23" w:color="007FB7"/>
              </w:divBdr>
            </w:div>
          </w:divsChild>
        </w:div>
        <w:div w:id="679355931">
          <w:marLeft w:val="0"/>
          <w:marRight w:val="0"/>
          <w:marTop w:val="0"/>
          <w:marBottom w:val="0"/>
          <w:divBdr>
            <w:top w:val="none" w:sz="0" w:space="0" w:color="auto"/>
            <w:left w:val="none" w:sz="0" w:space="0" w:color="auto"/>
            <w:bottom w:val="none" w:sz="0" w:space="0" w:color="auto"/>
            <w:right w:val="none" w:sz="0" w:space="0" w:color="auto"/>
          </w:divBdr>
          <w:divsChild>
            <w:div w:id="1942029146">
              <w:marLeft w:val="0"/>
              <w:marRight w:val="0"/>
              <w:marTop w:val="0"/>
              <w:marBottom w:val="0"/>
              <w:divBdr>
                <w:top w:val="single" w:sz="12" w:space="26" w:color="007FB7"/>
                <w:left w:val="single" w:sz="12" w:space="23" w:color="007FB7"/>
                <w:bottom w:val="single" w:sz="12" w:space="23" w:color="007FB7"/>
                <w:right w:val="single" w:sz="12" w:space="23" w:color="007FB7"/>
              </w:divBdr>
            </w:div>
          </w:divsChild>
        </w:div>
      </w:divsChild>
    </w:div>
    <w:div w:id="1988053684">
      <w:bodyDiv w:val="1"/>
      <w:marLeft w:val="0"/>
      <w:marRight w:val="0"/>
      <w:marTop w:val="0"/>
      <w:marBottom w:val="0"/>
      <w:divBdr>
        <w:top w:val="none" w:sz="0" w:space="0" w:color="auto"/>
        <w:left w:val="none" w:sz="0" w:space="0" w:color="auto"/>
        <w:bottom w:val="none" w:sz="0" w:space="0" w:color="auto"/>
        <w:right w:val="none" w:sz="0" w:space="0" w:color="auto"/>
      </w:divBdr>
      <w:divsChild>
        <w:div w:id="796800034">
          <w:marLeft w:val="0"/>
          <w:marRight w:val="0"/>
          <w:marTop w:val="0"/>
          <w:marBottom w:val="0"/>
          <w:divBdr>
            <w:top w:val="none" w:sz="0" w:space="0" w:color="auto"/>
            <w:left w:val="none" w:sz="0" w:space="0" w:color="auto"/>
            <w:bottom w:val="none" w:sz="0" w:space="0" w:color="auto"/>
            <w:right w:val="none" w:sz="0" w:space="0" w:color="auto"/>
          </w:divBdr>
          <w:divsChild>
            <w:div w:id="1023753305">
              <w:marLeft w:val="0"/>
              <w:marRight w:val="0"/>
              <w:marTop w:val="0"/>
              <w:marBottom w:val="0"/>
              <w:divBdr>
                <w:top w:val="single" w:sz="12" w:space="26" w:color="3DAD9D"/>
                <w:left w:val="single" w:sz="12" w:space="23" w:color="3DAD9D"/>
                <w:bottom w:val="single" w:sz="12" w:space="23" w:color="3DAD9D"/>
                <w:right w:val="single" w:sz="12" w:space="23" w:color="3DAD9D"/>
              </w:divBdr>
            </w:div>
          </w:divsChild>
        </w:div>
        <w:div w:id="1631126228">
          <w:marLeft w:val="0"/>
          <w:marRight w:val="0"/>
          <w:marTop w:val="0"/>
          <w:marBottom w:val="0"/>
          <w:divBdr>
            <w:top w:val="none" w:sz="0" w:space="0" w:color="auto"/>
            <w:left w:val="none" w:sz="0" w:space="0" w:color="auto"/>
            <w:bottom w:val="none" w:sz="0" w:space="0" w:color="auto"/>
            <w:right w:val="none" w:sz="0" w:space="0" w:color="auto"/>
          </w:divBdr>
          <w:divsChild>
            <w:div w:id="147213440">
              <w:marLeft w:val="0"/>
              <w:marRight w:val="0"/>
              <w:marTop w:val="0"/>
              <w:marBottom w:val="0"/>
              <w:divBdr>
                <w:top w:val="single" w:sz="12" w:space="26" w:color="007FB7"/>
                <w:left w:val="single" w:sz="12" w:space="23" w:color="007FB7"/>
                <w:bottom w:val="single" w:sz="12" w:space="23" w:color="007FB7"/>
                <w:right w:val="single" w:sz="12" w:space="23" w:color="007FB7"/>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meyda.education.gov.il/files/Mazkirut_Pedagogit/Tarbutisraelmoreshet/Teit_LihyotAdam05_Diversity.pdf" TargetMode="External"/><Relationship Id="rId21" Type="http://schemas.openxmlformats.org/officeDocument/2006/relationships/hyperlink" Target="https://www.tarbuty.org.il/page/18941/1" TargetMode="External"/><Relationship Id="rId42" Type="http://schemas.openxmlformats.org/officeDocument/2006/relationships/hyperlink" Target="http://meyda.education.gov.il/files/Mazkirut_Pedagogit/Tarbutisraelmoreshet/Teit_LihyotAdam02_Valueoflife.pdf" TargetMode="External"/><Relationship Id="rId63" Type="http://schemas.openxmlformats.org/officeDocument/2006/relationships/hyperlink" Target="https://www.tarbuty.org.il/unit/97" TargetMode="External"/><Relationship Id="rId84" Type="http://schemas.openxmlformats.org/officeDocument/2006/relationships/hyperlink" Target="https://www.tarbuty.org.il/unit/166" TargetMode="External"/><Relationship Id="rId138" Type="http://schemas.openxmlformats.org/officeDocument/2006/relationships/hyperlink" Target="https://meyda.education.gov.il/files/Mazkirut_Pedagogit/Tarbutisraelmoreshet/Teit_Yehasim_HorimVeYeladim.pdf" TargetMode="External"/><Relationship Id="rId159" Type="http://schemas.openxmlformats.org/officeDocument/2006/relationships/hyperlink" Target="http://meyda.education.gov.il/files/Mazkirut_Pedagogit/Tarbutisraelmoreshet/Teit_Yehasim_Netina.pdf" TargetMode="External"/><Relationship Id="rId170" Type="http://schemas.openxmlformats.org/officeDocument/2006/relationships/hyperlink" Target="https://www.tarbuty.org.il/unit/228" TargetMode="External"/><Relationship Id="rId191" Type="http://schemas.openxmlformats.org/officeDocument/2006/relationships/hyperlink" Target="http://meyda.education.gov.il/files/Mazkirut_Pedagogit/Tarbutisraelmoreshet/Teit_Yehasim_ShivyonBehinuch.pdf" TargetMode="External"/><Relationship Id="rId205" Type="http://schemas.openxmlformats.org/officeDocument/2006/relationships/hyperlink" Target="http://cms.education.gov.il/EducationCMS/Units/Mazkirut_Pedagogit/Tarbutisraelmoreshet/HomreyLemida/Kita9/Marahim.htm" TargetMode="External"/><Relationship Id="rId16" Type="http://schemas.openxmlformats.org/officeDocument/2006/relationships/hyperlink" Target="https://www.tarbuty.org.il/page/18941/1" TargetMode="External"/><Relationship Id="rId107" Type="http://schemas.openxmlformats.org/officeDocument/2006/relationships/hyperlink" Target="http://meyda.education.gov.il/files/Mazkirut_Pedagogit/Tarbutisraelmoreshet/Teit_LihyotAdam05_Diversity.pdf" TargetMode="External"/><Relationship Id="rId11" Type="http://schemas.openxmlformats.org/officeDocument/2006/relationships/hyperlink" Target="https://www.tarbuty.org.il/page/18941/1" TargetMode="External"/><Relationship Id="rId32" Type="http://schemas.openxmlformats.org/officeDocument/2006/relationships/hyperlink" Target="http://meyda.education.gov.il/files/Mazkirut_Pedagogit/Tarbutisraelmoreshet/Teit_LihyotAdam00Intro_Dilemma.pdf" TargetMode="External"/><Relationship Id="rId37" Type="http://schemas.openxmlformats.org/officeDocument/2006/relationships/hyperlink" Target="http://meyda.education.gov.il/files/Mazkirut_Pedagogit/Tarbutisraelmoreshet/Teit_LihyotAdam01_ManinShape.pdf" TargetMode="External"/><Relationship Id="rId53" Type="http://schemas.openxmlformats.org/officeDocument/2006/relationships/hyperlink" Target="https://www.tarbuty.org.il/unit/58" TargetMode="External"/><Relationship Id="rId58" Type="http://schemas.openxmlformats.org/officeDocument/2006/relationships/hyperlink" Target="https://www.tarbuty.org.il/unit/97" TargetMode="External"/><Relationship Id="rId74" Type="http://schemas.openxmlformats.org/officeDocument/2006/relationships/hyperlink" Target="http://meyda.education.gov.il/files/Mazkirut_Pedagogit/Tarbutisraelmoreshet/Teit_LihyotAdam03_Equality.pdf" TargetMode="External"/><Relationship Id="rId79" Type="http://schemas.openxmlformats.org/officeDocument/2006/relationships/hyperlink" Target="https://www.tarbuty.org.il/unit/171" TargetMode="External"/><Relationship Id="rId102" Type="http://schemas.openxmlformats.org/officeDocument/2006/relationships/hyperlink" Target="http://meyda.education.gov.il/files/Mazkirut_Pedagogit/Tarbutisraelmoreshet/Teit_LihyotAdam04_Dignity.pdf" TargetMode="External"/><Relationship Id="rId123" Type="http://schemas.openxmlformats.org/officeDocument/2006/relationships/hyperlink" Target="http://meyda.education.gov.il/files/Mazkirut_Pedagogit/Tarbutisraelmoreshet/Teit_LihyotAdam06_FreedomResponsibility.pdf" TargetMode="External"/><Relationship Id="rId128" Type="http://schemas.openxmlformats.org/officeDocument/2006/relationships/hyperlink" Target="http://meyda.education.gov.il/files/Mazkirut_Pedagogit/Tarbutisraelmoreshet/Teit_LihyotAdam07FinalAssignment.pdf" TargetMode="External"/><Relationship Id="rId144" Type="http://schemas.openxmlformats.org/officeDocument/2006/relationships/hyperlink" Target="https://www.tarbuty.org.il/unit/213" TargetMode="External"/><Relationship Id="rId149" Type="http://schemas.openxmlformats.org/officeDocument/2006/relationships/hyperlink" Target="http://meyda.education.gov.il/files/Mazkirut_Pedagogit/Tarbutisraelmoreshet/Teit_Yehasim_KavOni.pdf" TargetMode="External"/><Relationship Id="rId5" Type="http://schemas.openxmlformats.org/officeDocument/2006/relationships/webSettings" Target="webSettings.xml"/><Relationship Id="rId90" Type="http://schemas.openxmlformats.org/officeDocument/2006/relationships/hyperlink" Target="http://cms.education.gov.il/EducationCMS/Units/Mazkirut_Pedagogit/Tarbutisraelmoreshet/HomreyLemida/chagim_umoadim/asara_be_tevet.htm" TargetMode="External"/><Relationship Id="rId95" Type="http://schemas.openxmlformats.org/officeDocument/2006/relationships/hyperlink" Target="http://cms.education.gov.il/EducationCMS/Units/Mazkirut_Pedagogit/Tarbutisraelmoreshet/HomreyLemida/chagim_umoadim/asara_be_tevet.htm" TargetMode="External"/><Relationship Id="rId160" Type="http://schemas.openxmlformats.org/officeDocument/2006/relationships/hyperlink" Target="http://meyda.education.gov.il/files/Mazkirut_Pedagogit/Tarbutisraelmoreshet/Teit_Yehasim_Netina.pdf" TargetMode="External"/><Relationship Id="rId165" Type="http://schemas.openxmlformats.org/officeDocument/2006/relationships/hyperlink" Target="http://meyda.education.gov.il/files/Mazkirut_Pedagogit/Tarbutisraelmoreshet/Teit_Yehasim_Netina.pdf" TargetMode="External"/><Relationship Id="rId181" Type="http://schemas.openxmlformats.org/officeDocument/2006/relationships/hyperlink" Target="https://pop.education.gov.il/online-learning/vod-broadcasts/realtime-vod-24-5-2020/jewish-israeli-culture-8th-grade-1130/" TargetMode="External"/><Relationship Id="rId186" Type="http://schemas.openxmlformats.org/officeDocument/2006/relationships/hyperlink" Target="http://meyda.education.gov.il/files/Mazkirut_Pedagogit/Tarbutisraelmoreshet/Teit_Yehasim_ShivyonBehinuch.pdf" TargetMode="External"/><Relationship Id="rId22" Type="http://schemas.openxmlformats.org/officeDocument/2006/relationships/hyperlink" Target="https://www.tarbuty.org.il/page/18941/1" TargetMode="External"/><Relationship Id="rId27" Type="http://schemas.openxmlformats.org/officeDocument/2006/relationships/hyperlink" Target="https://www.tarbuty.org.il/unit/225" TargetMode="External"/><Relationship Id="rId43" Type="http://schemas.openxmlformats.org/officeDocument/2006/relationships/hyperlink" Target="http://meyda.education.gov.il/files/Mazkirut_Pedagogit/Tarbutisraelmoreshet/Teit_LihyotAdam02_Valueoflife.pdf" TargetMode="External"/><Relationship Id="rId48" Type="http://schemas.openxmlformats.org/officeDocument/2006/relationships/hyperlink" Target="https://www.tarbuty.org.il/unit/58" TargetMode="External"/><Relationship Id="rId64" Type="http://schemas.openxmlformats.org/officeDocument/2006/relationships/hyperlink" Target="https://www.tarbuty.org.il/unit/97" TargetMode="External"/><Relationship Id="rId69" Type="http://schemas.openxmlformats.org/officeDocument/2006/relationships/hyperlink" Target="https://www.tarbuty.org.il/unit/97" TargetMode="External"/><Relationship Id="rId113" Type="http://schemas.openxmlformats.org/officeDocument/2006/relationships/hyperlink" Target="http://meyda.education.gov.il/files/Mazkirut_Pedagogit/Tarbutisraelmoreshet/Teit_LihyotAdam05_Diversity.pdf" TargetMode="External"/><Relationship Id="rId118" Type="http://schemas.openxmlformats.org/officeDocument/2006/relationships/hyperlink" Target="http://meyda.education.gov.il/files/Mazkirut_Pedagogit/Tarbutisraelmoreshet/Teit_LihyotAdam05_Diversity.pdf" TargetMode="External"/><Relationship Id="rId134" Type="http://schemas.openxmlformats.org/officeDocument/2006/relationships/hyperlink" Target="http://meyda.education.gov.il/files/Mazkirut_Pedagogit/Tarbutisraelmoreshet/Teit_LihyotAdam07FinalAssignment.pdf" TargetMode="External"/><Relationship Id="rId139" Type="http://schemas.openxmlformats.org/officeDocument/2006/relationships/hyperlink" Target="https://www.tarbuty.org.il/unit/15" TargetMode="External"/><Relationship Id="rId80" Type="http://schemas.openxmlformats.org/officeDocument/2006/relationships/hyperlink" Target="https://www.tarbuty.org.il/unit/171" TargetMode="External"/><Relationship Id="rId85" Type="http://schemas.openxmlformats.org/officeDocument/2006/relationships/hyperlink" Target="https://www.tarbuty.org.il/unit/166" TargetMode="External"/><Relationship Id="rId150" Type="http://schemas.openxmlformats.org/officeDocument/2006/relationships/hyperlink" Target="http://meyda.education.gov.il/files/Mazkirut_Pedagogit/Tarbutisraelmoreshet/Teit_Yehasim_KavOni.pdf" TargetMode="External"/><Relationship Id="rId155" Type="http://schemas.openxmlformats.org/officeDocument/2006/relationships/hyperlink" Target="http://meyda.education.gov.il/files/Mazkirut_Pedagogit/Tarbutisraelmoreshet/Teit_Yehasim_KavOni.pdf" TargetMode="External"/><Relationship Id="rId171" Type="http://schemas.openxmlformats.org/officeDocument/2006/relationships/hyperlink" Target="https://www.tarbuty.org.il/unit/228" TargetMode="External"/><Relationship Id="rId176" Type="http://schemas.openxmlformats.org/officeDocument/2006/relationships/hyperlink" Target="https://www.tarbuty.org.il/unit/161" TargetMode="External"/><Relationship Id="rId192" Type="http://schemas.openxmlformats.org/officeDocument/2006/relationships/hyperlink" Target="http://meyda.education.gov.il/files/Mazkirut_Pedagogit/Tarbutisraelmoreshet/Teit_Yehasim_ShivyonBehinuch.pdf" TargetMode="External"/><Relationship Id="rId197" Type="http://schemas.openxmlformats.org/officeDocument/2006/relationships/hyperlink" Target="https://meyda.education.gov.il/files/Mazkirut_Pedagogit/Tarbutisraelmoreshet/Teit_Yehasim_YahasLaher.pdf" TargetMode="External"/><Relationship Id="rId206" Type="http://schemas.openxmlformats.org/officeDocument/2006/relationships/header" Target="header2.xml"/><Relationship Id="rId201" Type="http://schemas.openxmlformats.org/officeDocument/2006/relationships/hyperlink" Target="http://meyda.education.gov.il/files/Mazkirut_Pedagogit/Tarbutisraelmoreshet/Zayin_MekorotText.docx" TargetMode="External"/><Relationship Id="rId12" Type="http://schemas.openxmlformats.org/officeDocument/2006/relationships/hyperlink" Target="https://www.tarbuty.org.il/page/18941/1" TargetMode="External"/><Relationship Id="rId17" Type="http://schemas.openxmlformats.org/officeDocument/2006/relationships/hyperlink" Target="https://www.tarbuty.org.il/page/18941/1" TargetMode="External"/><Relationship Id="rId33" Type="http://schemas.openxmlformats.org/officeDocument/2006/relationships/hyperlink" Target="http://meyda.education.gov.il/files/Mazkirut_Pedagogit/Tarbutisraelmoreshet/Teit_LihyotAdam00Intro_Dilemma.pdf" TargetMode="External"/><Relationship Id="rId38" Type="http://schemas.openxmlformats.org/officeDocument/2006/relationships/hyperlink" Target="http://meyda.education.gov.il/files/Mazkirut_Pedagogit/Tarbutisraelmoreshet/Teit_LihyotAdam01_ManinShape.pdf" TargetMode="External"/><Relationship Id="rId59" Type="http://schemas.openxmlformats.org/officeDocument/2006/relationships/hyperlink" Target="https://www.tarbuty.org.il/unit/97" TargetMode="External"/><Relationship Id="rId103" Type="http://schemas.openxmlformats.org/officeDocument/2006/relationships/hyperlink" Target="https://www.tarbuty.org.il/unit/232" TargetMode="External"/><Relationship Id="rId108" Type="http://schemas.openxmlformats.org/officeDocument/2006/relationships/hyperlink" Target="http://meyda.education.gov.il/files/Mazkirut_Pedagogit/Tarbutisraelmoreshet/Teit_LihyotAdam05_Diversity.pdf" TargetMode="External"/><Relationship Id="rId124" Type="http://schemas.openxmlformats.org/officeDocument/2006/relationships/hyperlink" Target="http://meyda.education.gov.il/files/Mazkirut_Pedagogit/Tarbutisraelmoreshet/Teit_LihyotAdam06_FreedomResponsibility.pdf" TargetMode="External"/><Relationship Id="rId129" Type="http://schemas.openxmlformats.org/officeDocument/2006/relationships/hyperlink" Target="http://meyda.education.gov.il/files/Mazkirut_Pedagogit/Tarbutisraelmoreshet/Teit_LihyotAdam07FinalAssignment.pdf" TargetMode="External"/><Relationship Id="rId54" Type="http://schemas.openxmlformats.org/officeDocument/2006/relationships/hyperlink" Target="https://www.tarbuty.org.il/unit/58" TargetMode="External"/><Relationship Id="rId70" Type="http://schemas.openxmlformats.org/officeDocument/2006/relationships/hyperlink" Target="https://www.tarbuty.org.il/unit/97" TargetMode="External"/><Relationship Id="rId75" Type="http://schemas.openxmlformats.org/officeDocument/2006/relationships/hyperlink" Target="http://meyda.education.gov.il/files/Mazkirut_Pedagogit/Tarbutisraelmoreshet/Teit_LihyotAdam03_Equality.pdf" TargetMode="External"/><Relationship Id="rId91" Type="http://schemas.openxmlformats.org/officeDocument/2006/relationships/hyperlink" Target="http://cms.education.gov.il/EducationCMS/Units/Mazkirut_Pedagogit/Tarbutisraelmoreshet/HomreyLemida/chagim_umoadim/asara_be_tevet.htm" TargetMode="External"/><Relationship Id="rId96" Type="http://schemas.openxmlformats.org/officeDocument/2006/relationships/hyperlink" Target="http://cms.education.gov.il/EducationCMS/Units/Mazkirut_Pedagogit/Tarbutisraelmoreshet/HomreyLemida/chagim_umoadim/asara_be_tevet.htm" TargetMode="External"/><Relationship Id="rId140" Type="http://schemas.openxmlformats.org/officeDocument/2006/relationships/hyperlink" Target="https://www.tarbuty.org.il/unit/116" TargetMode="External"/><Relationship Id="rId145" Type="http://schemas.openxmlformats.org/officeDocument/2006/relationships/hyperlink" Target="https://www.tarbuty.org.il/unit/213" TargetMode="External"/><Relationship Id="rId161" Type="http://schemas.openxmlformats.org/officeDocument/2006/relationships/hyperlink" Target="http://meyda.education.gov.il/files/Mazkirut_Pedagogit/Tarbutisraelmoreshet/Teit_Yehasim_Netina.pdf" TargetMode="External"/><Relationship Id="rId166" Type="http://schemas.openxmlformats.org/officeDocument/2006/relationships/hyperlink" Target="http://meyda.education.gov.il/files/Mazkirut_Pedagogit/Tarbutisraelmoreshet/Teit_Yehasim_Netina.pdf" TargetMode="External"/><Relationship Id="rId182" Type="http://schemas.openxmlformats.org/officeDocument/2006/relationships/hyperlink" Target="http://meyda.education.gov.il/files/Mazkirut_Pedagogit/Tarbutisraelmoreshet/Teit_Yehasim_ShivyonBehinuch.pdf" TargetMode="External"/><Relationship Id="rId187" Type="http://schemas.openxmlformats.org/officeDocument/2006/relationships/hyperlink" Target="http://meyda.education.gov.il/files/Mazkirut_Pedagogit/Tarbutisraelmoreshet/Teit_Yehasim_ShivyonBehinuch.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tarbuty.org.il/page/18941/1" TargetMode="External"/><Relationship Id="rId28" Type="http://schemas.openxmlformats.org/officeDocument/2006/relationships/hyperlink" Target="http://meyda.education.gov.il/files/Mazkirut_Pedagogit/Tarbutisraelmoreshet/Teit_LihyotAdam00Intro_Dilemma.pdf" TargetMode="External"/><Relationship Id="rId49" Type="http://schemas.openxmlformats.org/officeDocument/2006/relationships/hyperlink" Target="https://www.tarbuty.org.il/unit/58" TargetMode="External"/><Relationship Id="rId114" Type="http://schemas.openxmlformats.org/officeDocument/2006/relationships/hyperlink" Target="http://meyda.education.gov.il/files/Mazkirut_Pedagogit/Tarbutisraelmoreshet/Teit_LihyotAdam05_Diversity.pdf" TargetMode="External"/><Relationship Id="rId119" Type="http://schemas.openxmlformats.org/officeDocument/2006/relationships/hyperlink" Target="https://www.tarbuty.org.il/unit/233" TargetMode="External"/><Relationship Id="rId44" Type="http://schemas.openxmlformats.org/officeDocument/2006/relationships/hyperlink" Target="http://meyda.education.gov.il/files/Mazkirut_Pedagogit/Tarbutisraelmoreshet/Teit_LihyotAdam02_Valueoflife.pdf" TargetMode="External"/><Relationship Id="rId60" Type="http://schemas.openxmlformats.org/officeDocument/2006/relationships/hyperlink" Target="https://www.tarbuty.org.il/unit/97" TargetMode="External"/><Relationship Id="rId65" Type="http://schemas.openxmlformats.org/officeDocument/2006/relationships/hyperlink" Target="https://www.tarbuty.org.il/unit/97" TargetMode="External"/><Relationship Id="rId81" Type="http://schemas.openxmlformats.org/officeDocument/2006/relationships/hyperlink" Target="https://www.tarbuty.org.il/unit/171" TargetMode="External"/><Relationship Id="rId86" Type="http://schemas.openxmlformats.org/officeDocument/2006/relationships/hyperlink" Target="https://www.tarbuty.org.il/unit/166" TargetMode="External"/><Relationship Id="rId130" Type="http://schemas.openxmlformats.org/officeDocument/2006/relationships/hyperlink" Target="http://meyda.education.gov.il/files/Mazkirut_Pedagogit/Tarbutisraelmoreshet/Teit_LihyotAdam07FinalAssignment.pdf" TargetMode="External"/><Relationship Id="rId135" Type="http://schemas.openxmlformats.org/officeDocument/2006/relationships/hyperlink" Target="https://www.tarbuty.org.il/unit/207" TargetMode="External"/><Relationship Id="rId151" Type="http://schemas.openxmlformats.org/officeDocument/2006/relationships/hyperlink" Target="http://meyda.education.gov.il/files/Mazkirut_Pedagogit/Tarbutisraelmoreshet/Teit_Yehasim_KavOni.pdf" TargetMode="External"/><Relationship Id="rId156" Type="http://schemas.openxmlformats.org/officeDocument/2006/relationships/hyperlink" Target="https://www.tarbuty.org.il/unit/150" TargetMode="External"/><Relationship Id="rId177" Type="http://schemas.openxmlformats.org/officeDocument/2006/relationships/hyperlink" Target="https://www.tarbuty.org.il/unit/161" TargetMode="External"/><Relationship Id="rId198" Type="http://schemas.openxmlformats.org/officeDocument/2006/relationships/hyperlink" Target="https://www.tarbuty.org.il/unit/157" TargetMode="External"/><Relationship Id="rId172" Type="http://schemas.openxmlformats.org/officeDocument/2006/relationships/hyperlink" Target="https://www.tarbuty.org.il/unit/228" TargetMode="External"/><Relationship Id="rId193" Type="http://schemas.openxmlformats.org/officeDocument/2006/relationships/hyperlink" Target="https://www.tarbuty.org.il/unit/135" TargetMode="External"/><Relationship Id="rId202" Type="http://schemas.openxmlformats.org/officeDocument/2006/relationships/hyperlink" Target="http://meyda.education.gov.il/files/Mazkirut_Pedagogit/Tarbutisraelmoreshet/Zayin_MekorotText.docx" TargetMode="External"/><Relationship Id="rId207" Type="http://schemas.openxmlformats.org/officeDocument/2006/relationships/fontTable" Target="fontTable.xml"/><Relationship Id="rId13" Type="http://schemas.openxmlformats.org/officeDocument/2006/relationships/hyperlink" Target="https://www.tarbuty.org.il/page/18941/1" TargetMode="External"/><Relationship Id="rId18" Type="http://schemas.openxmlformats.org/officeDocument/2006/relationships/hyperlink" Target="https://www.tarbuty.org.il/page/18941/1" TargetMode="External"/><Relationship Id="rId39" Type="http://schemas.openxmlformats.org/officeDocument/2006/relationships/hyperlink" Target="http://meyda.education.gov.il/files/Mazkirut_Pedagogit/Tarbutisraelmoreshet/Teit_LihyotAdam01_ManinShape.pdf" TargetMode="External"/><Relationship Id="rId109" Type="http://schemas.openxmlformats.org/officeDocument/2006/relationships/hyperlink" Target="http://meyda.education.gov.il/files/Mazkirut_Pedagogit/Tarbutisraelmoreshet/Teit_LihyotAdam05_Diversity.pdf" TargetMode="External"/><Relationship Id="rId34" Type="http://schemas.openxmlformats.org/officeDocument/2006/relationships/hyperlink" Target="http://cms.education.gov.il/EducationCMS/Units/Mazkirut_Pedagogit/Tarbutisraelmoreshet/HomreyLemida/chagim_umoadim/hagei_tishrei.htm" TargetMode="External"/><Relationship Id="rId50" Type="http://schemas.openxmlformats.org/officeDocument/2006/relationships/hyperlink" Target="https://www.tarbuty.org.il/unit/58" TargetMode="External"/><Relationship Id="rId55" Type="http://schemas.openxmlformats.org/officeDocument/2006/relationships/hyperlink" Target="https://www.tarbuty.org.il/unit/97" TargetMode="External"/><Relationship Id="rId76" Type="http://schemas.openxmlformats.org/officeDocument/2006/relationships/hyperlink" Target="http://meyda.education.gov.il/files/Mazkirut_Pedagogit/Tarbutisraelmoreshet/Teit_LihyotAdam03_Equality.pdf" TargetMode="External"/><Relationship Id="rId97" Type="http://schemas.openxmlformats.org/officeDocument/2006/relationships/hyperlink" Target="http://cms.education.gov.il/EducationCMS/Units/Mazkirut_Pedagogit/Tarbutisraelmoreshet/HomreyLemida/chagim_umoadim/asara_be_tevet.htm" TargetMode="External"/><Relationship Id="rId104" Type="http://schemas.openxmlformats.org/officeDocument/2006/relationships/hyperlink" Target="https://www.tarbuty.org.il/unit/146" TargetMode="External"/><Relationship Id="rId120" Type="http://schemas.openxmlformats.org/officeDocument/2006/relationships/hyperlink" Target="https://www.tarbuty.org.il/unit/237" TargetMode="External"/><Relationship Id="rId125" Type="http://schemas.openxmlformats.org/officeDocument/2006/relationships/hyperlink" Target="http://meyda.education.gov.il/files/Mazkirut_Pedagogit/Tarbutisraelmoreshet/Teit_LihyotAdam06_FreedomResponsibility.pdf" TargetMode="External"/><Relationship Id="rId141" Type="http://schemas.openxmlformats.org/officeDocument/2006/relationships/hyperlink" Target="https://www.tarbuty.org.il/unit/184" TargetMode="External"/><Relationship Id="rId146" Type="http://schemas.openxmlformats.org/officeDocument/2006/relationships/hyperlink" Target="https://www.tarbuty.org.il/unit/134" TargetMode="External"/><Relationship Id="rId167" Type="http://schemas.openxmlformats.org/officeDocument/2006/relationships/hyperlink" Target="https://www.tarbuty.org.il/unit/145" TargetMode="External"/><Relationship Id="rId188" Type="http://schemas.openxmlformats.org/officeDocument/2006/relationships/hyperlink" Target="http://meyda.education.gov.il/files/Mazkirut_Pedagogit/Tarbutisraelmoreshet/Teit_Yehasim_ShivyonBehinuch.pdf" TargetMode="External"/><Relationship Id="rId7" Type="http://schemas.openxmlformats.org/officeDocument/2006/relationships/endnotes" Target="endnotes.xml"/><Relationship Id="rId71" Type="http://schemas.openxmlformats.org/officeDocument/2006/relationships/hyperlink" Target="https://www.tarbuty.org.il/unit/97" TargetMode="External"/><Relationship Id="rId92" Type="http://schemas.openxmlformats.org/officeDocument/2006/relationships/hyperlink" Target="http://cms.education.gov.il/EducationCMS/Units/Mazkirut_Pedagogit/Tarbutisraelmoreshet/HomreyLemida/chagim_umoadim/asara_be_tevet.htm" TargetMode="External"/><Relationship Id="rId162" Type="http://schemas.openxmlformats.org/officeDocument/2006/relationships/hyperlink" Target="http://meyda.education.gov.il/files/Mazkirut_Pedagogit/Tarbutisraelmoreshet/Teit_Yehasim_Netina.pdf" TargetMode="External"/><Relationship Id="rId183" Type="http://schemas.openxmlformats.org/officeDocument/2006/relationships/hyperlink" Target="http://meyda.education.gov.il/files/Mazkirut_Pedagogit/Tarbutisraelmoreshet/Teit_Yehasim_ShivyonBehinuch.pdf" TargetMode="External"/><Relationship Id="rId2" Type="http://schemas.openxmlformats.org/officeDocument/2006/relationships/numbering" Target="numbering.xml"/><Relationship Id="rId29" Type="http://schemas.openxmlformats.org/officeDocument/2006/relationships/hyperlink" Target="http://meyda.education.gov.il/files/Mazkirut_Pedagogit/Tarbutisraelmoreshet/Teit_LihyotAdam00Intro_Dilemma.pdf" TargetMode="External"/><Relationship Id="rId24" Type="http://schemas.openxmlformats.org/officeDocument/2006/relationships/hyperlink" Target="https://www.tarbuty.org.il/page/18941/1" TargetMode="External"/><Relationship Id="rId40" Type="http://schemas.openxmlformats.org/officeDocument/2006/relationships/hyperlink" Target="https://www.tarbuty.org.il/unit/221" TargetMode="External"/><Relationship Id="rId45" Type="http://schemas.openxmlformats.org/officeDocument/2006/relationships/hyperlink" Target="http://meyda.education.gov.il/files/Mazkirut_Pedagogit/Tarbutisraelmoreshet/Teit_LihyotAdam02_Valueoflife.pdf" TargetMode="External"/><Relationship Id="rId66" Type="http://schemas.openxmlformats.org/officeDocument/2006/relationships/hyperlink" Target="https://www.tarbuty.org.il/unit/97" TargetMode="External"/><Relationship Id="rId87" Type="http://schemas.openxmlformats.org/officeDocument/2006/relationships/hyperlink" Target="http://cms.education.gov.il/EducationCMS/Units/Mazkirut_Pedagogit/Tarbutisraelmoreshet/HomreyLemida/chagim_umoadim/asara_be_tevet.htm" TargetMode="External"/><Relationship Id="rId110" Type="http://schemas.openxmlformats.org/officeDocument/2006/relationships/hyperlink" Target="http://meyda.education.gov.il/files/Mazkirut_Pedagogit/Tarbutisraelmoreshet/Teit_LihyotAdam05_Diversity.pdf" TargetMode="External"/><Relationship Id="rId115" Type="http://schemas.openxmlformats.org/officeDocument/2006/relationships/hyperlink" Target="http://meyda.education.gov.il/files/Mazkirut_Pedagogit/Tarbutisraelmoreshet/Teit_LihyotAdam05_Diversity.pdf" TargetMode="External"/><Relationship Id="rId131" Type="http://schemas.openxmlformats.org/officeDocument/2006/relationships/hyperlink" Target="http://meyda.education.gov.il/files/Mazkirut_Pedagogit/Tarbutisraelmoreshet/Teit_LihyotAdam07FinalAssignment.pdf" TargetMode="External"/><Relationship Id="rId136" Type="http://schemas.openxmlformats.org/officeDocument/2006/relationships/hyperlink" Target="https://www.tarbuty.org.il/unit/207" TargetMode="External"/><Relationship Id="rId157" Type="http://schemas.openxmlformats.org/officeDocument/2006/relationships/hyperlink" Target="https://www.tarbuty.org.il/unit/149" TargetMode="External"/><Relationship Id="rId178" Type="http://schemas.openxmlformats.org/officeDocument/2006/relationships/hyperlink" Target="https://www.tarbuty.org.il/unit/161" TargetMode="External"/><Relationship Id="rId61" Type="http://schemas.openxmlformats.org/officeDocument/2006/relationships/hyperlink" Target="https://www.tarbuty.org.il/unit/97" TargetMode="External"/><Relationship Id="rId82" Type="http://schemas.openxmlformats.org/officeDocument/2006/relationships/hyperlink" Target="https://www.tarbuty.org.il/unit/166" TargetMode="External"/><Relationship Id="rId152" Type="http://schemas.openxmlformats.org/officeDocument/2006/relationships/hyperlink" Target="http://meyda.education.gov.il/files/Mazkirut_Pedagogit/Tarbutisraelmoreshet/Teit_Yehasim_KavOni.pdf" TargetMode="External"/><Relationship Id="rId173" Type="http://schemas.openxmlformats.org/officeDocument/2006/relationships/hyperlink" Target="https://www.tarbuty.org.il/unit/228" TargetMode="External"/><Relationship Id="rId194" Type="http://schemas.openxmlformats.org/officeDocument/2006/relationships/hyperlink" Target="https://meyda.education.gov.il/files/Mazkirut_Pedagogit/Tarbutisraelmoreshet/Teit_Yehasim_Haverim.pdf" TargetMode="External"/><Relationship Id="rId199" Type="http://schemas.openxmlformats.org/officeDocument/2006/relationships/hyperlink" Target="https://www.tarbuty.org.il/unit/71" TargetMode="External"/><Relationship Id="rId203" Type="http://schemas.openxmlformats.org/officeDocument/2006/relationships/hyperlink" Target="http://meyda.education.gov.il/files/Mazkirut_Pedagogit/Tarbutisraelmoreshet/Zayin_MekorotText.docx" TargetMode="External"/><Relationship Id="rId208" Type="http://schemas.openxmlformats.org/officeDocument/2006/relationships/theme" Target="theme/theme1.xml"/><Relationship Id="rId19" Type="http://schemas.openxmlformats.org/officeDocument/2006/relationships/hyperlink" Target="https://www.tarbuty.org.il/page/18941/1" TargetMode="External"/><Relationship Id="rId14" Type="http://schemas.openxmlformats.org/officeDocument/2006/relationships/hyperlink" Target="https://www.tarbuty.org.il/page/18941/1" TargetMode="External"/><Relationship Id="rId30" Type="http://schemas.openxmlformats.org/officeDocument/2006/relationships/hyperlink" Target="http://meyda.education.gov.il/files/Mazkirut_Pedagogit/Tarbutisraelmoreshet/Teit_LihyotAdam00Intro_Dilemma.pdf" TargetMode="External"/><Relationship Id="rId35" Type="http://schemas.openxmlformats.org/officeDocument/2006/relationships/hyperlink" Target="http://cms.education.gov.il/EducationCMS/Units/Mazkirut_Pedagogit/Tarbutisraelmoreshet/HomreyLemida/chagim_umoadim/hagei_tishrei.htm" TargetMode="External"/><Relationship Id="rId56" Type="http://schemas.openxmlformats.org/officeDocument/2006/relationships/hyperlink" Target="https://www.tarbuty.org.il/unit/97" TargetMode="External"/><Relationship Id="rId77" Type="http://schemas.openxmlformats.org/officeDocument/2006/relationships/hyperlink" Target="http://meyda.education.gov.il/files/Mazkirut_Pedagogit/Tarbutisraelmoreshet/Teit_LihyotAdam03_Equality.pdf" TargetMode="External"/><Relationship Id="rId100" Type="http://schemas.openxmlformats.org/officeDocument/2006/relationships/hyperlink" Target="http://meyda.education.gov.il/files/Mazkirut_Pedagogit/Tarbutisraelmoreshet/Teit_LihyotAdam04_Dignity.pdf" TargetMode="External"/><Relationship Id="rId105" Type="http://schemas.openxmlformats.org/officeDocument/2006/relationships/hyperlink" Target="https://pop.education.gov.il/online-learning/vod-broadcasts/realtime-vod-7-6-2020/jewish-israeli-culture-9th-grade-1447/" TargetMode="External"/><Relationship Id="rId126" Type="http://schemas.openxmlformats.org/officeDocument/2006/relationships/hyperlink" Target="http://meyda.education.gov.il/files/Mazkirut_Pedagogit/Tarbutisraelmoreshet/Teit_LihyotAdam06_FreedomResponsibility.pdf" TargetMode="External"/><Relationship Id="rId147" Type="http://schemas.openxmlformats.org/officeDocument/2006/relationships/hyperlink" Target="http://meyda.education.gov.il/files/Mazkirut_Pedagogit/Tarbutisraelmoreshet/Teit_Yehasim_KavOni.pdf" TargetMode="External"/><Relationship Id="rId168" Type="http://schemas.openxmlformats.org/officeDocument/2006/relationships/hyperlink" Target="https://www.tarbuty.org.il/unit/228" TargetMode="External"/><Relationship Id="rId8" Type="http://schemas.openxmlformats.org/officeDocument/2006/relationships/hyperlink" Target="http://mag.calltext.co.il/magazine/47?article=3" TargetMode="External"/><Relationship Id="rId51" Type="http://schemas.openxmlformats.org/officeDocument/2006/relationships/hyperlink" Target="https://www.tarbuty.org.il/unit/58" TargetMode="External"/><Relationship Id="rId72" Type="http://schemas.openxmlformats.org/officeDocument/2006/relationships/hyperlink" Target="https://pop.education.gov.il/online-learning/vod-broadcasts/realtime-vod-25-5-2020/jewish-israeli-culture-9th-grade-1041/" TargetMode="External"/><Relationship Id="rId93" Type="http://schemas.openxmlformats.org/officeDocument/2006/relationships/hyperlink" Target="http://cms.education.gov.il/EducationCMS/Units/Mazkirut_Pedagogit/Tarbutisraelmoreshet/HomreyLemida/chagim_umoadim/asara_be_tevet.htm" TargetMode="External"/><Relationship Id="rId98" Type="http://schemas.openxmlformats.org/officeDocument/2006/relationships/hyperlink" Target="http://meyda.education.gov.il/files/Mazkirut_Pedagogit/Tarbutisraelmoreshet/Teit_LihyotAdam04_Dignity.pdf" TargetMode="External"/><Relationship Id="rId121" Type="http://schemas.openxmlformats.org/officeDocument/2006/relationships/hyperlink" Target="http://meyda.education.gov.il/files/Mazkirut_Pedagogit/Tarbutisraelmoreshet/Teit_LihyotAdam06_FreedomResponsibility.pdf" TargetMode="External"/><Relationship Id="rId142" Type="http://schemas.openxmlformats.org/officeDocument/2006/relationships/hyperlink" Target="https://www.tarbuty.org.il/unit/184" TargetMode="External"/><Relationship Id="rId163" Type="http://schemas.openxmlformats.org/officeDocument/2006/relationships/hyperlink" Target="http://meyda.education.gov.il/files/Mazkirut_Pedagogit/Tarbutisraelmoreshet/Teit_Yehasim_Netina.pdf" TargetMode="External"/><Relationship Id="rId184" Type="http://schemas.openxmlformats.org/officeDocument/2006/relationships/hyperlink" Target="http://meyda.education.gov.il/files/Mazkirut_Pedagogit/Tarbutisraelmoreshet/Teit_Yehasim_ShivyonBehinuch.pdf" TargetMode="External"/><Relationship Id="rId189" Type="http://schemas.openxmlformats.org/officeDocument/2006/relationships/hyperlink" Target="http://meyda.education.gov.il/files/Mazkirut_Pedagogit/Tarbutisraelmoreshet/Teit_Yehasim_ShivyonBehinuch.pdf" TargetMode="External"/><Relationship Id="rId3" Type="http://schemas.openxmlformats.org/officeDocument/2006/relationships/styles" Target="styles.xml"/><Relationship Id="rId25" Type="http://schemas.openxmlformats.org/officeDocument/2006/relationships/hyperlink" Target="https://www.tarbuty.org.il/unit/207" TargetMode="External"/><Relationship Id="rId46" Type="http://schemas.openxmlformats.org/officeDocument/2006/relationships/hyperlink" Target="http://meyda.education.gov.il/files/Mazkirut_Pedagogit/Tarbutisraelmoreshet/Teit_LihyotAdam02_Valueoflife.pdf" TargetMode="External"/><Relationship Id="rId67" Type="http://schemas.openxmlformats.org/officeDocument/2006/relationships/hyperlink" Target="https://www.tarbuty.org.il/unit/97" TargetMode="External"/><Relationship Id="rId116" Type="http://schemas.openxmlformats.org/officeDocument/2006/relationships/hyperlink" Target="http://meyda.education.gov.il/files/Mazkirut_Pedagogit/Tarbutisraelmoreshet/Teit_LihyotAdam05_Diversity.pdf" TargetMode="External"/><Relationship Id="rId137" Type="http://schemas.openxmlformats.org/officeDocument/2006/relationships/hyperlink" Target="https://www.tarbuty.org.il/unit/209" TargetMode="External"/><Relationship Id="rId158" Type="http://schemas.openxmlformats.org/officeDocument/2006/relationships/hyperlink" Target="http://meyda.education.gov.il/files/Mazkirut_Pedagogit/Tarbutisraelmoreshet/Teit_Yehasim_Netina.pdf" TargetMode="External"/><Relationship Id="rId20" Type="http://schemas.openxmlformats.org/officeDocument/2006/relationships/hyperlink" Target="https://www.tarbuty.org.il/page/18941/1" TargetMode="External"/><Relationship Id="rId41" Type="http://schemas.openxmlformats.org/officeDocument/2006/relationships/hyperlink" Target="https://www.tarbuty.org.il/unit/212" TargetMode="External"/><Relationship Id="rId62" Type="http://schemas.openxmlformats.org/officeDocument/2006/relationships/hyperlink" Target="https://www.tarbuty.org.il/unit/97" TargetMode="External"/><Relationship Id="rId83" Type="http://schemas.openxmlformats.org/officeDocument/2006/relationships/hyperlink" Target="https://www.tarbuty.org.il/unit/166" TargetMode="External"/><Relationship Id="rId88" Type="http://schemas.openxmlformats.org/officeDocument/2006/relationships/hyperlink" Target="http://cms.education.gov.il/EducationCMS/Units/Mazkirut_Pedagogit/Tarbutisraelmoreshet/HomreyLemida/chagim_umoadim/asara_be_tevet.htm" TargetMode="External"/><Relationship Id="rId111" Type="http://schemas.openxmlformats.org/officeDocument/2006/relationships/hyperlink" Target="http://meyda.education.gov.il/files/Mazkirut_Pedagogit/Tarbutisraelmoreshet/Teit_LihyotAdam05_Diversity.pdf" TargetMode="External"/><Relationship Id="rId132" Type="http://schemas.openxmlformats.org/officeDocument/2006/relationships/hyperlink" Target="http://meyda.education.gov.il/files/Mazkirut_Pedagogit/Tarbutisraelmoreshet/Teit_LihyotAdam07FinalAssignment.pdf" TargetMode="External"/><Relationship Id="rId153" Type="http://schemas.openxmlformats.org/officeDocument/2006/relationships/hyperlink" Target="http://meyda.education.gov.il/files/Mazkirut_Pedagogit/Tarbutisraelmoreshet/Teit_Yehasim_KavOni.pdf" TargetMode="External"/><Relationship Id="rId174" Type="http://schemas.openxmlformats.org/officeDocument/2006/relationships/hyperlink" Target="https://www.tarbuty.org.il/unit/161" TargetMode="External"/><Relationship Id="rId179" Type="http://schemas.openxmlformats.org/officeDocument/2006/relationships/hyperlink" Target="https://www.tarbuty.org.il/unit/161" TargetMode="External"/><Relationship Id="rId195" Type="http://schemas.openxmlformats.org/officeDocument/2006/relationships/hyperlink" Target="https://www.tarbuty.org.il/unit/106" TargetMode="External"/><Relationship Id="rId190" Type="http://schemas.openxmlformats.org/officeDocument/2006/relationships/hyperlink" Target="http://meyda.education.gov.il/files/Mazkirut_Pedagogit/Tarbutisraelmoreshet/Teit_Yehasim_ShivyonBehinuch.pdf" TargetMode="External"/><Relationship Id="rId204" Type="http://schemas.openxmlformats.org/officeDocument/2006/relationships/hyperlink" Target="http://meyda.education.gov.il/files/Mazkirut_Pedagogit/Tarbutisraelmoreshet/Zayin_MekorotText.docx" TargetMode="External"/><Relationship Id="rId15" Type="http://schemas.openxmlformats.org/officeDocument/2006/relationships/hyperlink" Target="https://www.tarbuty.org.il/page/18941/1" TargetMode="External"/><Relationship Id="rId36" Type="http://schemas.openxmlformats.org/officeDocument/2006/relationships/hyperlink" Target="http://cms.education.gov.il/EducationCMS/Units/Mazkirut_Pedagogit/Tarbutisraelmoreshet/HomreyLemida/chagim_umoadim/hagei_tishrei.htm" TargetMode="External"/><Relationship Id="rId57" Type="http://schemas.openxmlformats.org/officeDocument/2006/relationships/hyperlink" Target="https://www.tarbuty.org.il/unit/97" TargetMode="External"/><Relationship Id="rId106" Type="http://schemas.openxmlformats.org/officeDocument/2006/relationships/hyperlink" Target="http://meyda.education.gov.il/files/Mazkirut_Pedagogit/Tarbutisraelmoreshet/Teit_LihyotAdam05_Diversity.pdf" TargetMode="External"/><Relationship Id="rId127" Type="http://schemas.openxmlformats.org/officeDocument/2006/relationships/hyperlink" Target="https://www.tarbuty.org.il/unit/242" TargetMode="External"/><Relationship Id="rId10" Type="http://schemas.openxmlformats.org/officeDocument/2006/relationships/hyperlink" Target="https://www.tarbuty.org.il/page/18941/1" TargetMode="External"/><Relationship Id="rId31" Type="http://schemas.openxmlformats.org/officeDocument/2006/relationships/hyperlink" Target="http://meyda.education.gov.il/files/Mazkirut_Pedagogit/Tarbutisraelmoreshet/Teit_LihyotAdam00Intro_Dilemma.pdf" TargetMode="External"/><Relationship Id="rId52" Type="http://schemas.openxmlformats.org/officeDocument/2006/relationships/hyperlink" Target="https://www.tarbuty.org.il/unit/58" TargetMode="External"/><Relationship Id="rId73" Type="http://schemas.openxmlformats.org/officeDocument/2006/relationships/hyperlink" Target="http://meyda.education.gov.il/files/Mazkirut_Pedagogit/Tarbutisraelmoreshet/Teit_LihyotAdam03_Equality.pdf" TargetMode="External"/><Relationship Id="rId78" Type="http://schemas.openxmlformats.org/officeDocument/2006/relationships/hyperlink" Target="https://www.tarbuty.org.il/unit/226" TargetMode="External"/><Relationship Id="rId94" Type="http://schemas.openxmlformats.org/officeDocument/2006/relationships/hyperlink" Target="http://cms.education.gov.il/EducationCMS/Units/Mazkirut_Pedagogit/Tarbutisraelmoreshet/HomreyLemida/chagim_umoadim/asara_be_tevet.htm" TargetMode="External"/><Relationship Id="rId99" Type="http://schemas.openxmlformats.org/officeDocument/2006/relationships/hyperlink" Target="http://meyda.education.gov.il/files/Mazkirut_Pedagogit/Tarbutisraelmoreshet/Teit_LihyotAdam04_Dignity.pdf" TargetMode="External"/><Relationship Id="rId101" Type="http://schemas.openxmlformats.org/officeDocument/2006/relationships/hyperlink" Target="http://meyda.education.gov.il/files/Mazkirut_Pedagogit/Tarbutisraelmoreshet/Teit_LihyotAdam04_Dignity.pdf" TargetMode="External"/><Relationship Id="rId122" Type="http://schemas.openxmlformats.org/officeDocument/2006/relationships/hyperlink" Target="http://meyda.education.gov.il/files/Mazkirut_Pedagogit/Tarbutisraelmoreshet/Teit_LihyotAdam06_FreedomResponsibility.pdf" TargetMode="External"/><Relationship Id="rId143" Type="http://schemas.openxmlformats.org/officeDocument/2006/relationships/hyperlink" Target="https://www.tarbuty.org.il/unit/184" TargetMode="External"/><Relationship Id="rId148" Type="http://schemas.openxmlformats.org/officeDocument/2006/relationships/hyperlink" Target="http://meyda.education.gov.il/files/Mazkirut_Pedagogit/Tarbutisraelmoreshet/Teit_Yehasim_KavOni.pdf" TargetMode="External"/><Relationship Id="rId164" Type="http://schemas.openxmlformats.org/officeDocument/2006/relationships/hyperlink" Target="http://meyda.education.gov.il/files/Mazkirut_Pedagogit/Tarbutisraelmoreshet/Teit_Yehasim_Netina.pdf" TargetMode="External"/><Relationship Id="rId169" Type="http://schemas.openxmlformats.org/officeDocument/2006/relationships/hyperlink" Target="https://www.tarbuty.org.il/unit/228" TargetMode="External"/><Relationship Id="rId185" Type="http://schemas.openxmlformats.org/officeDocument/2006/relationships/hyperlink" Target="http://meyda.education.gov.il/files/Mazkirut_Pedagogit/Tarbutisraelmoreshet/Teit_Yehasim_ShivyonBehinuch.pdf"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tarbuty.org.il/unit/161" TargetMode="External"/><Relationship Id="rId26" Type="http://schemas.openxmlformats.org/officeDocument/2006/relationships/hyperlink" Target="https://www.tarbuty.org.il/unit/207" TargetMode="External"/><Relationship Id="rId47" Type="http://schemas.openxmlformats.org/officeDocument/2006/relationships/hyperlink" Target="https://www.tarbuty.org.il/unit/222" TargetMode="External"/><Relationship Id="rId68" Type="http://schemas.openxmlformats.org/officeDocument/2006/relationships/hyperlink" Target="https://www.tarbuty.org.il/unit/97" TargetMode="External"/><Relationship Id="rId89" Type="http://schemas.openxmlformats.org/officeDocument/2006/relationships/hyperlink" Target="http://cms.education.gov.il/EducationCMS/Units/Mazkirut_Pedagogit/Tarbutisraelmoreshet/HomreyLemida/chagim_umoadim/asara_be_tevet.htm" TargetMode="External"/><Relationship Id="rId112" Type="http://schemas.openxmlformats.org/officeDocument/2006/relationships/hyperlink" Target="http://meyda.education.gov.il/files/Mazkirut_Pedagogit/Tarbutisraelmoreshet/Teit_LihyotAdam05_Diversity.pdf" TargetMode="External"/><Relationship Id="rId133" Type="http://schemas.openxmlformats.org/officeDocument/2006/relationships/hyperlink" Target="http://meyda.education.gov.il/files/Mazkirut_Pedagogit/Tarbutisraelmoreshet/Teit_LihyotAdam07FinalAssignment.pdf" TargetMode="External"/><Relationship Id="rId154" Type="http://schemas.openxmlformats.org/officeDocument/2006/relationships/hyperlink" Target="http://meyda.education.gov.il/files/Mazkirut_Pedagogit/Tarbutisraelmoreshet/Teit_Yehasim_KavOni.pdf" TargetMode="External"/><Relationship Id="rId175" Type="http://schemas.openxmlformats.org/officeDocument/2006/relationships/hyperlink" Target="https://www.tarbuty.org.il/unit/161" TargetMode="External"/><Relationship Id="rId196" Type="http://schemas.openxmlformats.org/officeDocument/2006/relationships/hyperlink" Target="https://pop.education.gov.il/online-learning/vod-broadcasts/realtime-vod-24-5-2020/jewish-israeli-culture-9th-grade-1147/" TargetMode="External"/><Relationship Id="rId200" Type="http://schemas.openxmlformats.org/officeDocument/2006/relationships/hyperlink" Target="http://meyda.education.gov.il/files/Mazkirut_Pedagogit/Tarbutisraelmoreshet/Zayin_MekorotText.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DDE2-B634-4583-B3CC-9B67C739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5373</Words>
  <Characters>26870</Characters>
  <Application>Microsoft Office Word</Application>
  <DocSecurity>0</DocSecurity>
  <Lines>223</Lines>
  <Paragraphs>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ofir</dc:creator>
  <cp:keywords/>
  <dc:description/>
  <cp:lastModifiedBy>דפנה קרא</cp:lastModifiedBy>
  <cp:revision>21</cp:revision>
  <dcterms:created xsi:type="dcterms:W3CDTF">2020-08-30T15:22:00Z</dcterms:created>
  <dcterms:modified xsi:type="dcterms:W3CDTF">2020-09-29T14:10:00Z</dcterms:modified>
</cp:coreProperties>
</file>